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775E57" wp14:paraId="2C078E63" wp14:textId="5489E701">
      <w:pPr>
        <w:rPr>
          <w:rFonts w:ascii="Gill Sans MT" w:hAnsi="Gill Sans MT" w:eastAsia="Gill Sans MT" w:cs="Gill Sans MT"/>
          <w:b w:val="1"/>
          <w:bCs w:val="1"/>
          <w:u w:val="single"/>
        </w:rPr>
      </w:pPr>
      <w:r w:rsidRPr="6B775E57" w:rsidR="5E49A232">
        <w:rPr>
          <w:rFonts w:ascii="Gill Sans MT" w:hAnsi="Gill Sans MT" w:eastAsia="Gill Sans MT" w:cs="Gill Sans MT"/>
          <w:b w:val="1"/>
          <w:bCs w:val="1"/>
          <w:u w:val="single"/>
        </w:rPr>
        <w:t>Useful links</w:t>
      </w:r>
    </w:p>
    <w:p w:rsidR="7E98977F" w:rsidP="6B775E57" w:rsidRDefault="7E98977F" w14:paraId="3E877F87" w14:textId="705C4B7F">
      <w:pPr>
        <w:rPr>
          <w:rFonts w:ascii="Gill Sans MT" w:hAnsi="Gill Sans MT" w:eastAsia="Gill Sans MT" w:cs="Gill Sans MT"/>
        </w:rPr>
      </w:pPr>
      <w:r w:rsidRPr="6B775E57" w:rsidR="7E98977F">
        <w:rPr>
          <w:rFonts w:ascii="Gill Sans MT" w:hAnsi="Gill Sans MT" w:eastAsia="Gill Sans MT" w:cs="Gill Sans MT"/>
        </w:rPr>
        <w:t>Time for Geography – Geography videos, great for paper 1</w:t>
      </w:r>
    </w:p>
    <w:p w:rsidR="7E98977F" w:rsidP="6B775E57" w:rsidRDefault="7E98977F" w14:paraId="7BAFA61A" w14:textId="68DDA44B">
      <w:pPr>
        <w:rPr>
          <w:rFonts w:ascii="Gill Sans MT" w:hAnsi="Gill Sans MT" w:eastAsia="Gill Sans MT" w:cs="Gill Sans MT"/>
        </w:rPr>
      </w:pPr>
      <w:r w:rsidRPr="6B775E57" w:rsidR="7E98977F">
        <w:rPr>
          <w:rFonts w:ascii="Gill Sans MT" w:hAnsi="Gill Sans MT" w:eastAsia="Gill Sans MT" w:cs="Gill Sans MT"/>
        </w:rPr>
        <w:t xml:space="preserve">Seneca – Make sure </w:t>
      </w:r>
      <w:r w:rsidRPr="6B775E57" w:rsidR="7E98977F">
        <w:rPr>
          <w:rFonts w:ascii="Gill Sans MT" w:hAnsi="Gill Sans MT" w:eastAsia="Gill Sans MT" w:cs="Gill Sans MT"/>
        </w:rPr>
        <w:t>you’re</w:t>
      </w:r>
      <w:r w:rsidRPr="6B775E57" w:rsidR="7E98977F">
        <w:rPr>
          <w:rFonts w:ascii="Gill Sans MT" w:hAnsi="Gill Sans MT" w:eastAsia="Gill Sans MT" w:cs="Gill Sans MT"/>
        </w:rPr>
        <w:t xml:space="preserve"> clicking through the Edexcel A GCSE Geography sections ignoring their case studies are they are different to ours. </w:t>
      </w:r>
    </w:p>
    <w:p w:rsidR="7E98977F" w:rsidP="6B775E57" w:rsidRDefault="7E98977F" w14:paraId="1E88FB38" w14:textId="28B2D592">
      <w:pPr>
        <w:rPr>
          <w:rFonts w:ascii="Gill Sans MT" w:hAnsi="Gill Sans MT" w:eastAsia="Gill Sans MT" w:cs="Gill Sans MT"/>
        </w:rPr>
      </w:pPr>
      <w:r w:rsidRPr="6B775E57" w:rsidR="7E98977F">
        <w:rPr>
          <w:rFonts w:ascii="Gill Sans MT" w:hAnsi="Gill Sans MT" w:eastAsia="Gill Sans MT" w:cs="Gill Sans MT"/>
        </w:rPr>
        <w:t>GCSE Bitesize</w:t>
      </w:r>
    </w:p>
    <w:p w:rsidR="366C1DA4" w:rsidP="6B775E57" w:rsidRDefault="366C1DA4" w14:paraId="670EBB5D" w14:textId="2475219E">
      <w:pPr>
        <w:rPr>
          <w:rFonts w:ascii="Gill Sans MT" w:hAnsi="Gill Sans MT" w:eastAsia="Gill Sans MT" w:cs="Gill Sans MT"/>
        </w:rPr>
      </w:pPr>
      <w:r w:rsidRPr="6B775E57" w:rsidR="366C1DA4">
        <w:rPr>
          <w:rFonts w:ascii="Gill Sans MT" w:hAnsi="Gill Sans MT" w:eastAsia="Gill Sans MT" w:cs="Gill Sans MT"/>
        </w:rPr>
        <w:t xml:space="preserve">Edexcel A GCSE Geography Website with access to past papers and knowledge organisers.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394AC"/>
    <w:rsid w:val="07398CB9"/>
    <w:rsid w:val="366C1DA4"/>
    <w:rsid w:val="438394AC"/>
    <w:rsid w:val="5283E01E"/>
    <w:rsid w:val="53C968D1"/>
    <w:rsid w:val="5E49A232"/>
    <w:rsid w:val="6B775E57"/>
    <w:rsid w:val="7E98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94AC"/>
  <w15:chartTrackingRefBased/>
  <w15:docId w15:val="{411385EC-35FF-4832-8C6A-D29DB457B0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2025-06-13T17:07:44.9798055Z</dcterms:created>
  <dcterms:modified xsi:type="dcterms:W3CDTF">2025-06-13T17:15:42.4653088Z</dcterms:modified>
  <dc:creator>C Simpson (BRI)</dc:creator>
  <lastModifiedBy>C Simpson (BRI)</lastModifiedBy>
</coreProperties>
</file>