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8B2B" w14:textId="364B338E" w:rsidR="00503249" w:rsidRDefault="006346F2">
      <w:r>
        <w:t>Useful links</w:t>
      </w:r>
    </w:p>
    <w:p w14:paraId="7E0590BF" w14:textId="37A07C4B" w:rsidR="006346F2" w:rsidRDefault="006346F2">
      <w:r>
        <w:t>Homework may be set through Kerboodle</w:t>
      </w:r>
    </w:p>
    <w:p w14:paraId="405B800D" w14:textId="7EB54694" w:rsidR="006346F2" w:rsidRDefault="006346F2">
      <w:r>
        <w:t>GCSE BBC Bitesize</w:t>
      </w:r>
    </w:p>
    <w:p w14:paraId="0B61A483" w14:textId="0DB8555F" w:rsidR="006346F2" w:rsidRDefault="006346F2">
      <w:r>
        <w:t>Duolingo</w:t>
      </w:r>
    </w:p>
    <w:p w14:paraId="73AFE464" w14:textId="559C9B26" w:rsidR="006346F2" w:rsidRDefault="006346F2">
      <w:r>
        <w:t>Quizlet</w:t>
      </w:r>
    </w:p>
    <w:p w14:paraId="51CC5DB1" w14:textId="77777777" w:rsidR="006346F2" w:rsidRDefault="006346F2"/>
    <w:sectPr w:rsidR="00634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F2"/>
    <w:rsid w:val="00503249"/>
    <w:rsid w:val="0063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EDDD"/>
  <w15:chartTrackingRefBased/>
  <w15:docId w15:val="{1CF2E11B-A8BD-4DB0-B5C6-619749B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1</cp:revision>
  <dcterms:created xsi:type="dcterms:W3CDTF">2025-06-16T15:49:00Z</dcterms:created>
  <dcterms:modified xsi:type="dcterms:W3CDTF">2025-06-16T15:50:00Z</dcterms:modified>
</cp:coreProperties>
</file>