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C13EC6" w:rsidP="004765B0" w:rsidRDefault="00C13EC6" w14:paraId="367997DF" w14:textId="77777777">
      <w:pPr>
        <w:jc w:val="center"/>
        <w:rPr>
          <w:rFonts w:ascii="Arial" w:hAnsi="Arial" w:cs="Arial"/>
          <w:sz w:val="44"/>
          <w:szCs w:val="44"/>
        </w:rPr>
      </w:pPr>
    </w:p>
    <w:p w:rsidRPr="00C13EC6" w:rsidR="009568A4" w:rsidP="004765B0" w:rsidRDefault="004765B0" w14:paraId="46918F48" w14:textId="35311183">
      <w:pPr>
        <w:jc w:val="center"/>
        <w:rPr>
          <w:rFonts w:ascii="Arial" w:hAnsi="Arial" w:cs="Arial"/>
          <w:sz w:val="44"/>
          <w:szCs w:val="44"/>
        </w:rPr>
      </w:pPr>
      <w:r w:rsidRPr="3EE9E97E" w:rsidR="004765B0">
        <w:rPr>
          <w:rFonts w:ascii="Arial" w:hAnsi="Arial" w:cs="Arial"/>
          <w:sz w:val="44"/>
          <w:szCs w:val="44"/>
        </w:rPr>
        <w:t>Therapy Pack</w:t>
      </w:r>
    </w:p>
    <w:p w:rsidR="568F309E" w:rsidP="3EE9E97E" w:rsidRDefault="568F309E" w14:paraId="4D38C61C" w14:textId="367ACFA2">
      <w:pPr>
        <w:spacing w:after="160" w:line="259" w:lineRule="auto"/>
        <w:jc w:val="center"/>
        <w:rPr>
          <w:rFonts w:ascii="Arial" w:hAnsi="Arial" w:eastAsia="Arial" w:cs="Arial"/>
          <w:b w:val="0"/>
          <w:bCs w:val="0"/>
          <w:i w:val="0"/>
          <w:iCs w:val="0"/>
          <w:caps w:val="0"/>
          <w:smallCaps w:val="0"/>
          <w:noProof w:val="0"/>
          <w:color w:val="000000" w:themeColor="text1" w:themeTint="FF" w:themeShade="FF"/>
          <w:sz w:val="44"/>
          <w:szCs w:val="44"/>
          <w:lang w:val="en-US"/>
        </w:rPr>
      </w:pPr>
      <w:r w:rsidRPr="3EE9E97E" w:rsidR="568F309E">
        <w:rPr>
          <w:rFonts w:ascii="Arial" w:hAnsi="Arial" w:eastAsia="Arial" w:cs="Arial"/>
          <w:b w:val="0"/>
          <w:bCs w:val="0"/>
          <w:i w:val="0"/>
          <w:iCs w:val="0"/>
          <w:caps w:val="0"/>
          <w:smallCaps w:val="0"/>
          <w:noProof w:val="0"/>
          <w:color w:val="000000" w:themeColor="text1" w:themeTint="FF" w:themeShade="FF"/>
          <w:sz w:val="44"/>
          <w:szCs w:val="44"/>
          <w:lang w:val="en-US"/>
        </w:rPr>
        <w:t>Edexcel A GCSE Geography</w:t>
      </w:r>
    </w:p>
    <w:p w:rsidR="3EE9E97E" w:rsidP="3EE9E97E" w:rsidRDefault="3EE9E97E" w14:paraId="07823731" w14:textId="18F08612">
      <w:pPr>
        <w:jc w:val="center"/>
        <w:rPr>
          <w:rFonts w:ascii="Arial" w:hAnsi="Arial" w:cs="Arial"/>
          <w:sz w:val="44"/>
          <w:szCs w:val="44"/>
        </w:rPr>
      </w:pPr>
    </w:p>
    <w:p w:rsidRPr="00C13EC6" w:rsidR="004765B0" w:rsidP="004765B0" w:rsidRDefault="004765B0" w14:paraId="3A4ED3C3" w14:textId="250555B1">
      <w:pPr>
        <w:jc w:val="center"/>
        <w:rPr>
          <w:rFonts w:ascii="Arial" w:hAnsi="Arial" w:cs="Arial"/>
          <w:sz w:val="44"/>
          <w:szCs w:val="44"/>
        </w:rPr>
      </w:pPr>
      <w:r w:rsidRPr="00C13EC6">
        <w:rPr>
          <w:rFonts w:ascii="Arial" w:hAnsi="Arial" w:cs="Arial"/>
          <w:sz w:val="44"/>
          <w:szCs w:val="44"/>
        </w:rPr>
        <w:t xml:space="preserve">Geography Skills </w:t>
      </w:r>
    </w:p>
    <w:p w:rsidRPr="00CE0F5E" w:rsidR="004765B0" w:rsidP="004765B0" w:rsidRDefault="004765B0" w14:paraId="58B528A3" w14:textId="77777777">
      <w:pPr>
        <w:jc w:val="center"/>
        <w:rPr>
          <w:rFonts w:ascii="Arial" w:hAnsi="Arial" w:cs="Arial"/>
        </w:rPr>
      </w:pPr>
    </w:p>
    <w:p w:rsidRPr="00CE0F5E" w:rsidR="004765B0" w:rsidP="004765B0" w:rsidRDefault="004765B0" w14:paraId="0EFF4E7E" w14:textId="3DB9A9D0">
      <w:pPr>
        <w:jc w:val="center"/>
        <w:rPr>
          <w:rFonts w:ascii="Arial" w:hAnsi="Arial" w:cs="Arial"/>
        </w:rPr>
      </w:pPr>
      <w:r w:rsidRPr="00CE0F5E">
        <w:rPr>
          <w:rFonts w:ascii="Arial" w:hAnsi="Arial" w:cs="Arial"/>
          <w:noProof/>
        </w:rPr>
        <w:drawing>
          <wp:inline distT="0" distB="0" distL="0" distR="0" wp14:anchorId="023E4BA8" wp14:editId="761F8E97">
            <wp:extent cx="238125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Pr="00CE0F5E" w:rsidR="004765B0" w:rsidP="004765B0" w:rsidRDefault="004765B0" w14:paraId="16B47651" w14:textId="77777777">
      <w:pPr>
        <w:jc w:val="center"/>
        <w:rPr>
          <w:rFonts w:ascii="Arial" w:hAnsi="Arial" w:cs="Arial"/>
        </w:rPr>
      </w:pPr>
    </w:p>
    <w:p w:rsidRPr="00CE0F5E" w:rsidR="004765B0" w:rsidP="004765B0" w:rsidRDefault="004765B0" w14:paraId="1ADA465F" w14:textId="42CA78F6">
      <w:pPr>
        <w:jc w:val="center"/>
        <w:rPr>
          <w:rFonts w:ascii="Arial" w:hAnsi="Arial" w:cs="Arial"/>
        </w:rPr>
      </w:pPr>
    </w:p>
    <w:p w:rsidRPr="00CE0F5E" w:rsidR="004765B0" w:rsidRDefault="004765B0" w14:paraId="6C8F5606" w14:textId="51E40A28">
      <w:pPr>
        <w:rPr>
          <w:rFonts w:ascii="Arial" w:hAnsi="Arial" w:cs="Arial"/>
        </w:rPr>
      </w:pPr>
    </w:p>
    <w:p w:rsidRPr="00CE0F5E" w:rsidR="004765B0" w:rsidRDefault="004765B0" w14:paraId="3466829D" w14:textId="5BAD91F5">
      <w:pPr>
        <w:rPr>
          <w:rFonts w:ascii="Arial" w:hAnsi="Arial" w:cs="Arial"/>
        </w:rPr>
      </w:pPr>
    </w:p>
    <w:p w:rsidRPr="00CE0F5E" w:rsidR="004765B0" w:rsidRDefault="004765B0" w14:paraId="2CC54470" w14:textId="26DF4DC3">
      <w:pPr>
        <w:rPr>
          <w:rFonts w:ascii="Arial" w:hAnsi="Arial" w:cs="Arial"/>
        </w:rPr>
      </w:pPr>
    </w:p>
    <w:p w:rsidRPr="00CE0F5E" w:rsidR="004765B0" w:rsidRDefault="004765B0" w14:paraId="5FB6F9D8" w14:textId="099BC2AA">
      <w:pPr>
        <w:rPr>
          <w:rFonts w:ascii="Arial" w:hAnsi="Arial" w:cs="Arial"/>
        </w:rPr>
      </w:pPr>
    </w:p>
    <w:p w:rsidRPr="00CE0F5E" w:rsidR="004765B0" w:rsidRDefault="004765B0" w14:paraId="3787BC84" w14:textId="6D57D5BD">
      <w:pPr>
        <w:rPr>
          <w:rFonts w:ascii="Arial" w:hAnsi="Arial" w:cs="Arial"/>
        </w:rPr>
      </w:pPr>
    </w:p>
    <w:p w:rsidRPr="00CE0F5E" w:rsidR="004765B0" w:rsidRDefault="004765B0" w14:paraId="5DAF9FEE" w14:textId="3597596F">
      <w:pPr>
        <w:rPr>
          <w:rFonts w:ascii="Arial" w:hAnsi="Arial" w:cs="Arial"/>
        </w:rPr>
      </w:pPr>
    </w:p>
    <w:p w:rsidRPr="00CE0F5E" w:rsidR="004765B0" w:rsidRDefault="004765B0" w14:paraId="0A4EC75A" w14:textId="4CE0837F">
      <w:pPr>
        <w:rPr>
          <w:rFonts w:ascii="Arial" w:hAnsi="Arial" w:cs="Arial"/>
        </w:rPr>
      </w:pPr>
    </w:p>
    <w:p w:rsidRPr="00CE0F5E" w:rsidR="00CE0F5E" w:rsidRDefault="00CE0F5E" w14:paraId="5C218989" w14:textId="0DA623EA">
      <w:pPr>
        <w:rPr>
          <w:rFonts w:ascii="Arial" w:hAnsi="Arial" w:cs="Arial"/>
        </w:rPr>
      </w:pPr>
    </w:p>
    <w:p w:rsidRPr="00CE0F5E" w:rsidR="00CE0F5E" w:rsidRDefault="00CE0F5E" w14:paraId="39BC8500" w14:textId="1047254C">
      <w:pPr>
        <w:rPr>
          <w:rFonts w:ascii="Arial" w:hAnsi="Arial" w:cs="Arial"/>
        </w:rPr>
      </w:pPr>
    </w:p>
    <w:p w:rsidR="00CE0F5E" w:rsidRDefault="00CE0F5E" w14:paraId="146E955A" w14:textId="6314C82C">
      <w:pPr>
        <w:rPr>
          <w:rFonts w:ascii="Arial" w:hAnsi="Arial" w:cs="Arial"/>
        </w:rPr>
      </w:pPr>
    </w:p>
    <w:p w:rsidR="00B67955" w:rsidP="00B67955" w:rsidRDefault="00B67955" w14:paraId="50A6D93E" w14:textId="6F10E7BD">
      <w:pPr>
        <w:rPr>
          <w:rFonts w:asciiTheme="majorHAnsi" w:hAnsiTheme="majorHAnsi" w:eastAsiaTheme="majorEastAsia" w:cstheme="majorBidi"/>
          <w:b/>
          <w:bCs/>
          <w:color w:val="2F5496" w:themeColor="accent1" w:themeShade="BF"/>
          <w:sz w:val="28"/>
          <w:szCs w:val="28"/>
          <w:lang w:val="en-US"/>
        </w:rPr>
      </w:pPr>
      <w:r>
        <w:rPr>
          <w:rFonts w:ascii="Arial" w:hAnsi="Arial" w:cs="Arial"/>
        </w:rPr>
        <w:t xml:space="preserve">Contents </w:t>
      </w:r>
    </w:p>
    <w:tbl>
      <w:tblPr>
        <w:tblStyle w:val="TableGrid"/>
        <w:tblW w:w="0" w:type="auto"/>
        <w:tblLook w:val="04A0" w:firstRow="1" w:lastRow="0" w:firstColumn="1" w:lastColumn="0" w:noHBand="0" w:noVBand="1"/>
      </w:tblPr>
      <w:tblGrid>
        <w:gridCol w:w="6516"/>
        <w:gridCol w:w="2500"/>
      </w:tblGrid>
      <w:tr w:rsidR="00B67955" w:rsidTr="001B45B1" w14:paraId="7FBFBF98" w14:textId="77777777">
        <w:tc>
          <w:tcPr>
            <w:tcW w:w="6516" w:type="dxa"/>
          </w:tcPr>
          <w:p w:rsidR="00B67955" w:rsidP="00B67955" w:rsidRDefault="00B67955" w14:paraId="1DFF2B61" w14:textId="77777777">
            <w:pPr>
              <w:rPr>
                <w:rFonts w:ascii="Arial" w:hAnsi="Arial" w:cs="Arial"/>
              </w:rPr>
            </w:pPr>
            <w:r>
              <w:rPr>
                <w:rFonts w:ascii="Arial" w:hAnsi="Arial" w:cs="Arial"/>
              </w:rPr>
              <w:t xml:space="preserve">Measuring distance </w:t>
            </w:r>
          </w:p>
          <w:p w:rsidR="001B45B1" w:rsidP="00B67955" w:rsidRDefault="001B45B1" w14:paraId="1A36F5BC" w14:textId="7E4AFDFF">
            <w:pPr>
              <w:rPr>
                <w:rFonts w:ascii="Arial" w:hAnsi="Arial" w:cs="Arial"/>
              </w:rPr>
            </w:pPr>
          </w:p>
        </w:tc>
        <w:tc>
          <w:tcPr>
            <w:tcW w:w="2500" w:type="dxa"/>
          </w:tcPr>
          <w:p w:rsidR="00B67955" w:rsidP="00B67955" w:rsidRDefault="00B67955" w14:paraId="497DF228" w14:textId="71683549">
            <w:pPr>
              <w:rPr>
                <w:rFonts w:ascii="Arial" w:hAnsi="Arial" w:cs="Arial"/>
              </w:rPr>
            </w:pPr>
            <w:r>
              <w:rPr>
                <w:rFonts w:ascii="Arial" w:hAnsi="Arial" w:cs="Arial"/>
              </w:rPr>
              <w:t>3-6</w:t>
            </w:r>
          </w:p>
        </w:tc>
      </w:tr>
      <w:tr w:rsidR="00B67955" w:rsidTr="001B45B1" w14:paraId="530E87E6" w14:textId="77777777">
        <w:tc>
          <w:tcPr>
            <w:tcW w:w="6516" w:type="dxa"/>
          </w:tcPr>
          <w:p w:rsidR="00B67955" w:rsidP="00B67955" w:rsidRDefault="00B67955" w14:paraId="086DDAB8" w14:textId="77777777">
            <w:pPr>
              <w:rPr>
                <w:rFonts w:ascii="Arial" w:hAnsi="Arial" w:cs="Arial"/>
              </w:rPr>
            </w:pPr>
            <w:r>
              <w:rPr>
                <w:rFonts w:ascii="Arial" w:hAnsi="Arial" w:cs="Arial"/>
              </w:rPr>
              <w:t xml:space="preserve">Grid references </w:t>
            </w:r>
          </w:p>
          <w:p w:rsidR="001B45B1" w:rsidP="00B67955" w:rsidRDefault="001B45B1" w14:paraId="7A262CF7" w14:textId="612FF8EF">
            <w:pPr>
              <w:rPr>
                <w:rFonts w:ascii="Arial" w:hAnsi="Arial" w:cs="Arial"/>
              </w:rPr>
            </w:pPr>
          </w:p>
        </w:tc>
        <w:tc>
          <w:tcPr>
            <w:tcW w:w="2500" w:type="dxa"/>
          </w:tcPr>
          <w:p w:rsidR="00B67955" w:rsidP="00B67955" w:rsidRDefault="00B67955" w14:paraId="2597FE96" w14:textId="3762D682">
            <w:pPr>
              <w:rPr>
                <w:rFonts w:ascii="Arial" w:hAnsi="Arial" w:cs="Arial"/>
              </w:rPr>
            </w:pPr>
            <w:r>
              <w:rPr>
                <w:rFonts w:ascii="Arial" w:hAnsi="Arial" w:cs="Arial"/>
              </w:rPr>
              <w:t>7</w:t>
            </w:r>
          </w:p>
        </w:tc>
      </w:tr>
      <w:tr w:rsidR="00B67955" w:rsidTr="001B45B1" w14:paraId="62C29574" w14:textId="77777777">
        <w:tc>
          <w:tcPr>
            <w:tcW w:w="6516" w:type="dxa"/>
          </w:tcPr>
          <w:p w:rsidR="00B67955" w:rsidP="00B67955" w:rsidRDefault="00B67955" w14:paraId="51DAAD41" w14:textId="77777777">
            <w:pPr>
              <w:rPr>
                <w:rFonts w:ascii="Arial" w:hAnsi="Arial" w:cs="Arial"/>
              </w:rPr>
            </w:pPr>
            <w:r>
              <w:rPr>
                <w:rFonts w:ascii="Arial" w:hAnsi="Arial" w:cs="Arial"/>
              </w:rPr>
              <w:t xml:space="preserve">Line graphs </w:t>
            </w:r>
          </w:p>
          <w:p w:rsidR="001B45B1" w:rsidP="00B67955" w:rsidRDefault="001B45B1" w14:paraId="6F80605D" w14:textId="796C7BEA">
            <w:pPr>
              <w:rPr>
                <w:rFonts w:ascii="Arial" w:hAnsi="Arial" w:cs="Arial"/>
              </w:rPr>
            </w:pPr>
          </w:p>
        </w:tc>
        <w:tc>
          <w:tcPr>
            <w:tcW w:w="2500" w:type="dxa"/>
          </w:tcPr>
          <w:p w:rsidR="00B67955" w:rsidP="00B67955" w:rsidRDefault="00B67955" w14:paraId="2AFDB983" w14:textId="7F6C3DA3">
            <w:pPr>
              <w:rPr>
                <w:rFonts w:ascii="Arial" w:hAnsi="Arial" w:cs="Arial"/>
              </w:rPr>
            </w:pPr>
            <w:r>
              <w:rPr>
                <w:rFonts w:ascii="Arial" w:hAnsi="Arial" w:cs="Arial"/>
              </w:rPr>
              <w:t>8-9</w:t>
            </w:r>
          </w:p>
        </w:tc>
      </w:tr>
      <w:tr w:rsidR="00B67955" w:rsidTr="001B45B1" w14:paraId="4D29D4C1" w14:textId="77777777">
        <w:tc>
          <w:tcPr>
            <w:tcW w:w="6516" w:type="dxa"/>
          </w:tcPr>
          <w:p w:rsidR="00B67955" w:rsidP="00B67955" w:rsidRDefault="00DF25EC" w14:paraId="15366EAE" w14:textId="77777777">
            <w:pPr>
              <w:rPr>
                <w:rFonts w:ascii="Arial" w:hAnsi="Arial" w:cs="Arial"/>
              </w:rPr>
            </w:pPr>
            <w:r>
              <w:rPr>
                <w:rFonts w:ascii="Arial" w:hAnsi="Arial" w:cs="Arial"/>
              </w:rPr>
              <w:t xml:space="preserve">Bar charts including population pyramids </w:t>
            </w:r>
          </w:p>
          <w:p w:rsidR="001B45B1" w:rsidP="00B67955" w:rsidRDefault="001B45B1" w14:paraId="5DEC6C30" w14:textId="4D356A28">
            <w:pPr>
              <w:rPr>
                <w:rFonts w:ascii="Arial" w:hAnsi="Arial" w:cs="Arial"/>
              </w:rPr>
            </w:pPr>
          </w:p>
        </w:tc>
        <w:tc>
          <w:tcPr>
            <w:tcW w:w="2500" w:type="dxa"/>
          </w:tcPr>
          <w:p w:rsidR="00B67955" w:rsidP="00B67955" w:rsidRDefault="00DF25EC" w14:paraId="51FF609A" w14:textId="2F8609EE">
            <w:pPr>
              <w:rPr>
                <w:rFonts w:ascii="Arial" w:hAnsi="Arial" w:cs="Arial"/>
              </w:rPr>
            </w:pPr>
            <w:r>
              <w:rPr>
                <w:rFonts w:ascii="Arial" w:hAnsi="Arial" w:cs="Arial"/>
              </w:rPr>
              <w:t>10-15</w:t>
            </w:r>
          </w:p>
        </w:tc>
      </w:tr>
      <w:tr w:rsidR="00B67955" w:rsidTr="001B45B1" w14:paraId="3C276B62" w14:textId="77777777">
        <w:tc>
          <w:tcPr>
            <w:tcW w:w="6516" w:type="dxa"/>
          </w:tcPr>
          <w:p w:rsidR="00B67955" w:rsidP="00B67955" w:rsidRDefault="00DF25EC" w14:paraId="22A4BCD6" w14:textId="77777777">
            <w:pPr>
              <w:rPr>
                <w:rFonts w:ascii="Arial" w:hAnsi="Arial" w:cs="Arial"/>
              </w:rPr>
            </w:pPr>
            <w:r>
              <w:rPr>
                <w:rFonts w:ascii="Arial" w:hAnsi="Arial" w:cs="Arial"/>
              </w:rPr>
              <w:t xml:space="preserve">Climate graphs </w:t>
            </w:r>
          </w:p>
          <w:p w:rsidR="001B45B1" w:rsidP="00B67955" w:rsidRDefault="001B45B1" w14:paraId="58D3BDAA" w14:textId="6440BD22">
            <w:pPr>
              <w:rPr>
                <w:rFonts w:ascii="Arial" w:hAnsi="Arial" w:cs="Arial"/>
              </w:rPr>
            </w:pPr>
          </w:p>
        </w:tc>
        <w:tc>
          <w:tcPr>
            <w:tcW w:w="2500" w:type="dxa"/>
          </w:tcPr>
          <w:p w:rsidR="00B67955" w:rsidP="00B67955" w:rsidRDefault="00DF25EC" w14:paraId="4E1FFC85" w14:textId="72400429">
            <w:pPr>
              <w:rPr>
                <w:rFonts w:ascii="Arial" w:hAnsi="Arial" w:cs="Arial"/>
              </w:rPr>
            </w:pPr>
            <w:r>
              <w:rPr>
                <w:rFonts w:ascii="Arial" w:hAnsi="Arial" w:cs="Arial"/>
              </w:rPr>
              <w:t>16-17</w:t>
            </w:r>
          </w:p>
        </w:tc>
      </w:tr>
      <w:tr w:rsidR="00DF25EC" w:rsidTr="001B45B1" w14:paraId="093A69FE" w14:textId="77777777">
        <w:tc>
          <w:tcPr>
            <w:tcW w:w="6516" w:type="dxa"/>
          </w:tcPr>
          <w:p w:rsidR="00DF25EC" w:rsidP="00B67955" w:rsidRDefault="00DF25EC" w14:paraId="37B44C41" w14:textId="77777777">
            <w:pPr>
              <w:rPr>
                <w:rFonts w:ascii="Arial" w:hAnsi="Arial" w:cs="Arial"/>
              </w:rPr>
            </w:pPr>
            <w:r>
              <w:rPr>
                <w:rFonts w:ascii="Arial" w:hAnsi="Arial" w:cs="Arial"/>
              </w:rPr>
              <w:t xml:space="preserve">Pie charts </w:t>
            </w:r>
          </w:p>
          <w:p w:rsidR="001B45B1" w:rsidP="00B67955" w:rsidRDefault="001B45B1" w14:paraId="1B8A5171" w14:textId="24ED1E68">
            <w:pPr>
              <w:rPr>
                <w:rFonts w:ascii="Arial" w:hAnsi="Arial" w:cs="Arial"/>
              </w:rPr>
            </w:pPr>
          </w:p>
        </w:tc>
        <w:tc>
          <w:tcPr>
            <w:tcW w:w="2500" w:type="dxa"/>
          </w:tcPr>
          <w:p w:rsidR="00DF25EC" w:rsidP="00B67955" w:rsidRDefault="00DF25EC" w14:paraId="24631C1E" w14:textId="2E77BA1B">
            <w:pPr>
              <w:rPr>
                <w:rFonts w:ascii="Arial" w:hAnsi="Arial" w:cs="Arial"/>
              </w:rPr>
            </w:pPr>
            <w:r>
              <w:rPr>
                <w:rFonts w:ascii="Arial" w:hAnsi="Arial" w:cs="Arial"/>
              </w:rPr>
              <w:t>17-18</w:t>
            </w:r>
          </w:p>
        </w:tc>
      </w:tr>
      <w:tr w:rsidR="00DF25EC" w:rsidTr="001B45B1" w14:paraId="20DE5661" w14:textId="77777777">
        <w:tc>
          <w:tcPr>
            <w:tcW w:w="6516" w:type="dxa"/>
          </w:tcPr>
          <w:p w:rsidR="00DF25EC" w:rsidP="00B67955" w:rsidRDefault="00DF25EC" w14:paraId="59E17561" w14:textId="77777777">
            <w:pPr>
              <w:rPr>
                <w:rFonts w:ascii="Arial" w:hAnsi="Arial" w:cs="Arial"/>
              </w:rPr>
            </w:pPr>
            <w:r>
              <w:rPr>
                <w:rFonts w:ascii="Arial" w:hAnsi="Arial" w:cs="Arial"/>
              </w:rPr>
              <w:t>Hydrographs</w:t>
            </w:r>
          </w:p>
          <w:p w:rsidR="001B45B1" w:rsidP="00B67955" w:rsidRDefault="001B45B1" w14:paraId="6660A2E7" w14:textId="1ADE369A">
            <w:pPr>
              <w:rPr>
                <w:rFonts w:ascii="Arial" w:hAnsi="Arial" w:cs="Arial"/>
              </w:rPr>
            </w:pPr>
          </w:p>
        </w:tc>
        <w:tc>
          <w:tcPr>
            <w:tcW w:w="2500" w:type="dxa"/>
          </w:tcPr>
          <w:p w:rsidR="00DF25EC" w:rsidP="00B67955" w:rsidRDefault="00DF25EC" w14:paraId="24566145" w14:textId="18800E25">
            <w:pPr>
              <w:rPr>
                <w:rFonts w:ascii="Arial" w:hAnsi="Arial" w:cs="Arial"/>
              </w:rPr>
            </w:pPr>
            <w:r>
              <w:rPr>
                <w:rFonts w:ascii="Arial" w:hAnsi="Arial" w:cs="Arial"/>
              </w:rPr>
              <w:t>19</w:t>
            </w:r>
          </w:p>
        </w:tc>
      </w:tr>
      <w:tr w:rsidR="00DF25EC" w:rsidTr="001B45B1" w14:paraId="2EEC6CA4" w14:textId="77777777">
        <w:tc>
          <w:tcPr>
            <w:tcW w:w="6516" w:type="dxa"/>
          </w:tcPr>
          <w:p w:rsidR="00DF25EC" w:rsidP="00B67955" w:rsidRDefault="00DF25EC" w14:paraId="57D80561" w14:textId="77777777">
            <w:pPr>
              <w:rPr>
                <w:rFonts w:ascii="Arial" w:hAnsi="Arial" w:cs="Arial"/>
              </w:rPr>
            </w:pPr>
            <w:r>
              <w:rPr>
                <w:rFonts w:ascii="Arial" w:hAnsi="Arial" w:cs="Arial"/>
              </w:rPr>
              <w:t>Scatter graphs</w:t>
            </w:r>
          </w:p>
          <w:p w:rsidR="001B45B1" w:rsidP="00B67955" w:rsidRDefault="001B45B1" w14:paraId="526B6DB2" w14:textId="3960F65C">
            <w:pPr>
              <w:rPr>
                <w:rFonts w:ascii="Arial" w:hAnsi="Arial" w:cs="Arial"/>
              </w:rPr>
            </w:pPr>
          </w:p>
        </w:tc>
        <w:tc>
          <w:tcPr>
            <w:tcW w:w="2500" w:type="dxa"/>
          </w:tcPr>
          <w:p w:rsidR="00DF25EC" w:rsidP="00B67955" w:rsidRDefault="00DF25EC" w14:paraId="7E5C1DB4" w14:textId="04524B8A">
            <w:pPr>
              <w:rPr>
                <w:rFonts w:ascii="Arial" w:hAnsi="Arial" w:cs="Arial"/>
              </w:rPr>
            </w:pPr>
            <w:r>
              <w:rPr>
                <w:rFonts w:ascii="Arial" w:hAnsi="Arial" w:cs="Arial"/>
              </w:rPr>
              <w:t xml:space="preserve">20-21 </w:t>
            </w:r>
          </w:p>
        </w:tc>
      </w:tr>
      <w:tr w:rsidR="00DF25EC" w:rsidTr="001B45B1" w14:paraId="3403F57F" w14:textId="77777777">
        <w:tc>
          <w:tcPr>
            <w:tcW w:w="6516" w:type="dxa"/>
          </w:tcPr>
          <w:p w:rsidR="00DF25EC" w:rsidP="00B67955" w:rsidRDefault="00DF25EC" w14:paraId="3879C177" w14:textId="77777777">
            <w:pPr>
              <w:rPr>
                <w:rFonts w:ascii="Arial" w:hAnsi="Arial" w:cs="Arial"/>
              </w:rPr>
            </w:pPr>
            <w:r>
              <w:rPr>
                <w:rFonts w:ascii="Arial" w:hAnsi="Arial" w:cs="Arial"/>
              </w:rPr>
              <w:t>Proportional symbols</w:t>
            </w:r>
          </w:p>
          <w:p w:rsidR="001B45B1" w:rsidP="00B67955" w:rsidRDefault="001B45B1" w14:paraId="0A64949E" w14:textId="155351E7">
            <w:pPr>
              <w:rPr>
                <w:rFonts w:ascii="Arial" w:hAnsi="Arial" w:cs="Arial"/>
              </w:rPr>
            </w:pPr>
          </w:p>
        </w:tc>
        <w:tc>
          <w:tcPr>
            <w:tcW w:w="2500" w:type="dxa"/>
          </w:tcPr>
          <w:p w:rsidR="00DF25EC" w:rsidP="00B67955" w:rsidRDefault="00DF25EC" w14:paraId="4FA625C6" w14:textId="5B58A200">
            <w:pPr>
              <w:rPr>
                <w:rFonts w:ascii="Arial" w:hAnsi="Arial" w:cs="Arial"/>
              </w:rPr>
            </w:pPr>
            <w:r>
              <w:rPr>
                <w:rFonts w:ascii="Arial" w:hAnsi="Arial" w:cs="Arial"/>
              </w:rPr>
              <w:t>22</w:t>
            </w:r>
          </w:p>
        </w:tc>
      </w:tr>
      <w:tr w:rsidR="00DF25EC" w:rsidTr="001B45B1" w14:paraId="725755A5" w14:textId="77777777">
        <w:tc>
          <w:tcPr>
            <w:tcW w:w="6516" w:type="dxa"/>
          </w:tcPr>
          <w:p w:rsidR="00DF25EC" w:rsidP="00B67955" w:rsidRDefault="001B45B1" w14:paraId="3E9D90B1" w14:textId="77777777">
            <w:pPr>
              <w:rPr>
                <w:rFonts w:ascii="Arial" w:hAnsi="Arial" w:cs="Arial"/>
              </w:rPr>
            </w:pPr>
            <w:r>
              <w:rPr>
                <w:rFonts w:ascii="Arial" w:hAnsi="Arial" w:cs="Arial"/>
              </w:rPr>
              <w:t xml:space="preserve">Pictograms </w:t>
            </w:r>
          </w:p>
          <w:p w:rsidR="001B45B1" w:rsidP="00B67955" w:rsidRDefault="001B45B1" w14:paraId="7CAE6EEE" w14:textId="31FFD510">
            <w:pPr>
              <w:rPr>
                <w:rFonts w:ascii="Arial" w:hAnsi="Arial" w:cs="Arial"/>
              </w:rPr>
            </w:pPr>
          </w:p>
        </w:tc>
        <w:tc>
          <w:tcPr>
            <w:tcW w:w="2500" w:type="dxa"/>
          </w:tcPr>
          <w:p w:rsidR="00DF25EC" w:rsidP="00B67955" w:rsidRDefault="00DF25EC" w14:paraId="4AE29ABE" w14:textId="39B06F0D">
            <w:pPr>
              <w:rPr>
                <w:rFonts w:ascii="Arial" w:hAnsi="Arial" w:cs="Arial"/>
              </w:rPr>
            </w:pPr>
            <w:r>
              <w:rPr>
                <w:rFonts w:ascii="Arial" w:hAnsi="Arial" w:cs="Arial"/>
              </w:rPr>
              <w:t>23</w:t>
            </w:r>
          </w:p>
        </w:tc>
      </w:tr>
      <w:tr w:rsidR="00DF25EC" w:rsidTr="001B45B1" w14:paraId="3B5CF220" w14:textId="77777777">
        <w:tc>
          <w:tcPr>
            <w:tcW w:w="6516" w:type="dxa"/>
          </w:tcPr>
          <w:p w:rsidR="00DF25EC" w:rsidP="00B67955" w:rsidRDefault="00DF25EC" w14:paraId="3E35E049" w14:textId="77777777">
            <w:pPr>
              <w:rPr>
                <w:rFonts w:ascii="Arial" w:hAnsi="Arial" w:cs="Arial"/>
              </w:rPr>
            </w:pPr>
            <w:r>
              <w:rPr>
                <w:rFonts w:ascii="Arial" w:hAnsi="Arial" w:cs="Arial"/>
              </w:rPr>
              <w:t>Percentages</w:t>
            </w:r>
          </w:p>
          <w:p w:rsidR="001B45B1" w:rsidP="00B67955" w:rsidRDefault="001B45B1" w14:paraId="1A022D0E" w14:textId="3DC4B3E3">
            <w:pPr>
              <w:rPr>
                <w:rFonts w:ascii="Arial" w:hAnsi="Arial" w:cs="Arial"/>
              </w:rPr>
            </w:pPr>
          </w:p>
        </w:tc>
        <w:tc>
          <w:tcPr>
            <w:tcW w:w="2500" w:type="dxa"/>
          </w:tcPr>
          <w:p w:rsidR="00DF25EC" w:rsidP="00B67955" w:rsidRDefault="00DF25EC" w14:paraId="6087232A" w14:textId="0EC2A88B">
            <w:pPr>
              <w:rPr>
                <w:rFonts w:ascii="Arial" w:hAnsi="Arial" w:cs="Arial"/>
              </w:rPr>
            </w:pPr>
            <w:r>
              <w:rPr>
                <w:rFonts w:ascii="Arial" w:hAnsi="Arial" w:cs="Arial"/>
              </w:rPr>
              <w:t>24</w:t>
            </w:r>
            <w:r w:rsidR="001B45B1">
              <w:rPr>
                <w:rFonts w:ascii="Arial" w:hAnsi="Arial" w:cs="Arial"/>
              </w:rPr>
              <w:t>-27</w:t>
            </w:r>
          </w:p>
        </w:tc>
      </w:tr>
      <w:tr w:rsidR="001B45B1" w:rsidTr="001B45B1" w14:paraId="2FB6B63B" w14:textId="77777777">
        <w:tc>
          <w:tcPr>
            <w:tcW w:w="6516" w:type="dxa"/>
          </w:tcPr>
          <w:p w:rsidR="001B45B1" w:rsidP="00B67955" w:rsidRDefault="001B45B1" w14:paraId="5586DD7B" w14:textId="77777777">
            <w:pPr>
              <w:rPr>
                <w:rFonts w:ascii="Arial" w:hAnsi="Arial" w:cs="Arial"/>
              </w:rPr>
            </w:pPr>
            <w:r>
              <w:rPr>
                <w:rFonts w:ascii="Arial" w:hAnsi="Arial" w:cs="Arial"/>
              </w:rPr>
              <w:t>Averages</w:t>
            </w:r>
          </w:p>
          <w:p w:rsidR="001B45B1" w:rsidP="001B45B1" w:rsidRDefault="001B45B1" w14:paraId="1F4421F0" w14:textId="72B0A889">
            <w:pPr>
              <w:rPr>
                <w:rFonts w:ascii="Arial" w:hAnsi="Arial" w:cs="Arial"/>
              </w:rPr>
            </w:pPr>
            <w:r>
              <w:rPr>
                <w:rFonts w:ascii="Arial" w:hAnsi="Arial" w:cs="Arial"/>
              </w:rPr>
              <w:t xml:space="preserve">Mean, Median, Mode, Range, Interquartile range </w:t>
            </w:r>
          </w:p>
        </w:tc>
        <w:tc>
          <w:tcPr>
            <w:tcW w:w="2500" w:type="dxa"/>
          </w:tcPr>
          <w:p w:rsidR="001B45B1" w:rsidP="00B67955" w:rsidRDefault="001B45B1" w14:paraId="13D6BA53" w14:textId="46DBC780">
            <w:pPr>
              <w:rPr>
                <w:rFonts w:ascii="Arial" w:hAnsi="Arial" w:cs="Arial"/>
              </w:rPr>
            </w:pPr>
            <w:r>
              <w:rPr>
                <w:rFonts w:ascii="Arial" w:hAnsi="Arial" w:cs="Arial"/>
              </w:rPr>
              <w:t>28-33</w:t>
            </w:r>
          </w:p>
        </w:tc>
      </w:tr>
      <w:tr w:rsidR="001B45B1" w:rsidTr="001B45B1" w14:paraId="188D4A53" w14:textId="77777777">
        <w:tc>
          <w:tcPr>
            <w:tcW w:w="6516" w:type="dxa"/>
          </w:tcPr>
          <w:p w:rsidR="001B45B1" w:rsidP="00B67955" w:rsidRDefault="001B45B1" w14:paraId="5C9BE680" w14:textId="77777777">
            <w:pPr>
              <w:rPr>
                <w:rFonts w:ascii="Arial" w:hAnsi="Arial" w:cs="Arial"/>
              </w:rPr>
            </w:pPr>
            <w:r>
              <w:rPr>
                <w:rFonts w:ascii="Arial" w:hAnsi="Arial" w:cs="Arial"/>
              </w:rPr>
              <w:t xml:space="preserve">Ratio </w:t>
            </w:r>
          </w:p>
          <w:p w:rsidR="001B45B1" w:rsidP="00B67955" w:rsidRDefault="001B45B1" w14:paraId="6E366135" w14:textId="6BCAC2B1">
            <w:pPr>
              <w:rPr>
                <w:rFonts w:ascii="Arial" w:hAnsi="Arial" w:cs="Arial"/>
              </w:rPr>
            </w:pPr>
          </w:p>
        </w:tc>
        <w:tc>
          <w:tcPr>
            <w:tcW w:w="2500" w:type="dxa"/>
          </w:tcPr>
          <w:p w:rsidR="001B45B1" w:rsidP="00B67955" w:rsidRDefault="001B45B1" w14:paraId="16090546" w14:textId="49447308">
            <w:pPr>
              <w:rPr>
                <w:rFonts w:ascii="Arial" w:hAnsi="Arial" w:cs="Arial"/>
              </w:rPr>
            </w:pPr>
            <w:r>
              <w:rPr>
                <w:rFonts w:ascii="Arial" w:hAnsi="Arial" w:cs="Arial"/>
              </w:rPr>
              <w:t>34-35</w:t>
            </w:r>
          </w:p>
          <w:p w:rsidR="001B45B1" w:rsidP="00B67955" w:rsidRDefault="001B45B1" w14:paraId="373C1F66" w14:textId="68E0E047">
            <w:pPr>
              <w:rPr>
                <w:rFonts w:ascii="Arial" w:hAnsi="Arial" w:cs="Arial"/>
              </w:rPr>
            </w:pPr>
          </w:p>
        </w:tc>
      </w:tr>
      <w:tr w:rsidR="001B45B1" w:rsidTr="001B45B1" w14:paraId="044D3146" w14:textId="77777777">
        <w:tc>
          <w:tcPr>
            <w:tcW w:w="6516" w:type="dxa"/>
          </w:tcPr>
          <w:p w:rsidR="001B45B1" w:rsidP="00B67955" w:rsidRDefault="001B45B1" w14:paraId="18BCBBA4" w14:textId="77777777">
            <w:pPr>
              <w:rPr>
                <w:rFonts w:ascii="Arial" w:hAnsi="Arial" w:cs="Arial"/>
              </w:rPr>
            </w:pPr>
            <w:r>
              <w:rPr>
                <w:rFonts w:ascii="Arial" w:hAnsi="Arial" w:cs="Arial"/>
              </w:rPr>
              <w:t xml:space="preserve">Calculate </w:t>
            </w:r>
          </w:p>
          <w:p w:rsidR="001B45B1" w:rsidP="00B67955" w:rsidRDefault="001B45B1" w14:paraId="46B7DB2D" w14:textId="7D9A04F2">
            <w:pPr>
              <w:rPr>
                <w:rFonts w:ascii="Arial" w:hAnsi="Arial" w:cs="Arial"/>
              </w:rPr>
            </w:pPr>
          </w:p>
        </w:tc>
        <w:tc>
          <w:tcPr>
            <w:tcW w:w="2500" w:type="dxa"/>
          </w:tcPr>
          <w:p w:rsidR="001B45B1" w:rsidP="00B67955" w:rsidRDefault="001B45B1" w14:paraId="166037E6" w14:textId="58B4382C">
            <w:pPr>
              <w:rPr>
                <w:rFonts w:ascii="Arial" w:hAnsi="Arial" w:cs="Arial"/>
              </w:rPr>
            </w:pPr>
            <w:r>
              <w:rPr>
                <w:rFonts w:ascii="Arial" w:hAnsi="Arial" w:cs="Arial"/>
              </w:rPr>
              <w:t xml:space="preserve">36 </w:t>
            </w:r>
          </w:p>
        </w:tc>
      </w:tr>
    </w:tbl>
    <w:p w:rsidRPr="00CE0F5E" w:rsidR="00B67955" w:rsidP="00B67955" w:rsidRDefault="00B67955" w14:paraId="14562788" w14:textId="77777777">
      <w:pPr>
        <w:rPr>
          <w:rFonts w:ascii="Arial" w:hAnsi="Arial" w:cs="Arial"/>
        </w:rPr>
      </w:pPr>
    </w:p>
    <w:p w:rsidR="00B67955" w:rsidRDefault="00B67955" w14:paraId="72CB7CF0" w14:textId="77777777">
      <w:pPr>
        <w:rPr>
          <w:rFonts w:ascii="Arial" w:hAnsi="Arial" w:cs="Arial"/>
          <w:sz w:val="28"/>
          <w:szCs w:val="28"/>
        </w:rPr>
      </w:pPr>
    </w:p>
    <w:p w:rsidR="00B67955" w:rsidRDefault="00B67955" w14:paraId="21A91C06" w14:textId="77777777">
      <w:pPr>
        <w:rPr>
          <w:rFonts w:ascii="Arial" w:hAnsi="Arial" w:cs="Arial"/>
          <w:sz w:val="28"/>
          <w:szCs w:val="28"/>
        </w:rPr>
      </w:pPr>
    </w:p>
    <w:p w:rsidR="00B67955" w:rsidRDefault="00B67955" w14:paraId="22FCC4A4" w14:textId="77777777">
      <w:pPr>
        <w:rPr>
          <w:rFonts w:ascii="Arial" w:hAnsi="Arial" w:cs="Arial"/>
          <w:sz w:val="28"/>
          <w:szCs w:val="28"/>
        </w:rPr>
      </w:pPr>
    </w:p>
    <w:p w:rsidR="00B67955" w:rsidRDefault="00B67955" w14:paraId="528F8B46" w14:textId="77777777">
      <w:pPr>
        <w:rPr>
          <w:rFonts w:ascii="Arial" w:hAnsi="Arial" w:cs="Arial"/>
          <w:sz w:val="28"/>
          <w:szCs w:val="28"/>
        </w:rPr>
      </w:pPr>
    </w:p>
    <w:p w:rsidR="00B67955" w:rsidRDefault="00B67955" w14:paraId="6A8FA995" w14:textId="77777777">
      <w:pPr>
        <w:rPr>
          <w:rFonts w:ascii="Arial" w:hAnsi="Arial" w:cs="Arial"/>
          <w:sz w:val="28"/>
          <w:szCs w:val="28"/>
        </w:rPr>
      </w:pPr>
    </w:p>
    <w:p w:rsidR="00B67955" w:rsidRDefault="00B67955" w14:paraId="033D6E7E" w14:textId="77777777">
      <w:pPr>
        <w:rPr>
          <w:rFonts w:ascii="Arial" w:hAnsi="Arial" w:cs="Arial"/>
          <w:sz w:val="28"/>
          <w:szCs w:val="28"/>
        </w:rPr>
      </w:pPr>
    </w:p>
    <w:p w:rsidR="00B67955" w:rsidRDefault="00B67955" w14:paraId="1B1F3EF2" w14:textId="77777777">
      <w:pPr>
        <w:rPr>
          <w:rFonts w:ascii="Arial" w:hAnsi="Arial" w:cs="Arial"/>
          <w:sz w:val="28"/>
          <w:szCs w:val="28"/>
        </w:rPr>
      </w:pPr>
    </w:p>
    <w:p w:rsidR="00B67955" w:rsidRDefault="00B67955" w14:paraId="62F0A80E" w14:textId="77777777">
      <w:pPr>
        <w:rPr>
          <w:rFonts w:ascii="Arial" w:hAnsi="Arial" w:cs="Arial"/>
          <w:sz w:val="28"/>
          <w:szCs w:val="28"/>
        </w:rPr>
      </w:pPr>
    </w:p>
    <w:p w:rsidR="00B67955" w:rsidRDefault="00B67955" w14:paraId="5A7D8828" w14:textId="77777777">
      <w:pPr>
        <w:rPr>
          <w:rFonts w:ascii="Arial" w:hAnsi="Arial" w:cs="Arial"/>
          <w:sz w:val="28"/>
          <w:szCs w:val="28"/>
        </w:rPr>
      </w:pPr>
    </w:p>
    <w:p w:rsidR="00B67955" w:rsidRDefault="00B67955" w14:paraId="70C4599E" w14:textId="77777777">
      <w:pPr>
        <w:rPr>
          <w:rFonts w:ascii="Arial" w:hAnsi="Arial" w:cs="Arial"/>
          <w:sz w:val="28"/>
          <w:szCs w:val="28"/>
        </w:rPr>
      </w:pPr>
    </w:p>
    <w:p w:rsidR="00B67955" w:rsidRDefault="00B67955" w14:paraId="4CA5EE26" w14:textId="77777777">
      <w:pPr>
        <w:rPr>
          <w:rFonts w:ascii="Arial" w:hAnsi="Arial" w:cs="Arial"/>
          <w:sz w:val="28"/>
          <w:szCs w:val="28"/>
        </w:rPr>
      </w:pPr>
    </w:p>
    <w:p w:rsidRPr="00CE0F5E" w:rsidR="006B01BA" w:rsidRDefault="006B01BA" w14:paraId="6C2CF39C" w14:textId="1744FCE0">
      <w:pPr>
        <w:rPr>
          <w:rFonts w:ascii="Arial" w:hAnsi="Arial" w:cs="Arial"/>
          <w:sz w:val="28"/>
          <w:szCs w:val="28"/>
        </w:rPr>
      </w:pPr>
      <w:r w:rsidRPr="00CE0F5E">
        <w:rPr>
          <w:rFonts w:ascii="Arial" w:hAnsi="Arial" w:cs="Arial"/>
          <w:sz w:val="28"/>
          <w:szCs w:val="28"/>
        </w:rPr>
        <w:t xml:space="preserve">How do we measure distances on maps? </w:t>
      </w:r>
    </w:p>
    <w:p w:rsidRPr="00CE0F5E" w:rsidR="006B01BA" w:rsidRDefault="006B01BA" w14:paraId="49263065" w14:textId="77777777">
      <w:pPr>
        <w:rPr>
          <w:rFonts w:ascii="Arial" w:hAnsi="Arial" w:cs="Arial"/>
        </w:rPr>
      </w:pPr>
      <w:r w:rsidRPr="00CE0F5E">
        <w:rPr>
          <w:rFonts w:ascii="Arial" w:hAnsi="Arial" w:cs="Arial"/>
        </w:rPr>
        <w:t xml:space="preserve">Being able to measure the distance between two points on a map is very important. It allows you to work out what distance is in real life and will give you a good idea of how long your journey will take. </w:t>
      </w:r>
    </w:p>
    <w:p w:rsidRPr="00CE0F5E" w:rsidR="006B01BA" w:rsidRDefault="006B01BA" w14:paraId="7FB22B20" w14:textId="2FC1F67A">
      <w:pPr>
        <w:rPr>
          <w:rFonts w:ascii="Arial" w:hAnsi="Arial" w:cs="Arial"/>
        </w:rPr>
      </w:pPr>
      <w:r w:rsidRPr="00CE0F5E">
        <w:rPr>
          <w:rFonts w:ascii="Arial" w:hAnsi="Arial" w:cs="Arial"/>
        </w:rPr>
        <w:t xml:space="preserve">Every OS map is printed with a scale bar that converts the distance you measure on a map (usually in centimetres or inches) into a </w:t>
      </w:r>
      <w:proofErr w:type="gramStart"/>
      <w:r w:rsidRPr="00CE0F5E">
        <w:rPr>
          <w:rFonts w:ascii="Arial" w:hAnsi="Arial" w:cs="Arial"/>
        </w:rPr>
        <w:t>real life</w:t>
      </w:r>
      <w:proofErr w:type="gramEnd"/>
      <w:r w:rsidRPr="00CE0F5E">
        <w:rPr>
          <w:rFonts w:ascii="Arial" w:hAnsi="Arial" w:cs="Arial"/>
        </w:rPr>
        <w:t xml:space="preserve"> distance (usually in kilometres or miles)</w:t>
      </w:r>
    </w:p>
    <w:p w:rsidRPr="00CE0F5E" w:rsidR="006B01BA" w:rsidRDefault="006B01BA" w14:paraId="3F196C3B" w14:textId="77777777">
      <w:pPr>
        <w:rPr>
          <w:rFonts w:ascii="Arial" w:hAnsi="Arial" w:cs="Arial"/>
        </w:rPr>
      </w:pPr>
    </w:p>
    <w:p w:rsidRPr="00CE0F5E" w:rsidR="006B01BA" w:rsidRDefault="006B01BA" w14:paraId="0D250350" w14:textId="7F0941A1">
      <w:pPr>
        <w:rPr>
          <w:rFonts w:ascii="Arial" w:hAnsi="Arial" w:cs="Arial"/>
        </w:rPr>
      </w:pPr>
      <w:r w:rsidRPr="00CE0F5E">
        <w:rPr>
          <w:rFonts w:ascii="Arial" w:hAnsi="Arial" w:cs="Arial"/>
          <w:noProof/>
        </w:rPr>
        <w:drawing>
          <wp:inline distT="0" distB="0" distL="0" distR="0" wp14:anchorId="2127BF91" wp14:editId="7B6D6B80">
            <wp:extent cx="5731510" cy="12236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223645"/>
                    </a:xfrm>
                    <a:prstGeom prst="rect">
                      <a:avLst/>
                    </a:prstGeom>
                  </pic:spPr>
                </pic:pic>
              </a:graphicData>
            </a:graphic>
          </wp:inline>
        </w:drawing>
      </w:r>
    </w:p>
    <w:p w:rsidRPr="00CE0F5E" w:rsidR="006B01BA" w:rsidRDefault="006B01BA" w14:paraId="3398DE2D" w14:textId="77777777">
      <w:pPr>
        <w:rPr>
          <w:rFonts w:ascii="Arial" w:hAnsi="Arial" w:cs="Arial"/>
        </w:rPr>
      </w:pPr>
      <w:r w:rsidRPr="00CE0F5E">
        <w:rPr>
          <w:rFonts w:ascii="Arial" w:hAnsi="Arial" w:cs="Arial"/>
        </w:rPr>
        <w:t xml:space="preserve">A quick way to measure distance is to count each square you cross on the map. On your OS map each grid square measures one kilometre from side to side and from top to bottom. </w:t>
      </w:r>
    </w:p>
    <w:p w:rsidRPr="00CE0F5E" w:rsidR="006B01BA" w:rsidRDefault="006B01BA" w14:paraId="579AEC8B" w14:textId="77777777">
      <w:pPr>
        <w:rPr>
          <w:rFonts w:ascii="Arial" w:hAnsi="Arial" w:cs="Arial"/>
        </w:rPr>
      </w:pPr>
      <w:r w:rsidRPr="00CE0F5E">
        <w:rPr>
          <w:rFonts w:ascii="Arial" w:hAnsi="Arial" w:cs="Arial"/>
        </w:rPr>
        <w:t xml:space="preserve">If you go diagonally across a square, the distance will be a bit longer – about 1.5 km. </w:t>
      </w:r>
    </w:p>
    <w:p w:rsidRPr="00CE0F5E" w:rsidR="006B01BA" w:rsidRDefault="006B01BA" w14:paraId="7CC61499" w14:textId="0A9029A9">
      <w:pPr>
        <w:rPr>
          <w:rFonts w:ascii="Arial" w:hAnsi="Arial" w:cs="Arial"/>
        </w:rPr>
      </w:pPr>
      <w:r w:rsidRPr="00CE0F5E">
        <w:rPr>
          <w:rFonts w:ascii="Arial" w:hAnsi="Arial" w:cs="Arial"/>
        </w:rPr>
        <w:t>Measuring in straight lines is sometimes called as the crow flies and can be useful over longer distances, for example, to find out how far one town or city is from another.</w:t>
      </w:r>
    </w:p>
    <w:p w:rsidRPr="00CE0F5E" w:rsidR="006B01BA" w:rsidRDefault="006B01BA" w14:paraId="19930D8C" w14:textId="77777777">
      <w:pPr>
        <w:rPr>
          <w:rFonts w:ascii="Arial" w:hAnsi="Arial" w:cs="Arial"/>
        </w:rPr>
      </w:pPr>
      <w:r w:rsidRPr="00CE0F5E">
        <w:rPr>
          <w:rFonts w:ascii="Arial" w:hAnsi="Arial" w:cs="Arial"/>
        </w:rPr>
        <w:t xml:space="preserve">A method of measuring distance is to take a sheet of paper and place the corner of a straight edge on your starting point. </w:t>
      </w:r>
    </w:p>
    <w:p w:rsidRPr="00CE0F5E" w:rsidR="006B01BA" w:rsidRDefault="006B01BA" w14:paraId="5145FCBD" w14:textId="77777777">
      <w:pPr>
        <w:rPr>
          <w:rFonts w:ascii="Arial" w:hAnsi="Arial" w:cs="Arial"/>
        </w:rPr>
      </w:pPr>
      <w:r w:rsidRPr="00CE0F5E">
        <w:rPr>
          <w:rFonts w:ascii="Arial" w:hAnsi="Arial" w:cs="Arial"/>
        </w:rPr>
        <w:t>Now, pivot the paper until the edge follows the route that you want to take.</w:t>
      </w:r>
    </w:p>
    <w:p w:rsidRPr="00CE0F5E" w:rsidR="006B01BA" w:rsidRDefault="006B01BA" w14:paraId="1348A76F" w14:textId="77777777">
      <w:pPr>
        <w:rPr>
          <w:rFonts w:ascii="Arial" w:hAnsi="Arial" w:cs="Arial"/>
        </w:rPr>
      </w:pPr>
      <w:r w:rsidRPr="00CE0F5E">
        <w:rPr>
          <w:rFonts w:ascii="Arial" w:hAnsi="Arial" w:cs="Arial"/>
        </w:rPr>
        <w:t xml:space="preserve"> Every time the route disappears or moves away from the straight edge of your paper, make a small mark on the edge and pivot the paper so the edge is back on course. </w:t>
      </w:r>
    </w:p>
    <w:p w:rsidRPr="00CE0F5E" w:rsidR="006B01BA" w:rsidRDefault="006B01BA" w14:paraId="3D87E511" w14:textId="04FDAFA9">
      <w:pPr>
        <w:rPr>
          <w:rFonts w:ascii="Arial" w:hAnsi="Arial" w:cs="Arial"/>
        </w:rPr>
      </w:pPr>
      <w:r w:rsidRPr="00CE0F5E">
        <w:rPr>
          <w:rFonts w:ascii="Arial" w:hAnsi="Arial" w:cs="Arial"/>
        </w:rPr>
        <w:t xml:space="preserve">Repeat this process until you reach your destination. </w:t>
      </w:r>
    </w:p>
    <w:p w:rsidRPr="00CE0F5E" w:rsidR="006B01BA" w:rsidRDefault="006B01BA" w14:paraId="37AFDB94" w14:textId="77777777">
      <w:pPr>
        <w:rPr>
          <w:rFonts w:ascii="Arial" w:hAnsi="Arial" w:cs="Arial"/>
        </w:rPr>
      </w:pPr>
      <w:r w:rsidRPr="00CE0F5E">
        <w:rPr>
          <w:rFonts w:ascii="Arial" w:hAnsi="Arial" w:cs="Arial"/>
        </w:rPr>
        <w:t xml:space="preserve">You should be left with a series of marks along the edge of your paper. You can now place the sheet against the scale bar on your map. </w:t>
      </w:r>
    </w:p>
    <w:p w:rsidRPr="00CE0F5E" w:rsidR="006B01BA" w:rsidRDefault="006B01BA" w14:paraId="20D089FB" w14:textId="6D717A84">
      <w:pPr>
        <w:rPr>
          <w:rFonts w:ascii="Arial" w:hAnsi="Arial" w:cs="Arial"/>
        </w:rPr>
      </w:pPr>
      <w:r w:rsidRPr="00CE0F5E">
        <w:rPr>
          <w:rFonts w:ascii="Arial" w:hAnsi="Arial" w:cs="Arial"/>
        </w:rPr>
        <w:t>The last mark you made will tell you the real distance you need to travel.</w:t>
      </w:r>
    </w:p>
    <w:p w:rsidRPr="00CE0F5E" w:rsidR="006B01BA" w:rsidRDefault="006B01BA" w14:paraId="35761AFB" w14:textId="516781EA">
      <w:pPr>
        <w:rPr>
          <w:rFonts w:ascii="Arial" w:hAnsi="Arial" w:cs="Arial"/>
        </w:rPr>
      </w:pPr>
    </w:p>
    <w:p w:rsidRPr="00CE0F5E" w:rsidR="006B01BA" w:rsidRDefault="006B01BA" w14:paraId="1599A6B5" w14:textId="77777777">
      <w:pPr>
        <w:rPr>
          <w:rFonts w:ascii="Arial" w:hAnsi="Arial" w:cs="Arial"/>
        </w:rPr>
      </w:pPr>
    </w:p>
    <w:p w:rsidRPr="00CE0F5E" w:rsidR="006B01BA" w:rsidRDefault="006B01BA" w14:paraId="22BFD2B5" w14:textId="77777777">
      <w:pPr>
        <w:rPr>
          <w:rFonts w:ascii="Arial" w:hAnsi="Arial" w:cs="Arial"/>
        </w:rPr>
      </w:pPr>
    </w:p>
    <w:p w:rsidRPr="00CE0F5E" w:rsidR="006B01BA" w:rsidRDefault="006B01BA" w14:paraId="7B8CF82A" w14:textId="77777777">
      <w:pPr>
        <w:rPr>
          <w:rFonts w:ascii="Arial" w:hAnsi="Arial" w:cs="Arial"/>
        </w:rPr>
      </w:pPr>
    </w:p>
    <w:p w:rsidRPr="00CE0F5E" w:rsidR="006B01BA" w:rsidRDefault="006B01BA" w14:paraId="6A4040AA" w14:textId="77777777">
      <w:pPr>
        <w:rPr>
          <w:rFonts w:ascii="Arial" w:hAnsi="Arial" w:cs="Arial"/>
        </w:rPr>
      </w:pPr>
    </w:p>
    <w:p w:rsidRPr="00CE0F5E" w:rsidR="006B01BA" w:rsidRDefault="006B01BA" w14:paraId="480AD89A" w14:textId="77777777">
      <w:pPr>
        <w:rPr>
          <w:rFonts w:ascii="Arial" w:hAnsi="Arial" w:cs="Arial"/>
        </w:rPr>
      </w:pPr>
    </w:p>
    <w:p w:rsidRPr="00CE0F5E" w:rsidR="006B01BA" w:rsidRDefault="006B01BA" w14:paraId="06C63D2B" w14:textId="77777777">
      <w:pPr>
        <w:rPr>
          <w:rFonts w:ascii="Arial" w:hAnsi="Arial" w:cs="Arial"/>
        </w:rPr>
      </w:pPr>
    </w:p>
    <w:p w:rsidRPr="00CE0F5E" w:rsidR="006B01BA" w:rsidRDefault="006B01BA" w14:paraId="7982379F" w14:textId="77777777">
      <w:pPr>
        <w:rPr>
          <w:rFonts w:ascii="Arial" w:hAnsi="Arial" w:cs="Arial"/>
        </w:rPr>
      </w:pPr>
    </w:p>
    <w:p w:rsidRPr="00CE0F5E" w:rsidR="006B01BA" w:rsidRDefault="006B01BA" w14:paraId="7E69D1C1" w14:textId="77777777">
      <w:pPr>
        <w:rPr>
          <w:rFonts w:ascii="Arial" w:hAnsi="Arial" w:cs="Arial"/>
        </w:rPr>
      </w:pPr>
    </w:p>
    <w:p w:rsidRPr="00CE0F5E" w:rsidR="006B01BA" w:rsidRDefault="004765B0" w14:paraId="018CEC73" w14:textId="348BBDF9">
      <w:pPr>
        <w:rPr>
          <w:rFonts w:ascii="Arial" w:hAnsi="Arial" w:cs="Arial"/>
        </w:rPr>
      </w:pPr>
      <w:r w:rsidRPr="00CE0F5E">
        <w:rPr>
          <w:rFonts w:ascii="Arial" w:hAnsi="Arial" w:cs="Arial"/>
          <w:noProof/>
          <w:lang w:eastAsia="en-GB"/>
        </w:rPr>
        <w:drawing>
          <wp:anchor distT="0" distB="0" distL="114300" distR="114300" simplePos="0" relativeHeight="251657216" behindDoc="0" locked="0" layoutInCell="1" allowOverlap="1" wp14:anchorId="2DECBB8D" wp14:editId="25AFE1FD">
            <wp:simplePos x="0" y="0"/>
            <wp:positionH relativeFrom="margin">
              <wp:align>left</wp:align>
            </wp:positionH>
            <wp:positionV relativeFrom="margin">
              <wp:posOffset>-666750</wp:posOffset>
            </wp:positionV>
            <wp:extent cx="5064654" cy="6764020"/>
            <wp:effectExtent l="0" t="0" r="3175"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8698" t="11429" r="16064" b="13270"/>
                    <a:stretch/>
                  </pic:blipFill>
                  <pic:spPr bwMode="auto">
                    <a:xfrm>
                      <a:off x="0" y="0"/>
                      <a:ext cx="5064654" cy="676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E0F5E" w:rsidR="006B01BA" w:rsidRDefault="006B01BA" w14:paraId="7139A6B1" w14:textId="77777777">
      <w:pPr>
        <w:rPr>
          <w:rFonts w:ascii="Arial" w:hAnsi="Arial" w:cs="Arial"/>
        </w:rPr>
      </w:pPr>
    </w:p>
    <w:p w:rsidRPr="00CE0F5E" w:rsidR="006B01BA" w:rsidRDefault="006B01BA" w14:paraId="231D8E0C" w14:textId="77777777">
      <w:pPr>
        <w:rPr>
          <w:rFonts w:ascii="Arial" w:hAnsi="Arial" w:cs="Arial"/>
        </w:rPr>
      </w:pPr>
    </w:p>
    <w:p w:rsidRPr="00CE0F5E" w:rsidR="006B01BA" w:rsidRDefault="006B01BA" w14:paraId="6FCDBC73" w14:textId="77777777">
      <w:pPr>
        <w:rPr>
          <w:rFonts w:ascii="Arial" w:hAnsi="Arial" w:cs="Arial"/>
        </w:rPr>
      </w:pPr>
    </w:p>
    <w:p w:rsidRPr="00CE0F5E" w:rsidR="006B01BA" w:rsidRDefault="006B01BA" w14:paraId="6116A795" w14:textId="77777777">
      <w:pPr>
        <w:rPr>
          <w:rFonts w:ascii="Arial" w:hAnsi="Arial" w:cs="Arial"/>
        </w:rPr>
      </w:pPr>
    </w:p>
    <w:p w:rsidRPr="00CE0F5E" w:rsidR="006B01BA" w:rsidRDefault="006B01BA" w14:paraId="405BE9FE" w14:textId="77777777">
      <w:pPr>
        <w:rPr>
          <w:rFonts w:ascii="Arial" w:hAnsi="Arial" w:cs="Arial"/>
        </w:rPr>
      </w:pPr>
    </w:p>
    <w:p w:rsidRPr="00CE0F5E" w:rsidR="006B01BA" w:rsidRDefault="006B01BA" w14:paraId="472769F0" w14:textId="77777777">
      <w:pPr>
        <w:rPr>
          <w:rFonts w:ascii="Arial" w:hAnsi="Arial" w:cs="Arial"/>
        </w:rPr>
      </w:pPr>
    </w:p>
    <w:p w:rsidRPr="00CE0F5E" w:rsidR="006B01BA" w:rsidRDefault="006B01BA" w14:paraId="082C5D62" w14:textId="77777777">
      <w:pPr>
        <w:rPr>
          <w:rFonts w:ascii="Arial" w:hAnsi="Arial" w:cs="Arial"/>
        </w:rPr>
      </w:pPr>
    </w:p>
    <w:p w:rsidRPr="00CE0F5E" w:rsidR="006B01BA" w:rsidRDefault="006B01BA" w14:paraId="12F0AFEA" w14:textId="77777777">
      <w:pPr>
        <w:rPr>
          <w:rFonts w:ascii="Arial" w:hAnsi="Arial" w:cs="Arial"/>
        </w:rPr>
      </w:pPr>
    </w:p>
    <w:p w:rsidRPr="00CE0F5E" w:rsidR="006B01BA" w:rsidRDefault="006B01BA" w14:paraId="36618354" w14:textId="77777777">
      <w:pPr>
        <w:rPr>
          <w:rFonts w:ascii="Arial" w:hAnsi="Arial" w:cs="Arial"/>
        </w:rPr>
      </w:pPr>
    </w:p>
    <w:p w:rsidRPr="00CE0F5E" w:rsidR="006B01BA" w:rsidRDefault="006B01BA" w14:paraId="25C670AD" w14:textId="77777777">
      <w:pPr>
        <w:rPr>
          <w:rFonts w:ascii="Arial" w:hAnsi="Arial" w:cs="Arial"/>
        </w:rPr>
      </w:pPr>
    </w:p>
    <w:p w:rsidRPr="00CE0F5E" w:rsidR="006B01BA" w:rsidRDefault="006B01BA" w14:paraId="6DB86DD0" w14:textId="77777777">
      <w:pPr>
        <w:rPr>
          <w:rFonts w:ascii="Arial" w:hAnsi="Arial" w:cs="Arial"/>
        </w:rPr>
      </w:pPr>
    </w:p>
    <w:p w:rsidRPr="00CE0F5E" w:rsidR="006B01BA" w:rsidRDefault="006B01BA" w14:paraId="27E75B82" w14:textId="77777777">
      <w:pPr>
        <w:rPr>
          <w:rFonts w:ascii="Arial" w:hAnsi="Arial" w:cs="Arial"/>
        </w:rPr>
      </w:pPr>
    </w:p>
    <w:p w:rsidRPr="00CE0F5E" w:rsidR="006B01BA" w:rsidRDefault="006B01BA" w14:paraId="49085FF2" w14:textId="77777777">
      <w:pPr>
        <w:rPr>
          <w:rFonts w:ascii="Arial" w:hAnsi="Arial" w:cs="Arial"/>
        </w:rPr>
      </w:pPr>
    </w:p>
    <w:p w:rsidRPr="00CE0F5E" w:rsidR="006B01BA" w:rsidRDefault="006B01BA" w14:paraId="2B4A31B4" w14:textId="77777777">
      <w:pPr>
        <w:rPr>
          <w:rFonts w:ascii="Arial" w:hAnsi="Arial" w:cs="Arial"/>
        </w:rPr>
      </w:pPr>
    </w:p>
    <w:p w:rsidRPr="00CE0F5E" w:rsidR="006B01BA" w:rsidRDefault="006B01BA" w14:paraId="319AE825" w14:textId="77777777">
      <w:pPr>
        <w:rPr>
          <w:rFonts w:ascii="Arial" w:hAnsi="Arial" w:cs="Arial"/>
        </w:rPr>
      </w:pPr>
    </w:p>
    <w:p w:rsidRPr="00C13EC6" w:rsidR="006B01BA" w:rsidP="006B01BA" w:rsidRDefault="00C13EC6" w14:paraId="4DFD234A" w14:textId="4FAF8E4D">
      <w:pPr>
        <w:pStyle w:val="ListParagraph"/>
        <w:numPr>
          <w:ilvl w:val="0"/>
          <w:numId w:val="1"/>
        </w:numPr>
        <w:rPr>
          <w:rFonts w:ascii="Arial" w:hAnsi="Arial" w:cs="Arial"/>
          <w:color w:val="FF0000"/>
        </w:rPr>
      </w:pPr>
      <w:r>
        <w:rPr>
          <w:rFonts w:ascii="Arial" w:hAnsi="Arial" w:cs="Arial"/>
          <w:color w:val="FF0000"/>
        </w:rPr>
        <w:t>C</w:t>
      </w:r>
      <w:r w:rsidRPr="00C13EC6" w:rsidR="006B01BA">
        <w:rPr>
          <w:rFonts w:ascii="Arial" w:hAnsi="Arial" w:cs="Arial"/>
          <w:color w:val="FF0000"/>
        </w:rPr>
        <w:t xml:space="preserve">omplete the scale </w:t>
      </w:r>
    </w:p>
    <w:p w:rsidRPr="00C13EC6" w:rsidR="006B01BA" w:rsidRDefault="006B01BA" w14:paraId="3E1C78E6" w14:textId="666729DE">
      <w:pPr>
        <w:rPr>
          <w:rFonts w:ascii="Arial" w:hAnsi="Arial" w:cs="Arial"/>
          <w:color w:val="FF0000"/>
        </w:rPr>
      </w:pPr>
      <w:r w:rsidRPr="00C13EC6">
        <w:rPr>
          <w:rFonts w:ascii="Arial" w:hAnsi="Arial" w:cs="Arial"/>
          <w:color w:val="FF0000"/>
        </w:rPr>
        <w:t>100km _________cm</w:t>
      </w:r>
    </w:p>
    <w:p w:rsidRPr="00C13EC6" w:rsidR="006B01BA" w:rsidP="006B01BA" w:rsidRDefault="006B01BA" w14:paraId="1EBE1223" w14:textId="0FAC6C20">
      <w:pPr>
        <w:pStyle w:val="ListParagraph"/>
        <w:numPr>
          <w:ilvl w:val="0"/>
          <w:numId w:val="1"/>
        </w:numPr>
        <w:rPr>
          <w:rFonts w:ascii="Arial" w:hAnsi="Arial" w:cs="Arial"/>
          <w:color w:val="FF0000"/>
        </w:rPr>
      </w:pPr>
      <w:r w:rsidRPr="00C13EC6">
        <w:rPr>
          <w:rFonts w:ascii="Arial" w:hAnsi="Arial" w:cs="Arial"/>
          <w:color w:val="FF0000"/>
        </w:rPr>
        <w:t xml:space="preserve">How far away is Cardiff from Bristol. </w:t>
      </w:r>
    </w:p>
    <w:p w:rsidRPr="00C13EC6" w:rsidR="006B01BA" w:rsidP="006B01BA" w:rsidRDefault="006B01BA" w14:paraId="64BCBA33" w14:textId="26E0D730">
      <w:pPr>
        <w:pStyle w:val="ListParagraph"/>
        <w:numPr>
          <w:ilvl w:val="0"/>
          <w:numId w:val="1"/>
        </w:numPr>
        <w:rPr>
          <w:rFonts w:ascii="Arial" w:hAnsi="Arial" w:cs="Arial"/>
          <w:color w:val="FF0000"/>
        </w:rPr>
      </w:pPr>
      <w:r w:rsidRPr="00C13EC6">
        <w:rPr>
          <w:rFonts w:ascii="Arial" w:hAnsi="Arial" w:cs="Arial"/>
          <w:color w:val="FF0000"/>
        </w:rPr>
        <w:t xml:space="preserve">If I am travelling from Southampton to London, what direction am I travelling in and how far? </w:t>
      </w:r>
    </w:p>
    <w:p w:rsidRPr="00C13EC6" w:rsidR="006B01BA" w:rsidP="006B01BA" w:rsidRDefault="006B01BA" w14:paraId="1AAC04DC" w14:textId="2B24C0A7">
      <w:pPr>
        <w:pStyle w:val="ListParagraph"/>
        <w:numPr>
          <w:ilvl w:val="0"/>
          <w:numId w:val="1"/>
        </w:numPr>
        <w:rPr>
          <w:rFonts w:ascii="Arial" w:hAnsi="Arial" w:cs="Arial"/>
          <w:color w:val="FF0000"/>
        </w:rPr>
      </w:pPr>
      <w:r w:rsidRPr="00C13EC6">
        <w:rPr>
          <w:rFonts w:ascii="Arial" w:hAnsi="Arial" w:cs="Arial"/>
          <w:color w:val="FF0000"/>
        </w:rPr>
        <w:t xml:space="preserve">What is the distance between London and Norwich? </w:t>
      </w:r>
    </w:p>
    <w:p w:rsidRPr="00C13EC6" w:rsidR="006B01BA" w:rsidP="006B01BA" w:rsidRDefault="006B01BA" w14:paraId="45315EA8" w14:textId="245C9592">
      <w:pPr>
        <w:pStyle w:val="ListParagraph"/>
        <w:numPr>
          <w:ilvl w:val="0"/>
          <w:numId w:val="1"/>
        </w:numPr>
        <w:rPr>
          <w:rFonts w:ascii="Arial" w:hAnsi="Arial" w:cs="Arial"/>
          <w:color w:val="FF0000"/>
        </w:rPr>
      </w:pPr>
      <w:r w:rsidRPr="00C13EC6">
        <w:rPr>
          <w:rFonts w:ascii="Arial" w:hAnsi="Arial" w:cs="Arial"/>
          <w:color w:val="FF0000"/>
        </w:rPr>
        <w:t xml:space="preserve">What is the distance between Manchester and Dublin? </w:t>
      </w:r>
    </w:p>
    <w:p w:rsidRPr="00CE0F5E" w:rsidR="006B01BA" w:rsidP="006B01BA" w:rsidRDefault="006B01BA" w14:paraId="0EE2C088" w14:textId="7DF61894">
      <w:pPr>
        <w:rPr>
          <w:rFonts w:ascii="Arial" w:hAnsi="Arial" w:cs="Arial"/>
        </w:rPr>
      </w:pPr>
    </w:p>
    <w:p w:rsidRPr="00CE0F5E" w:rsidR="006B01BA" w:rsidP="006B01BA" w:rsidRDefault="006B01BA" w14:paraId="6519ECB6" w14:textId="0DFB259E">
      <w:pPr>
        <w:rPr>
          <w:rFonts w:ascii="Arial" w:hAnsi="Arial" w:cs="Arial"/>
        </w:rPr>
      </w:pPr>
    </w:p>
    <w:p w:rsidRPr="00CE0F5E" w:rsidR="004765B0" w:rsidP="006B01BA" w:rsidRDefault="004765B0" w14:paraId="76DEC5CF" w14:textId="2522C434">
      <w:pPr>
        <w:rPr>
          <w:rFonts w:ascii="Arial" w:hAnsi="Arial" w:cs="Arial"/>
        </w:rPr>
      </w:pPr>
    </w:p>
    <w:p w:rsidRPr="00CE0F5E" w:rsidR="004765B0" w:rsidP="006B01BA" w:rsidRDefault="004765B0" w14:paraId="41CDBE0E" w14:textId="0D00FDA6">
      <w:pPr>
        <w:rPr>
          <w:rFonts w:ascii="Arial" w:hAnsi="Arial" w:cs="Arial"/>
        </w:rPr>
      </w:pPr>
    </w:p>
    <w:p w:rsidRPr="00CE0F5E" w:rsidR="004765B0" w:rsidP="006B01BA" w:rsidRDefault="004765B0" w14:paraId="7A0F859E" w14:textId="40860711">
      <w:pPr>
        <w:rPr>
          <w:rFonts w:ascii="Arial" w:hAnsi="Arial" w:cs="Arial"/>
        </w:rPr>
      </w:pPr>
      <w:r w:rsidRPr="00CE0F5E">
        <w:rPr>
          <w:rFonts w:ascii="Arial" w:hAnsi="Arial" w:cs="Arial"/>
          <w:noProof/>
        </w:rPr>
        <w:drawing>
          <wp:anchor distT="0" distB="0" distL="114300" distR="114300" simplePos="0" relativeHeight="251661312" behindDoc="0" locked="0" layoutInCell="1" allowOverlap="1" wp14:anchorId="70C9FD00" wp14:editId="3703D7E7">
            <wp:simplePos x="0" y="0"/>
            <wp:positionH relativeFrom="margin">
              <wp:align>left</wp:align>
            </wp:positionH>
            <wp:positionV relativeFrom="margin">
              <wp:posOffset>-38100</wp:posOffset>
            </wp:positionV>
            <wp:extent cx="3571875" cy="46958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71875" cy="4695825"/>
                    </a:xfrm>
                    <a:prstGeom prst="rect">
                      <a:avLst/>
                    </a:prstGeom>
                  </pic:spPr>
                </pic:pic>
              </a:graphicData>
            </a:graphic>
          </wp:anchor>
        </w:drawing>
      </w:r>
    </w:p>
    <w:p w:rsidRPr="00C13EC6" w:rsidR="006B01BA" w:rsidP="006B01BA" w:rsidRDefault="006B01BA" w14:paraId="122BF823" w14:textId="5BF981F3">
      <w:pPr>
        <w:rPr>
          <w:rFonts w:ascii="Arial" w:hAnsi="Arial" w:cs="Arial"/>
          <w:color w:val="FF0000"/>
        </w:rPr>
      </w:pPr>
    </w:p>
    <w:p w:rsidRPr="00C13EC6" w:rsidR="006B01BA" w:rsidP="006B01BA" w:rsidRDefault="006B01BA" w14:paraId="225859AB" w14:textId="23294BA2">
      <w:pPr>
        <w:pStyle w:val="ListParagraph"/>
        <w:numPr>
          <w:ilvl w:val="0"/>
          <w:numId w:val="1"/>
        </w:numPr>
        <w:rPr>
          <w:rFonts w:ascii="Arial" w:hAnsi="Arial" w:cs="Arial"/>
          <w:color w:val="FF0000"/>
        </w:rPr>
      </w:pPr>
      <w:r w:rsidRPr="00C13EC6">
        <w:rPr>
          <w:rFonts w:ascii="Arial" w:hAnsi="Arial" w:cs="Arial"/>
          <w:color w:val="FF0000"/>
        </w:rPr>
        <w:t>This distance is 12 cm on the map.</w:t>
      </w:r>
    </w:p>
    <w:p w:rsidRPr="006B01BA" w:rsidR="006B01BA" w:rsidP="006B01BA" w:rsidRDefault="006B01BA" w14:paraId="5D42E392" w14:textId="77777777">
      <w:pPr>
        <w:rPr>
          <w:rFonts w:ascii="Arial" w:hAnsi="Arial" w:cs="Arial"/>
        </w:rPr>
      </w:pPr>
      <w:r w:rsidRPr="006B01BA">
        <w:rPr>
          <w:rFonts w:ascii="Arial" w:hAnsi="Arial" w:cs="Arial"/>
          <w:b/>
          <w:bCs/>
        </w:rPr>
        <w:t>How far is it between X and Y in real life?</w:t>
      </w:r>
    </w:p>
    <w:p w:rsidRPr="00CE0F5E" w:rsidR="006B01BA" w:rsidP="006B01BA" w:rsidRDefault="006B01BA" w14:paraId="09F41152" w14:textId="473B5D64">
      <w:pPr>
        <w:rPr>
          <w:rFonts w:ascii="Arial" w:hAnsi="Arial" w:cs="Arial"/>
        </w:rPr>
      </w:pPr>
    </w:p>
    <w:p w:rsidRPr="00C13EC6" w:rsidR="006B01BA" w:rsidP="006B01BA" w:rsidRDefault="004765B0" w14:paraId="4B7AB2CC" w14:textId="2607F7A3">
      <w:pPr>
        <w:rPr>
          <w:rFonts w:ascii="Arial" w:hAnsi="Arial" w:cs="Arial"/>
          <w:color w:val="FF0000"/>
        </w:rPr>
      </w:pPr>
      <w:r w:rsidRPr="00C13EC6">
        <w:rPr>
          <w:rFonts w:ascii="Arial" w:hAnsi="Arial" w:cs="Arial"/>
          <w:color w:val="FF0000"/>
        </w:rPr>
        <w:t xml:space="preserve">Extra questions: </w:t>
      </w:r>
    </w:p>
    <w:p w:rsidRPr="00C13EC6" w:rsidR="004765B0" w:rsidP="006B01BA" w:rsidRDefault="004765B0" w14:paraId="7F229C6F" w14:textId="77777777">
      <w:pPr>
        <w:rPr>
          <w:rFonts w:ascii="Arial" w:hAnsi="Arial" w:cs="Arial"/>
          <w:color w:val="FF0000"/>
        </w:rPr>
      </w:pPr>
      <w:r w:rsidRPr="00C13EC6">
        <w:rPr>
          <w:rFonts w:ascii="Arial" w:hAnsi="Arial" w:cs="Arial"/>
          <w:color w:val="FF0000"/>
        </w:rPr>
        <w:t>Identify the human uses of this landscape</w:t>
      </w:r>
    </w:p>
    <w:p w:rsidRPr="00C13EC6" w:rsidR="004765B0" w:rsidP="006B01BA" w:rsidRDefault="004765B0" w14:paraId="6CE84766" w14:textId="77777777">
      <w:pPr>
        <w:rPr>
          <w:rFonts w:ascii="Arial" w:hAnsi="Arial" w:cs="Arial"/>
          <w:color w:val="FF0000"/>
        </w:rPr>
      </w:pPr>
      <w:r w:rsidRPr="00C13EC6">
        <w:rPr>
          <w:rFonts w:ascii="Arial" w:hAnsi="Arial" w:cs="Arial"/>
          <w:color w:val="FF0000"/>
        </w:rPr>
        <w:t xml:space="preserve">Describe the river – what course of the river is this? </w:t>
      </w:r>
    </w:p>
    <w:p w:rsidRPr="00CE0F5E" w:rsidR="004765B0" w:rsidP="006B01BA" w:rsidRDefault="004765B0" w14:paraId="218250D4" w14:textId="71F55C71">
      <w:pPr>
        <w:rPr>
          <w:rFonts w:ascii="Arial" w:hAnsi="Arial" w:cs="Arial"/>
        </w:rPr>
      </w:pPr>
      <w:r w:rsidRPr="00CE0F5E">
        <w:rPr>
          <w:rFonts w:ascii="Arial" w:hAnsi="Arial" w:cs="Arial"/>
        </w:rPr>
        <w:t xml:space="preserve"> </w:t>
      </w:r>
    </w:p>
    <w:p w:rsidRPr="00CE0F5E" w:rsidR="006B01BA" w:rsidP="006B01BA" w:rsidRDefault="006B01BA" w14:paraId="3538A99D" w14:textId="59CFAF8B">
      <w:pPr>
        <w:rPr>
          <w:rFonts w:ascii="Arial" w:hAnsi="Arial" w:cs="Arial"/>
        </w:rPr>
      </w:pPr>
    </w:p>
    <w:p w:rsidRPr="00CE0F5E" w:rsidR="006B01BA" w:rsidP="006B01BA" w:rsidRDefault="006B01BA" w14:paraId="2A9DBC8D" w14:textId="1AB3EB21">
      <w:pPr>
        <w:rPr>
          <w:rFonts w:ascii="Arial" w:hAnsi="Arial" w:cs="Arial"/>
        </w:rPr>
      </w:pPr>
    </w:p>
    <w:p w:rsidRPr="00CE0F5E" w:rsidR="004765B0" w:rsidP="006B01BA" w:rsidRDefault="004765B0" w14:paraId="03500C56" w14:textId="77777777">
      <w:pPr>
        <w:rPr>
          <w:rFonts w:ascii="Arial" w:hAnsi="Arial" w:cs="Arial"/>
        </w:rPr>
      </w:pPr>
    </w:p>
    <w:p w:rsidRPr="00CE0F5E" w:rsidR="006B01BA" w:rsidP="006B01BA" w:rsidRDefault="006B01BA" w14:paraId="2F3CC343" w14:textId="491BAD18">
      <w:pPr>
        <w:rPr>
          <w:rFonts w:ascii="Arial" w:hAnsi="Arial" w:cs="Arial"/>
        </w:rPr>
      </w:pPr>
    </w:p>
    <w:p w:rsidRPr="00CE0F5E" w:rsidR="006B01BA" w:rsidP="006B01BA" w:rsidRDefault="004765B0" w14:paraId="45CC4C15" w14:textId="498E3B6C">
      <w:pPr>
        <w:rPr>
          <w:rFonts w:ascii="Arial" w:hAnsi="Arial" w:cs="Arial"/>
        </w:rPr>
      </w:pPr>
      <w:r w:rsidRPr="00CE0F5E">
        <w:rPr>
          <w:rFonts w:ascii="Arial" w:hAnsi="Arial" w:cs="Arial"/>
          <w:noProof/>
        </w:rPr>
        <w:drawing>
          <wp:anchor distT="0" distB="0" distL="114300" distR="114300" simplePos="0" relativeHeight="251659264" behindDoc="0" locked="0" layoutInCell="1" allowOverlap="1" wp14:anchorId="6F2EFA8E" wp14:editId="6B039581">
            <wp:simplePos x="0" y="0"/>
            <wp:positionH relativeFrom="margin">
              <wp:align>left</wp:align>
            </wp:positionH>
            <wp:positionV relativeFrom="margin">
              <wp:posOffset>4459605</wp:posOffset>
            </wp:positionV>
            <wp:extent cx="4293235" cy="442166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93235" cy="4421661"/>
                    </a:xfrm>
                    <a:prstGeom prst="rect">
                      <a:avLst/>
                    </a:prstGeom>
                  </pic:spPr>
                </pic:pic>
              </a:graphicData>
            </a:graphic>
          </wp:anchor>
        </w:drawing>
      </w:r>
    </w:p>
    <w:p w:rsidRPr="00C13EC6" w:rsidR="006B01BA" w:rsidP="004765B0" w:rsidRDefault="004765B0" w14:paraId="0D06DA4C" w14:textId="59A87A6D">
      <w:pPr>
        <w:pStyle w:val="ListParagraph"/>
        <w:numPr>
          <w:ilvl w:val="0"/>
          <w:numId w:val="1"/>
        </w:numPr>
        <w:rPr>
          <w:rFonts w:ascii="Arial" w:hAnsi="Arial" w:cs="Arial"/>
          <w:color w:val="FF0000"/>
        </w:rPr>
      </w:pPr>
      <w:r w:rsidRPr="00C13EC6">
        <w:rPr>
          <w:rFonts w:ascii="Arial" w:hAnsi="Arial" w:cs="Arial"/>
          <w:color w:val="FF0000"/>
        </w:rPr>
        <w:t>I</w:t>
      </w:r>
      <w:r w:rsidRPr="00C13EC6" w:rsidR="006B01BA">
        <w:rPr>
          <w:rFonts w:ascii="Arial" w:hAnsi="Arial" w:cs="Arial"/>
          <w:color w:val="FF0000"/>
        </w:rPr>
        <w:t xml:space="preserve">dentify the width of the valley between x and y. </w:t>
      </w:r>
    </w:p>
    <w:p w:rsidRPr="00C13EC6" w:rsidR="004765B0" w:rsidP="006B01BA" w:rsidRDefault="004765B0" w14:paraId="58A3A13A" w14:textId="11AAC587">
      <w:pPr>
        <w:rPr>
          <w:rFonts w:ascii="Arial" w:hAnsi="Arial" w:cs="Arial"/>
          <w:color w:val="FF0000"/>
        </w:rPr>
      </w:pPr>
      <w:r w:rsidRPr="00C13EC6">
        <w:rPr>
          <w:rFonts w:ascii="Arial" w:hAnsi="Arial" w:cs="Arial"/>
          <w:color w:val="FF0000"/>
        </w:rPr>
        <w:t>F</w:t>
      </w:r>
      <w:r w:rsidRPr="00C13EC6" w:rsidR="006B01BA">
        <w:rPr>
          <w:rFonts w:ascii="Arial" w:hAnsi="Arial" w:cs="Arial"/>
          <w:color w:val="FF0000"/>
        </w:rPr>
        <w:t xml:space="preserve">irst measure the </w:t>
      </w:r>
      <w:r w:rsidRPr="00C13EC6">
        <w:rPr>
          <w:rFonts w:ascii="Arial" w:hAnsi="Arial" w:cs="Arial"/>
          <w:color w:val="FF0000"/>
        </w:rPr>
        <w:t>distance between x and y _________</w:t>
      </w:r>
    </w:p>
    <w:p w:rsidRPr="00C13EC6" w:rsidR="004765B0" w:rsidP="006B01BA" w:rsidRDefault="004765B0" w14:paraId="2D9DFBBC" w14:textId="3FC2563D">
      <w:pPr>
        <w:rPr>
          <w:rFonts w:ascii="Arial" w:hAnsi="Arial" w:cs="Arial"/>
          <w:color w:val="FF0000"/>
        </w:rPr>
      </w:pPr>
      <w:r w:rsidRPr="00C13EC6">
        <w:rPr>
          <w:rFonts w:ascii="Arial" w:hAnsi="Arial" w:cs="Arial"/>
          <w:color w:val="FF0000"/>
        </w:rPr>
        <w:t>Then measure how many cm is 1km on the scale</w:t>
      </w:r>
    </w:p>
    <w:p w:rsidRPr="00C13EC6" w:rsidR="004765B0" w:rsidP="006B01BA" w:rsidRDefault="004765B0" w14:paraId="7BDC8E06" w14:textId="0D693F54">
      <w:pPr>
        <w:rPr>
          <w:rFonts w:ascii="Arial" w:hAnsi="Arial" w:cs="Arial"/>
          <w:color w:val="FF0000"/>
        </w:rPr>
      </w:pPr>
      <w:r w:rsidRPr="00C13EC6">
        <w:rPr>
          <w:rFonts w:ascii="Arial" w:hAnsi="Arial" w:cs="Arial"/>
          <w:color w:val="FF0000"/>
        </w:rPr>
        <w:t>____________</w:t>
      </w:r>
    </w:p>
    <w:p w:rsidRPr="00C13EC6" w:rsidR="004765B0" w:rsidP="006B01BA" w:rsidRDefault="004765B0" w14:paraId="0E0ED7F7" w14:textId="6E3E9663">
      <w:pPr>
        <w:rPr>
          <w:rFonts w:ascii="Arial" w:hAnsi="Arial" w:cs="Arial"/>
          <w:color w:val="FF0000"/>
        </w:rPr>
      </w:pPr>
      <w:r w:rsidRPr="00C13EC6">
        <w:rPr>
          <w:rFonts w:ascii="Arial" w:hAnsi="Arial" w:cs="Arial"/>
          <w:color w:val="FF0000"/>
        </w:rPr>
        <w:t xml:space="preserve">Divide the distance by the scale </w:t>
      </w:r>
    </w:p>
    <w:p w:rsidRPr="00C13EC6" w:rsidR="004765B0" w:rsidP="006B01BA" w:rsidRDefault="004765B0" w14:paraId="468A5796" w14:textId="5E875792">
      <w:pPr>
        <w:rPr>
          <w:rFonts w:ascii="Arial" w:hAnsi="Arial" w:cs="Arial"/>
          <w:color w:val="FF0000"/>
        </w:rPr>
      </w:pPr>
      <w:r w:rsidRPr="00C13EC6">
        <w:rPr>
          <w:rFonts w:ascii="Arial" w:hAnsi="Arial" w:cs="Arial"/>
          <w:color w:val="FF0000"/>
        </w:rPr>
        <w:t>____________</w:t>
      </w:r>
    </w:p>
    <w:p w:rsidRPr="00C13EC6" w:rsidR="004765B0" w:rsidP="006B01BA" w:rsidRDefault="004765B0" w14:paraId="24C47018" w14:textId="77777777">
      <w:pPr>
        <w:rPr>
          <w:rFonts w:ascii="Arial" w:hAnsi="Arial" w:cs="Arial"/>
          <w:color w:val="FF0000"/>
        </w:rPr>
      </w:pPr>
    </w:p>
    <w:p w:rsidRPr="00C13EC6" w:rsidR="004765B0" w:rsidP="006B01BA" w:rsidRDefault="004765B0" w14:paraId="4569F494" w14:textId="538F46AC">
      <w:pPr>
        <w:rPr>
          <w:rFonts w:ascii="Arial" w:hAnsi="Arial" w:cs="Arial"/>
          <w:color w:val="FF0000"/>
        </w:rPr>
      </w:pPr>
      <w:r w:rsidRPr="00C13EC6">
        <w:rPr>
          <w:rFonts w:ascii="Arial" w:hAnsi="Arial" w:cs="Arial"/>
          <w:color w:val="FF0000"/>
        </w:rPr>
        <w:t xml:space="preserve">Answer ___________ </w:t>
      </w:r>
    </w:p>
    <w:p w:rsidR="004765B0" w:rsidP="006B01BA" w:rsidRDefault="004765B0" w14:paraId="3A972327" w14:textId="4F917FD1">
      <w:pPr>
        <w:rPr>
          <w:rFonts w:ascii="Arial" w:hAnsi="Arial" w:cs="Arial"/>
        </w:rPr>
      </w:pPr>
    </w:p>
    <w:p w:rsidR="004B5C01" w:rsidP="006B01BA" w:rsidRDefault="004B5C01" w14:paraId="1BE15FC7" w14:textId="30240985">
      <w:pPr>
        <w:rPr>
          <w:rFonts w:ascii="Arial" w:hAnsi="Arial" w:cs="Arial"/>
        </w:rPr>
      </w:pPr>
    </w:p>
    <w:p w:rsidR="004B5C01" w:rsidP="006B01BA" w:rsidRDefault="004B5C01" w14:paraId="718DFDF1" w14:textId="6F540374">
      <w:pPr>
        <w:rPr>
          <w:rFonts w:ascii="Arial" w:hAnsi="Arial" w:cs="Arial"/>
        </w:rPr>
      </w:pPr>
    </w:p>
    <w:p w:rsidRPr="00CE0F5E" w:rsidR="004765B0" w:rsidP="006B01BA" w:rsidRDefault="004B5C01" w14:paraId="6B6610A5" w14:textId="57F35F53">
      <w:pPr>
        <w:rPr>
          <w:rFonts w:ascii="Arial" w:hAnsi="Arial" w:cs="Arial"/>
        </w:rPr>
      </w:pPr>
      <w:r>
        <w:rPr>
          <w:rFonts w:ascii="Arial" w:hAnsi="Arial" w:cs="Arial"/>
          <w:noProof/>
        </w:rPr>
        <w:drawing>
          <wp:inline distT="0" distB="0" distL="0" distR="0" wp14:anchorId="4180A900" wp14:editId="30AF846B">
            <wp:extent cx="5731510" cy="6440170"/>
            <wp:effectExtent l="12700" t="12700" r="8890" b="11430"/>
            <wp:docPr id="57" name="Picture 57" descr="A map with black arrow and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map with black arrow and a black line&#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t="6629"/>
                    <a:stretch/>
                  </pic:blipFill>
                  <pic:spPr bwMode="auto">
                    <a:xfrm>
                      <a:off x="0" y="0"/>
                      <a:ext cx="5731510" cy="6440170"/>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FE03BD7" wp14:editId="07DC7CA6">
            <wp:extent cx="5731510" cy="1985645"/>
            <wp:effectExtent l="12700" t="12700" r="8890" b="8255"/>
            <wp:docPr id="56" name="Picture 5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white background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85645"/>
                    </a:xfrm>
                    <a:prstGeom prst="rect">
                      <a:avLst/>
                    </a:prstGeom>
                    <a:noFill/>
                    <a:ln>
                      <a:solidFill>
                        <a:srgbClr val="FF0000"/>
                      </a:solidFill>
                    </a:ln>
                  </pic:spPr>
                </pic:pic>
              </a:graphicData>
            </a:graphic>
          </wp:inline>
        </w:drawing>
      </w:r>
      <w:r>
        <w:rPr>
          <w:rStyle w:val="eop"/>
          <w:rFonts w:ascii="Arial" w:hAnsi="Arial" w:cs="Arial"/>
          <w:color w:val="000000"/>
          <w:shd w:val="clear" w:color="auto" w:fill="FFFFFF"/>
        </w:rPr>
        <w:t> </w:t>
      </w:r>
    </w:p>
    <w:p w:rsidR="00B67955" w:rsidP="006B01BA" w:rsidRDefault="00B67955" w14:paraId="4E058FFD" w14:textId="2FEF6D9B">
      <w:pPr>
        <w:rPr>
          <w:rFonts w:ascii="Arial" w:hAnsi="Arial" w:cs="Arial"/>
          <w:color w:val="141414"/>
          <w:sz w:val="32"/>
          <w:szCs w:val="32"/>
          <w:shd w:val="clear" w:color="auto" w:fill="FFFFFF"/>
        </w:rPr>
      </w:pPr>
      <w:r>
        <w:rPr>
          <w:rFonts w:ascii="Arial" w:hAnsi="Arial" w:cs="Arial"/>
          <w:color w:val="141414"/>
          <w:sz w:val="32"/>
          <w:szCs w:val="32"/>
          <w:shd w:val="clear" w:color="auto" w:fill="FFFFFF"/>
        </w:rPr>
        <w:t>Grid references</w:t>
      </w:r>
    </w:p>
    <w:p w:rsidR="00B67955" w:rsidP="00B67955" w:rsidRDefault="00B67955" w14:paraId="73053ECF" w14:textId="77777777">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A grid of squares helps the map-reader to locate a place. The vertical lines are called </w:t>
      </w:r>
      <w:r>
        <w:rPr>
          <w:rStyle w:val="Strong"/>
          <w:rFonts w:ascii="inherit" w:hAnsi="inherit"/>
          <w:color w:val="141414"/>
          <w:bdr w:val="none" w:color="auto" w:sz="0" w:space="0" w:frame="1"/>
        </w:rPr>
        <w:t>eastings</w:t>
      </w:r>
      <w:r>
        <w:rPr>
          <w:rFonts w:ascii="Helvetica" w:hAnsi="Helvetica"/>
          <w:color w:val="141414"/>
        </w:rPr>
        <w:t>. They are numbered - the numbers increase to the east. The horizontal lines are called </w:t>
      </w:r>
      <w:r>
        <w:rPr>
          <w:rStyle w:val="Strong"/>
          <w:rFonts w:ascii="inherit" w:hAnsi="inherit"/>
          <w:color w:val="141414"/>
          <w:bdr w:val="none" w:color="auto" w:sz="0" w:space="0" w:frame="1"/>
        </w:rPr>
        <w:t>northings</w:t>
      </w:r>
      <w:r>
        <w:rPr>
          <w:rFonts w:ascii="Helvetica" w:hAnsi="Helvetica"/>
          <w:color w:val="141414"/>
        </w:rPr>
        <w:t xml:space="preserve"> as the numbers increase in </w:t>
      </w:r>
      <w:proofErr w:type="gramStart"/>
      <w:r>
        <w:rPr>
          <w:rFonts w:ascii="Helvetica" w:hAnsi="Helvetica"/>
          <w:color w:val="141414"/>
        </w:rPr>
        <w:t>an</w:t>
      </w:r>
      <w:proofErr w:type="gramEnd"/>
      <w:r>
        <w:rPr>
          <w:rFonts w:ascii="Helvetica" w:hAnsi="Helvetica"/>
          <w:color w:val="141414"/>
        </w:rPr>
        <w:t xml:space="preserve"> northerly direction.</w:t>
      </w:r>
    </w:p>
    <w:p w:rsidR="00B67955" w:rsidP="00B67955" w:rsidRDefault="00B67955" w14:paraId="2B47729A" w14:textId="77777777">
      <w:pPr>
        <w:pStyle w:val="Heading4"/>
        <w:shd w:val="clear" w:color="auto" w:fill="FFFFFF"/>
        <w:spacing w:before="0" w:beforeAutospacing="0" w:after="0" w:afterAutospacing="0"/>
        <w:textAlignment w:val="baseline"/>
        <w:rPr>
          <w:rFonts w:ascii="Helvetica" w:hAnsi="Helvetica"/>
          <w:color w:val="141414"/>
        </w:rPr>
      </w:pPr>
      <w:r>
        <w:rPr>
          <w:rFonts w:ascii="Helvetica" w:hAnsi="Helvetica"/>
          <w:color w:val="141414"/>
        </w:rPr>
        <w:t>Things to remember:</w:t>
      </w:r>
    </w:p>
    <w:p w:rsidR="00B67955" w:rsidP="00B67955" w:rsidRDefault="00B67955" w14:paraId="6F044AE5" w14:textId="77777777">
      <w:pPr>
        <w:numPr>
          <w:ilvl w:val="0"/>
          <w:numId w:val="20"/>
        </w:numPr>
        <w:shd w:val="clear" w:color="auto" w:fill="FFFFFF"/>
        <w:spacing w:beforeAutospacing="1" w:after="0" w:afterAutospacing="1" w:line="240" w:lineRule="auto"/>
        <w:textAlignment w:val="baseline"/>
        <w:rPr>
          <w:rFonts w:ascii="Helvetica" w:hAnsi="Helvetica"/>
          <w:color w:val="141414"/>
        </w:rPr>
      </w:pPr>
      <w:r>
        <w:rPr>
          <w:rFonts w:ascii="Helvetica" w:hAnsi="Helvetica"/>
          <w:color w:val="141414"/>
        </w:rPr>
        <w:t>When you give a grid reference, always give the easting first: "</w:t>
      </w:r>
      <w:r>
        <w:rPr>
          <w:rStyle w:val="Strong"/>
          <w:rFonts w:ascii="inherit" w:hAnsi="inherit"/>
          <w:color w:val="141414"/>
          <w:bdr w:val="none" w:color="auto" w:sz="0" w:space="0" w:frame="1"/>
        </w:rPr>
        <w:t>Along the corridor and up the stairs</w:t>
      </w:r>
      <w:r>
        <w:rPr>
          <w:rFonts w:ascii="Helvetica" w:hAnsi="Helvetica"/>
          <w:color w:val="141414"/>
        </w:rPr>
        <w:t>".</w:t>
      </w:r>
    </w:p>
    <w:p w:rsidR="00B67955" w:rsidP="00B67955" w:rsidRDefault="00B67955" w14:paraId="12BA21F0" w14:textId="46B425EF">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noProof/>
          <w:color w:val="141414"/>
        </w:rPr>
        <w:drawing>
          <wp:anchor distT="0" distB="0" distL="114300" distR="114300" simplePos="0" relativeHeight="251671552" behindDoc="1" locked="0" layoutInCell="1" allowOverlap="1" wp14:anchorId="5C218BC6" wp14:editId="70469C9A">
            <wp:simplePos x="0" y="0"/>
            <wp:positionH relativeFrom="column">
              <wp:posOffset>-138593</wp:posOffset>
            </wp:positionH>
            <wp:positionV relativeFrom="paragraph">
              <wp:posOffset>347301</wp:posOffset>
            </wp:positionV>
            <wp:extent cx="3093720" cy="3093720"/>
            <wp:effectExtent l="0" t="0" r="5080" b="5080"/>
            <wp:wrapTight wrapText="bothSides">
              <wp:wrapPolygon edited="0">
                <wp:start x="0" y="0"/>
                <wp:lineTo x="0" y="21547"/>
                <wp:lineTo x="21547" y="21547"/>
                <wp:lineTo x="21547" y="0"/>
                <wp:lineTo x="0" y="0"/>
              </wp:wrapPolygon>
            </wp:wrapTight>
            <wp:docPr id="5121" name="Picture 5121" descr="Example of an Ordnance Survey map grid with a four figure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an Ordnance Survey map grid with a four figure 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inherit" w:hAnsi="inherit"/>
          <w:color w:val="141414"/>
          <w:bdr w:val="none" w:color="auto" w:sz="0" w:space="0" w:frame="1"/>
        </w:rPr>
        <w:t>Four-figure grid references</w:t>
      </w:r>
      <w:r>
        <w:rPr>
          <w:rFonts w:ascii="Helvetica" w:hAnsi="Helvetica"/>
          <w:color w:val="141414"/>
        </w:rPr>
        <w:t> can be used to pinpoint a location to within a square. To find the number of the square:</w:t>
      </w:r>
    </w:p>
    <w:p w:rsidR="00B67955" w:rsidP="00B67955" w:rsidRDefault="00B67955" w14:paraId="09B4B9A6" w14:textId="1A18DC96">
      <w:pPr>
        <w:shd w:val="clear" w:color="auto" w:fill="FFFFFF"/>
        <w:textAlignment w:val="baseline"/>
        <w:rPr>
          <w:rFonts w:ascii="Helvetica" w:hAnsi="Helvetica"/>
          <w:color w:val="141414"/>
        </w:rPr>
      </w:pPr>
      <w:r>
        <w:rPr>
          <w:rFonts w:ascii="Helvetica" w:hAnsi="Helvetica"/>
          <w:color w:val="141414"/>
        </w:rPr>
        <w:fldChar w:fldCharType="begin"/>
      </w:r>
      <w:r>
        <w:rPr>
          <w:rFonts w:ascii="Helvetica" w:hAnsi="Helvetica"/>
          <w:color w:val="141414"/>
        </w:rPr>
        <w:instrText xml:space="preserve"> INCLUDEPICTURE "https://bam.files.bbci.co.uk/bam/live/content/zjr7pv4/small" \* MERGEFORMATINET </w:instrText>
      </w:r>
      <w:r>
        <w:rPr>
          <w:rFonts w:ascii="Helvetica" w:hAnsi="Helvetica"/>
          <w:color w:val="141414"/>
        </w:rPr>
        <w:fldChar w:fldCharType="separate"/>
      </w:r>
      <w:r>
        <w:rPr>
          <w:rFonts w:ascii="Helvetica" w:hAnsi="Helvetica"/>
          <w:color w:val="141414"/>
        </w:rPr>
        <w:fldChar w:fldCharType="end"/>
      </w:r>
    </w:p>
    <w:p w:rsidR="00B67955" w:rsidP="00B67955" w:rsidRDefault="00B67955" w14:paraId="7542D763" w14:textId="12159316">
      <w:pPr>
        <w:numPr>
          <w:ilvl w:val="0"/>
          <w:numId w:val="21"/>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Start at the left-hand side of the map and go east until you get to the bottom-left-hand corner of the square you want. Write this number down.</w:t>
      </w:r>
    </w:p>
    <w:p w:rsidR="00B67955" w:rsidP="00B67955" w:rsidRDefault="00B67955" w14:paraId="204DF91D" w14:textId="58A4D60A">
      <w:pPr>
        <w:numPr>
          <w:ilvl w:val="0"/>
          <w:numId w:val="21"/>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Move north until you get to the bottom-left corner of the square you want. Look at the number of this grid line and add it to the two-digit number you already have. This is your four-figure grid reference.</w:t>
      </w:r>
    </w:p>
    <w:p w:rsidR="00B67955" w:rsidP="00B67955" w:rsidRDefault="00B67955" w14:paraId="6A5A82A8" w14:textId="77777777">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In this case, the tourist information office is in grid square 4733.</w:t>
      </w:r>
    </w:p>
    <w:p w:rsidR="00B67955" w:rsidP="00B67955" w:rsidRDefault="00B67955" w14:paraId="2D535EEB" w14:textId="0D643289">
      <w:pPr>
        <w:shd w:val="clear" w:color="auto" w:fill="FFFFFF"/>
        <w:textAlignment w:val="baseline"/>
        <w:rPr>
          <w:rFonts w:ascii="Helvetica" w:hAnsi="Helvetica"/>
          <w:color w:val="141414"/>
        </w:rPr>
      </w:pPr>
      <w:r>
        <w:rPr>
          <w:rFonts w:ascii="Helvetica" w:hAnsi="Helvetica"/>
          <w:noProof/>
          <w:color w:val="141414"/>
        </w:rPr>
        <w:drawing>
          <wp:anchor distT="0" distB="0" distL="114300" distR="114300" simplePos="0" relativeHeight="251670528" behindDoc="1" locked="0" layoutInCell="1" allowOverlap="1" wp14:anchorId="0DFC1927" wp14:editId="17BB70CD">
            <wp:simplePos x="0" y="0"/>
            <wp:positionH relativeFrom="column">
              <wp:posOffset>3051544</wp:posOffset>
            </wp:positionH>
            <wp:positionV relativeFrom="paragraph">
              <wp:posOffset>308344</wp:posOffset>
            </wp:positionV>
            <wp:extent cx="2795905" cy="2795905"/>
            <wp:effectExtent l="0" t="0" r="0" b="0"/>
            <wp:wrapTight wrapText="bothSides">
              <wp:wrapPolygon edited="0">
                <wp:start x="0" y="0"/>
                <wp:lineTo x="0" y="21487"/>
                <wp:lineTo x="21487" y="21487"/>
                <wp:lineTo x="21487" y="0"/>
                <wp:lineTo x="0" y="0"/>
              </wp:wrapPolygon>
            </wp:wrapTight>
            <wp:docPr id="5120" name="Picture 5120" descr="Example of an Ordnance Survey map grid with a six figure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an Ordnance Survey map grid with a six figure refer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905"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141414"/>
        </w:rPr>
        <w:fldChar w:fldCharType="begin"/>
      </w:r>
      <w:r>
        <w:rPr>
          <w:rFonts w:ascii="Helvetica" w:hAnsi="Helvetica"/>
          <w:color w:val="141414"/>
        </w:rPr>
        <w:instrText xml:space="preserve"> INCLUDEPICTURE "https://bam.files.bbci.co.uk/bam/live/content/zqc2n39/small" \* MERGEFORMATINET </w:instrText>
      </w:r>
      <w:r>
        <w:rPr>
          <w:rFonts w:ascii="Helvetica" w:hAnsi="Helvetica"/>
          <w:color w:val="141414"/>
        </w:rPr>
        <w:fldChar w:fldCharType="separate"/>
      </w:r>
      <w:r>
        <w:rPr>
          <w:rFonts w:ascii="Helvetica" w:hAnsi="Helvetica"/>
          <w:color w:val="141414"/>
        </w:rPr>
        <w:fldChar w:fldCharType="end"/>
      </w:r>
    </w:p>
    <w:p w:rsidR="00B67955" w:rsidP="00B67955" w:rsidRDefault="00B67955" w14:paraId="726D28D2" w14:textId="797822DF">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Sometimes it is necessary to be even more accurate. In this case you can imagine that each grid is divided into 100 tiny squares. The distance between one grid line and the next is divided into tenths.</w:t>
      </w:r>
    </w:p>
    <w:p w:rsidR="00B67955" w:rsidP="00B67955" w:rsidRDefault="00B67955" w14:paraId="60C3FD1E" w14:textId="77777777">
      <w:pPr>
        <w:numPr>
          <w:ilvl w:val="0"/>
          <w:numId w:val="22"/>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First, find the four-figure grid reference but leave a space after the first two digits.</w:t>
      </w:r>
    </w:p>
    <w:p w:rsidR="00B67955" w:rsidP="00B67955" w:rsidRDefault="00B67955" w14:paraId="59D2596A" w14:textId="77777777">
      <w:pPr>
        <w:numPr>
          <w:ilvl w:val="0"/>
          <w:numId w:val="22"/>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Estimate or measure how many tenths across the grid square your symbol lies. Write this number after the first two digits.</w:t>
      </w:r>
    </w:p>
    <w:p w:rsidR="00B67955" w:rsidP="00B67955" w:rsidRDefault="00B67955" w14:paraId="75BD1876" w14:textId="77777777">
      <w:pPr>
        <w:numPr>
          <w:ilvl w:val="0"/>
          <w:numId w:val="22"/>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Next, estimate how many tenths up the grid square your symbol lies. Write this number after the last two digits.</w:t>
      </w:r>
    </w:p>
    <w:p w:rsidRPr="00B67955" w:rsidR="00B67955" w:rsidP="006B01BA" w:rsidRDefault="00B67955" w14:paraId="0F4C9F97" w14:textId="68A94A40">
      <w:pPr>
        <w:numPr>
          <w:ilvl w:val="0"/>
          <w:numId w:val="22"/>
        </w:numPr>
        <w:shd w:val="clear" w:color="auto" w:fill="FFFFFF"/>
        <w:spacing w:before="100" w:beforeAutospacing="1" w:after="100" w:afterAutospacing="1" w:line="240" w:lineRule="auto"/>
        <w:textAlignment w:val="baseline"/>
        <w:rPr>
          <w:rFonts w:ascii="Helvetica" w:hAnsi="Helvetica"/>
          <w:color w:val="141414"/>
        </w:rPr>
      </w:pPr>
      <w:r>
        <w:rPr>
          <w:rFonts w:ascii="Helvetica" w:hAnsi="Helvetica"/>
          <w:color w:val="141414"/>
        </w:rPr>
        <w:t xml:space="preserve">You now have a </w:t>
      </w:r>
      <w:proofErr w:type="gramStart"/>
      <w:r>
        <w:rPr>
          <w:rFonts w:ascii="Helvetica" w:hAnsi="Helvetica"/>
          <w:color w:val="141414"/>
        </w:rPr>
        <w:t>six figure</w:t>
      </w:r>
      <w:proofErr w:type="gramEnd"/>
      <w:r>
        <w:rPr>
          <w:rFonts w:ascii="Helvetica" w:hAnsi="Helvetica"/>
          <w:color w:val="141414"/>
        </w:rPr>
        <w:t xml:space="preserve"> grid reference. In this instance, the tourist information office is located at 476334.</w:t>
      </w:r>
    </w:p>
    <w:p w:rsidRPr="00CE0F5E" w:rsidR="00CE0F5E" w:rsidP="006B01BA" w:rsidRDefault="00B67955" w14:paraId="51BFF9D7" w14:textId="1CDC1073">
      <w:pPr>
        <w:rPr>
          <w:rFonts w:ascii="Arial" w:hAnsi="Arial" w:cs="Arial"/>
          <w:color w:val="141414"/>
          <w:shd w:val="clear" w:color="auto" w:fill="FFFFFF"/>
        </w:rPr>
      </w:pPr>
      <w:r>
        <w:rPr>
          <w:rFonts w:ascii="Arial" w:hAnsi="Arial" w:cs="Arial"/>
          <w:color w:val="141414"/>
          <w:sz w:val="32"/>
          <w:szCs w:val="32"/>
          <w:shd w:val="clear" w:color="auto" w:fill="FFFFFF"/>
        </w:rPr>
        <w:t>Line g</w:t>
      </w:r>
      <w:r w:rsidRPr="00CE0F5E" w:rsidR="004765B0">
        <w:rPr>
          <w:rFonts w:ascii="Arial" w:hAnsi="Arial" w:cs="Arial"/>
          <w:color w:val="141414"/>
          <w:sz w:val="32"/>
          <w:szCs w:val="32"/>
          <w:shd w:val="clear" w:color="auto" w:fill="FFFFFF"/>
        </w:rPr>
        <w:t>raphs</w:t>
      </w:r>
      <w:r w:rsidRPr="00CE0F5E" w:rsidR="004765B0">
        <w:rPr>
          <w:rFonts w:ascii="Arial" w:hAnsi="Arial" w:cs="Arial"/>
          <w:color w:val="141414"/>
          <w:sz w:val="32"/>
          <w:szCs w:val="32"/>
          <w:shd w:val="clear" w:color="auto" w:fill="FFFFFF"/>
        </w:rPr>
        <w:br/>
      </w:r>
    </w:p>
    <w:p w:rsidRPr="00CE0F5E" w:rsidR="004765B0" w:rsidP="006B01BA" w:rsidRDefault="004765B0" w14:paraId="6A70D0B9" w14:textId="435FEAD0">
      <w:pPr>
        <w:rPr>
          <w:rFonts w:ascii="Arial" w:hAnsi="Arial" w:cs="Arial"/>
          <w:color w:val="141414"/>
          <w:shd w:val="clear" w:color="auto" w:fill="FFFFFF"/>
        </w:rPr>
      </w:pPr>
      <w:r w:rsidRPr="00CE0F5E">
        <w:rPr>
          <w:rFonts w:ascii="Arial" w:hAnsi="Arial" w:cs="Arial"/>
          <w:b/>
          <w:bCs/>
          <w:color w:val="141414"/>
          <w:shd w:val="clear" w:color="auto" w:fill="FFFFFF"/>
        </w:rPr>
        <w:t>Line graphs</w:t>
      </w:r>
      <w:r w:rsidRPr="00CE0F5E">
        <w:rPr>
          <w:rFonts w:ascii="Arial" w:hAnsi="Arial" w:cs="Arial"/>
          <w:color w:val="141414"/>
          <w:shd w:val="clear" w:color="auto" w:fill="FFFFFF"/>
        </w:rPr>
        <w:t xml:space="preserve"> show how data changes over time or space.</w:t>
      </w:r>
    </w:p>
    <w:p w:rsidRPr="00CE0F5E" w:rsidR="004765B0" w:rsidP="006B01BA" w:rsidRDefault="004765B0" w14:paraId="0CFD5B4C" w14:textId="77777777">
      <w:pPr>
        <w:rPr>
          <w:rFonts w:ascii="Arial" w:hAnsi="Arial" w:cs="Arial"/>
          <w:color w:val="141414"/>
          <w:shd w:val="clear" w:color="auto" w:fill="FFFFFF"/>
        </w:rPr>
      </w:pPr>
      <w:r w:rsidRPr="00CE0F5E">
        <w:rPr>
          <w:rFonts w:ascii="Arial" w:hAnsi="Arial" w:cs="Arial"/>
          <w:color w:val="141414"/>
          <w:shd w:val="clear" w:color="auto" w:fill="FFFFFF"/>
        </w:rPr>
        <w:t xml:space="preserve"> The </w:t>
      </w:r>
      <w:r w:rsidRPr="00CE0F5E">
        <w:rPr>
          <w:rStyle w:val="HTMLDefinition"/>
          <w:rFonts w:ascii="Arial" w:hAnsi="Arial" w:cs="Arial"/>
          <w:color w:val="141414"/>
          <w:bdr w:val="none" w:color="auto" w:sz="0" w:space="0" w:frame="1"/>
          <w:shd w:val="clear" w:color="auto" w:fill="FFFFFF"/>
        </w:rPr>
        <w:t>x-axis</w:t>
      </w:r>
      <w:r w:rsidRPr="00CE0F5E">
        <w:rPr>
          <w:rFonts w:ascii="Arial" w:hAnsi="Arial" w:cs="Arial"/>
          <w:color w:val="141414"/>
          <w:shd w:val="clear" w:color="auto" w:fill="FFFFFF"/>
        </w:rPr>
        <w:t xml:space="preserve"> shows time or distance. </w:t>
      </w:r>
    </w:p>
    <w:p w:rsidRPr="00CE0F5E" w:rsidR="004765B0" w:rsidP="006B01BA" w:rsidRDefault="004765B0" w14:paraId="2DD9A330" w14:textId="77777777">
      <w:pPr>
        <w:rPr>
          <w:rFonts w:ascii="Arial" w:hAnsi="Arial" w:cs="Arial"/>
          <w:color w:val="141414"/>
          <w:shd w:val="clear" w:color="auto" w:fill="FFFFFF"/>
        </w:rPr>
      </w:pPr>
      <w:r w:rsidRPr="00CE0F5E">
        <w:rPr>
          <w:rFonts w:ascii="Arial" w:hAnsi="Arial" w:cs="Arial"/>
          <w:color w:val="141414"/>
          <w:shd w:val="clear" w:color="auto" w:fill="FFFFFF"/>
        </w:rPr>
        <w:t xml:space="preserve">A line chart could be used to show the changes in a country's employment structure over time. </w:t>
      </w:r>
    </w:p>
    <w:p w:rsidRPr="00CE0F5E" w:rsidR="004765B0" w:rsidP="006B01BA" w:rsidRDefault="00CE0F5E" w14:paraId="3A6B5D12" w14:textId="178AD808">
      <w:pPr>
        <w:rPr>
          <w:rFonts w:ascii="Arial" w:hAnsi="Arial" w:cs="Arial"/>
          <w:color w:val="141414"/>
          <w:shd w:val="clear" w:color="auto" w:fill="FFFFFF"/>
        </w:rPr>
      </w:pPr>
      <w:r w:rsidRPr="00CE0F5E">
        <w:rPr>
          <w:rFonts w:ascii="Arial" w:hAnsi="Arial" w:cs="Arial"/>
          <w:noProof/>
        </w:rPr>
        <w:drawing>
          <wp:anchor distT="0" distB="0" distL="114300" distR="114300" simplePos="0" relativeHeight="251662336" behindDoc="1" locked="0" layoutInCell="1" allowOverlap="1" wp14:anchorId="5AB1118F" wp14:editId="2F3025FF">
            <wp:simplePos x="0" y="0"/>
            <wp:positionH relativeFrom="margin">
              <wp:align>left</wp:align>
            </wp:positionH>
            <wp:positionV relativeFrom="paragraph">
              <wp:posOffset>10795</wp:posOffset>
            </wp:positionV>
            <wp:extent cx="2895600" cy="2962275"/>
            <wp:effectExtent l="0" t="0" r="0" b="9525"/>
            <wp:wrapTight wrapText="bothSides">
              <wp:wrapPolygon edited="0">
                <wp:start x="0" y="0"/>
                <wp:lineTo x="0" y="21531"/>
                <wp:lineTo x="21458" y="21531"/>
                <wp:lineTo x="21458" y="0"/>
                <wp:lineTo x="0" y="0"/>
              </wp:wrapPolygon>
            </wp:wrapTight>
            <wp:docPr id="11" name="Picture 11" descr="A line graph showing the percentage of people working in primary, secondary, tertiary and quatern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ne graph showing the percentage of people working in primary, secondary, tertiary and quaternary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962275"/>
                    </a:xfrm>
                    <a:prstGeom prst="rect">
                      <a:avLst/>
                    </a:prstGeom>
                    <a:noFill/>
                    <a:ln>
                      <a:noFill/>
                    </a:ln>
                  </pic:spPr>
                </pic:pic>
              </a:graphicData>
            </a:graphic>
          </wp:anchor>
        </w:drawing>
      </w:r>
      <w:r w:rsidRPr="00CE0F5E" w:rsidR="004765B0">
        <w:rPr>
          <w:rFonts w:ascii="Arial" w:hAnsi="Arial" w:cs="Arial"/>
          <w:color w:val="141414"/>
          <w:shd w:val="clear" w:color="auto" w:fill="FFFFFF"/>
        </w:rPr>
        <w:t xml:space="preserve">This graph shows that in the </w:t>
      </w:r>
      <w:r w:rsidRPr="00CE0F5E" w:rsidR="004765B0">
        <w:rPr>
          <w:rFonts w:ascii="Arial" w:hAnsi="Arial" w:cs="Arial"/>
          <w:b/>
          <w:bCs/>
          <w:color w:val="141414"/>
          <w:shd w:val="clear" w:color="auto" w:fill="FFFFFF"/>
        </w:rPr>
        <w:t xml:space="preserve">post-industrial </w:t>
      </w:r>
      <w:r w:rsidRPr="00CE0F5E" w:rsidR="004765B0">
        <w:rPr>
          <w:rFonts w:ascii="Arial" w:hAnsi="Arial" w:cs="Arial"/>
          <w:color w:val="141414"/>
          <w:shd w:val="clear" w:color="auto" w:fill="FFFFFF"/>
        </w:rPr>
        <w:t xml:space="preserve">era approximately </w:t>
      </w:r>
      <w:r w:rsidRPr="00CE0F5E" w:rsidR="004765B0">
        <w:rPr>
          <w:rFonts w:ascii="Arial" w:hAnsi="Arial" w:cs="Arial"/>
          <w:b/>
          <w:bCs/>
          <w:color w:val="141414"/>
          <w:shd w:val="clear" w:color="auto" w:fill="FFFFFF"/>
        </w:rPr>
        <w:t>11</w:t>
      </w:r>
      <w:r w:rsidRPr="00CE0F5E" w:rsidR="00221467">
        <w:rPr>
          <w:rFonts w:ascii="Arial" w:hAnsi="Arial" w:cs="Arial"/>
          <w:b/>
          <w:bCs/>
          <w:color w:val="141414"/>
          <w:shd w:val="clear" w:color="auto" w:fill="FFFFFF"/>
        </w:rPr>
        <w:t>%</w:t>
      </w:r>
      <w:r w:rsidRPr="00CE0F5E" w:rsidR="00221467">
        <w:rPr>
          <w:rFonts w:ascii="Arial" w:hAnsi="Arial" w:cs="Arial"/>
          <w:color w:val="141414"/>
          <w:shd w:val="clear" w:color="auto" w:fill="FFFFFF"/>
        </w:rPr>
        <w:t xml:space="preserve"> </w:t>
      </w:r>
      <w:r w:rsidRPr="00CE0F5E" w:rsidR="004765B0">
        <w:rPr>
          <w:rFonts w:ascii="Arial" w:hAnsi="Arial" w:cs="Arial"/>
          <w:color w:val="141414"/>
          <w:shd w:val="clear" w:color="auto" w:fill="FFFFFF"/>
        </w:rPr>
        <w:t xml:space="preserve">of </w:t>
      </w:r>
      <w:r w:rsidRPr="00CE0F5E" w:rsidR="00221467">
        <w:rPr>
          <w:rFonts w:ascii="Arial" w:hAnsi="Arial" w:cs="Arial"/>
          <w:color w:val="141414"/>
          <w:shd w:val="clear" w:color="auto" w:fill="FFFFFF"/>
        </w:rPr>
        <w:t>e</w:t>
      </w:r>
      <w:r w:rsidRPr="00CE0F5E" w:rsidR="004765B0">
        <w:rPr>
          <w:rFonts w:ascii="Arial" w:hAnsi="Arial" w:cs="Arial"/>
          <w:color w:val="141414"/>
          <w:shd w:val="clear" w:color="auto" w:fill="FFFFFF"/>
        </w:rPr>
        <w:t xml:space="preserve">mployed people work in </w:t>
      </w:r>
      <w:r w:rsidRPr="00CE0F5E" w:rsidR="004765B0">
        <w:rPr>
          <w:rFonts w:ascii="Arial" w:hAnsi="Arial" w:cs="Arial"/>
          <w:b/>
          <w:bCs/>
          <w:color w:val="141414"/>
          <w:shd w:val="clear" w:color="auto" w:fill="FFFFFF"/>
        </w:rPr>
        <w:t xml:space="preserve">primary industries, </w:t>
      </w:r>
      <w:r w:rsidRPr="00CE0F5E" w:rsidR="004765B0">
        <w:rPr>
          <w:rFonts w:ascii="Arial" w:hAnsi="Arial" w:cs="Arial"/>
          <w:color w:val="141414"/>
          <w:shd w:val="clear" w:color="auto" w:fill="FFFFFF"/>
        </w:rPr>
        <w:t>31</w:t>
      </w:r>
      <w:r w:rsidRPr="00CE0F5E" w:rsidR="00221467">
        <w:rPr>
          <w:rFonts w:ascii="Arial" w:hAnsi="Arial" w:cs="Arial"/>
          <w:color w:val="141414"/>
          <w:shd w:val="clear" w:color="auto" w:fill="FFFFFF"/>
        </w:rPr>
        <w:t>%</w:t>
      </w:r>
      <w:r w:rsidRPr="00CE0F5E" w:rsidR="004765B0">
        <w:rPr>
          <w:rFonts w:ascii="Arial" w:hAnsi="Arial" w:cs="Arial"/>
          <w:color w:val="141414"/>
          <w:shd w:val="clear" w:color="auto" w:fill="FFFFFF"/>
        </w:rPr>
        <w:t xml:space="preserve"> in secondary industries, 54 </w:t>
      </w:r>
      <w:r w:rsidRPr="00CE0F5E" w:rsidR="00221467">
        <w:rPr>
          <w:rFonts w:ascii="Arial" w:hAnsi="Arial" w:cs="Arial"/>
          <w:color w:val="141414"/>
          <w:shd w:val="clear" w:color="auto" w:fill="FFFFFF"/>
        </w:rPr>
        <w:t>%</w:t>
      </w:r>
      <w:r w:rsidRPr="00CE0F5E" w:rsidR="004765B0">
        <w:rPr>
          <w:rFonts w:ascii="Arial" w:hAnsi="Arial" w:cs="Arial"/>
          <w:color w:val="141414"/>
          <w:shd w:val="clear" w:color="auto" w:fill="FFFFFF"/>
        </w:rPr>
        <w:t xml:space="preserve"> in tertiary industries and 4 per cent work in quaternary industries. Note how the total adds up to 100 per cent.</w:t>
      </w:r>
    </w:p>
    <w:p w:rsidRPr="00CE0F5E" w:rsidR="00221467" w:rsidP="006B01BA" w:rsidRDefault="00221467" w14:paraId="6CE81A0B" w14:textId="689F1856">
      <w:pPr>
        <w:rPr>
          <w:rFonts w:ascii="Arial" w:hAnsi="Arial" w:cs="Arial"/>
          <w:color w:val="141414"/>
          <w:shd w:val="clear" w:color="auto" w:fill="FFFFFF"/>
        </w:rPr>
      </w:pPr>
      <w:r w:rsidRPr="00CE0F5E">
        <w:rPr>
          <w:rFonts w:ascii="Arial" w:hAnsi="Arial" w:cs="Arial"/>
          <w:color w:val="141414"/>
          <w:shd w:val="clear" w:color="auto" w:fill="FFFFFF"/>
        </w:rPr>
        <w:t>In the industrial period</w:t>
      </w:r>
    </w:p>
    <w:p w:rsidRPr="00C13EC6" w:rsidR="00221467" w:rsidP="00221467" w:rsidRDefault="00221467" w14:paraId="22BCA75B" w14:textId="13F90BDF">
      <w:pPr>
        <w:pStyle w:val="ListParagraph"/>
        <w:numPr>
          <w:ilvl w:val="0"/>
          <w:numId w:val="2"/>
        </w:numPr>
        <w:rPr>
          <w:rFonts w:ascii="Arial" w:hAnsi="Arial" w:cs="Arial"/>
          <w:color w:val="FF0000"/>
        </w:rPr>
      </w:pPr>
      <w:r w:rsidRPr="00C13EC6">
        <w:rPr>
          <w:rFonts w:ascii="Arial" w:hAnsi="Arial" w:cs="Arial"/>
          <w:color w:val="FF0000"/>
        </w:rPr>
        <w:t xml:space="preserve">What % of people work in the primary industry? </w:t>
      </w:r>
    </w:p>
    <w:p w:rsidRPr="00C13EC6" w:rsidR="00221467" w:rsidP="00221467" w:rsidRDefault="00221467" w14:paraId="5449280D" w14:textId="64EFC56E">
      <w:pPr>
        <w:pStyle w:val="ListParagraph"/>
        <w:numPr>
          <w:ilvl w:val="0"/>
          <w:numId w:val="2"/>
        </w:numPr>
        <w:rPr>
          <w:rFonts w:ascii="Arial" w:hAnsi="Arial" w:cs="Arial"/>
          <w:color w:val="FF0000"/>
        </w:rPr>
      </w:pPr>
      <w:r w:rsidRPr="00C13EC6">
        <w:rPr>
          <w:rFonts w:ascii="Arial" w:hAnsi="Arial" w:cs="Arial"/>
          <w:color w:val="FF0000"/>
        </w:rPr>
        <w:t xml:space="preserve">What % of people work in the secondary industry? </w:t>
      </w:r>
    </w:p>
    <w:p w:rsidRPr="00C13EC6" w:rsidR="00221467" w:rsidP="00221467" w:rsidRDefault="00221467" w14:paraId="5D75F808" w14:textId="2D49FA9D">
      <w:pPr>
        <w:pStyle w:val="ListParagraph"/>
        <w:numPr>
          <w:ilvl w:val="0"/>
          <w:numId w:val="2"/>
        </w:numPr>
        <w:rPr>
          <w:rFonts w:ascii="Arial" w:hAnsi="Arial" w:cs="Arial"/>
          <w:color w:val="FF0000"/>
        </w:rPr>
      </w:pPr>
      <w:r w:rsidRPr="00C13EC6">
        <w:rPr>
          <w:rFonts w:ascii="Arial" w:hAnsi="Arial" w:cs="Arial"/>
          <w:color w:val="FF0000"/>
        </w:rPr>
        <w:t xml:space="preserve">What % of people work in the tertiary </w:t>
      </w:r>
      <w:r w:rsidRPr="00C13EC6" w:rsidR="00CE0F5E">
        <w:rPr>
          <w:rFonts w:ascii="Arial" w:hAnsi="Arial" w:cs="Arial"/>
          <w:color w:val="FF0000"/>
        </w:rPr>
        <w:t xml:space="preserve">industry? </w:t>
      </w:r>
    </w:p>
    <w:p w:rsidRPr="00C13EC6" w:rsidR="00CE0F5E" w:rsidP="00CE0F5E" w:rsidRDefault="00CE0F5E" w14:paraId="0A2024DE" w14:textId="448E56F7">
      <w:pPr>
        <w:ind w:left="360"/>
        <w:rPr>
          <w:rFonts w:ascii="Arial" w:hAnsi="Arial" w:cs="Arial"/>
          <w:color w:val="FF0000"/>
        </w:rPr>
      </w:pPr>
      <w:r w:rsidRPr="00C13EC6">
        <w:rPr>
          <w:rFonts w:ascii="Arial" w:hAnsi="Arial" w:cs="Arial"/>
          <w:color w:val="FF0000"/>
        </w:rPr>
        <w:t xml:space="preserve">Check – does your total add up to 100? </w:t>
      </w:r>
    </w:p>
    <w:p w:rsidRPr="00C13EC6" w:rsidR="00CE0F5E" w:rsidP="00CE0F5E" w:rsidRDefault="00CE0F5E" w14:paraId="23AB1414" w14:textId="752E0EA4">
      <w:pPr>
        <w:ind w:left="360"/>
        <w:rPr>
          <w:rFonts w:ascii="Arial" w:hAnsi="Arial" w:cs="Arial"/>
          <w:color w:val="FF0000"/>
        </w:rPr>
      </w:pPr>
    </w:p>
    <w:p w:rsidRPr="00C13EC6" w:rsidR="00CE0F5E" w:rsidP="00CE0F5E" w:rsidRDefault="00CE0F5E" w14:paraId="02F49F72" w14:textId="0C5F8B62">
      <w:pPr>
        <w:pStyle w:val="ListParagraph"/>
        <w:numPr>
          <w:ilvl w:val="0"/>
          <w:numId w:val="2"/>
        </w:numPr>
        <w:rPr>
          <w:rFonts w:ascii="Arial" w:hAnsi="Arial" w:cs="Arial"/>
          <w:color w:val="FF0000"/>
        </w:rPr>
      </w:pPr>
      <w:r w:rsidRPr="00C13EC6">
        <w:rPr>
          <w:rFonts w:ascii="Arial" w:hAnsi="Arial" w:cs="Arial"/>
          <w:color w:val="FF0000"/>
        </w:rPr>
        <w:t>Calculate the increase in people working in the tertiary sector since 1800 (take 65% from 10%)</w:t>
      </w:r>
    </w:p>
    <w:p w:rsidRPr="00C13EC6" w:rsidR="00CE0F5E" w:rsidP="00CE0F5E" w:rsidRDefault="00CE0F5E" w14:paraId="4872E333" w14:textId="623DE60E">
      <w:pPr>
        <w:pStyle w:val="ListParagraph"/>
        <w:numPr>
          <w:ilvl w:val="0"/>
          <w:numId w:val="2"/>
        </w:numPr>
        <w:rPr>
          <w:rFonts w:ascii="Arial" w:hAnsi="Arial" w:cs="Arial"/>
          <w:color w:val="FF0000"/>
        </w:rPr>
      </w:pPr>
      <w:r w:rsidRPr="00C13EC6">
        <w:rPr>
          <w:rFonts w:ascii="Arial" w:hAnsi="Arial" w:cs="Arial"/>
          <w:color w:val="FF0000"/>
        </w:rPr>
        <w:t>Calculate the increase in people working in quaternary since 2000.</w:t>
      </w:r>
    </w:p>
    <w:p w:rsidRPr="00C13EC6" w:rsidR="00CE0F5E" w:rsidP="00CE0F5E" w:rsidRDefault="00CE0F5E" w14:paraId="7BAF8112" w14:textId="2AAD6102">
      <w:pPr>
        <w:pStyle w:val="ListParagraph"/>
        <w:numPr>
          <w:ilvl w:val="0"/>
          <w:numId w:val="2"/>
        </w:numPr>
        <w:rPr>
          <w:rFonts w:ascii="Arial" w:hAnsi="Arial" w:cs="Arial"/>
          <w:color w:val="FF0000"/>
        </w:rPr>
      </w:pPr>
      <w:r w:rsidRPr="00C13EC6">
        <w:rPr>
          <w:rFonts w:ascii="Arial" w:hAnsi="Arial" w:cs="Arial"/>
          <w:color w:val="FF0000"/>
        </w:rPr>
        <w:t xml:space="preserve">Calculate the </w:t>
      </w:r>
      <w:r w:rsidRPr="00C13EC6">
        <w:rPr>
          <w:rFonts w:ascii="Arial" w:hAnsi="Arial" w:cs="Arial"/>
          <w:b/>
          <w:bCs/>
          <w:color w:val="FF0000"/>
        </w:rPr>
        <w:t>decrease</w:t>
      </w:r>
      <w:r w:rsidRPr="00C13EC6">
        <w:rPr>
          <w:rFonts w:ascii="Arial" w:hAnsi="Arial" w:cs="Arial"/>
          <w:color w:val="FF0000"/>
        </w:rPr>
        <w:t xml:space="preserve"> of people working in the primary sector since 1800 AD </w:t>
      </w:r>
    </w:p>
    <w:p w:rsidRPr="00CE0F5E" w:rsidR="00CE0F5E" w:rsidP="00CE0F5E" w:rsidRDefault="00CE0F5E" w14:paraId="586F62AA" w14:textId="548943F9">
      <w:pPr>
        <w:ind w:left="360"/>
        <w:rPr>
          <w:rFonts w:ascii="Arial" w:hAnsi="Arial" w:cs="Arial"/>
        </w:rPr>
      </w:pPr>
    </w:p>
    <w:p w:rsidR="00CE0F5E" w:rsidP="00CE0F5E" w:rsidRDefault="00601AB2" w14:paraId="31018305" w14:textId="20A2ADC6">
      <w:pPr>
        <w:ind w:left="360"/>
        <w:rPr>
          <w:rFonts w:ascii="Arial" w:hAnsi="Arial" w:cs="Arial"/>
        </w:rPr>
      </w:pPr>
      <w:r>
        <w:rPr>
          <w:rFonts w:ascii="Arial" w:hAnsi="Arial" w:cs="Arial"/>
          <w:noProof/>
        </w:rPr>
        <w:drawing>
          <wp:inline distT="0" distB="0" distL="0" distR="0" wp14:anchorId="3DF36765" wp14:editId="136E6D94">
            <wp:extent cx="5731510" cy="3293745"/>
            <wp:effectExtent l="12700" t="12700" r="8890" b="8255"/>
            <wp:docPr id="3" name="Picture 3" descr="Graph with a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with a line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293745"/>
                    </a:xfrm>
                    <a:prstGeom prst="rect">
                      <a:avLst/>
                    </a:prstGeom>
                    <a:ln>
                      <a:solidFill>
                        <a:srgbClr val="FF0000"/>
                      </a:solidFill>
                    </a:ln>
                  </pic:spPr>
                </pic:pic>
              </a:graphicData>
            </a:graphic>
          </wp:inline>
        </w:drawing>
      </w:r>
    </w:p>
    <w:p w:rsidR="00601AB2" w:rsidP="00CE0F5E" w:rsidRDefault="00601AB2" w14:paraId="2A989126" w14:textId="0531C563">
      <w:pPr>
        <w:ind w:left="360"/>
        <w:rPr>
          <w:color w:val="FF0000"/>
        </w:rPr>
      </w:pPr>
      <w:r w:rsidRPr="00601AB2">
        <w:rPr>
          <w:color w:val="FF0000"/>
        </w:rPr>
        <w:t xml:space="preserve"> Identify the year in which the amount of carbon dioxide in the atmosphere reached 400 parts per million (ppm).</w:t>
      </w:r>
    </w:p>
    <w:p w:rsidRPr="00CE0F5E" w:rsidR="00CE0F5E" w:rsidP="00CE0F5E" w:rsidRDefault="00601AB2" w14:paraId="4587CB3B" w14:textId="55D9A0FC">
      <w:pPr>
        <w:ind w:left="360"/>
        <w:rPr>
          <w:rFonts w:ascii="Arial" w:hAnsi="Arial" w:cs="Arial"/>
        </w:rPr>
      </w:pPr>
      <w:r>
        <w:rPr>
          <w:rFonts w:ascii="Arial" w:hAnsi="Arial" w:cs="Arial"/>
          <w:noProof/>
        </w:rPr>
        <w:drawing>
          <wp:anchor distT="0" distB="0" distL="114300" distR="114300" simplePos="0" relativeHeight="251669504" behindDoc="0" locked="0" layoutInCell="1" allowOverlap="1" wp14:anchorId="7A9930B0" wp14:editId="1AEECB12">
            <wp:simplePos x="1140737" y="4789283"/>
            <wp:positionH relativeFrom="column">
              <wp:align>left</wp:align>
            </wp:positionH>
            <wp:positionV relativeFrom="paragraph">
              <wp:align>top</wp:align>
            </wp:positionV>
            <wp:extent cx="1269623" cy="1269623"/>
            <wp:effectExtent l="12700" t="12700" r="13335" b="13335"/>
            <wp:wrapSquare wrapText="bothSides"/>
            <wp:docPr id="5" name="Picture 5" descr="A group of black and white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lack and white squares with numb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69623" cy="1269623"/>
                    </a:xfrm>
                    <a:prstGeom prst="rect">
                      <a:avLst/>
                    </a:prstGeom>
                    <a:ln>
                      <a:solidFill>
                        <a:srgbClr val="FF0000"/>
                      </a:solidFill>
                    </a:ln>
                  </pic:spPr>
                </pic:pic>
              </a:graphicData>
            </a:graphic>
          </wp:anchor>
        </w:drawing>
      </w:r>
      <w:r>
        <w:rPr>
          <w:rFonts w:ascii="Arial" w:hAnsi="Arial" w:cs="Arial"/>
        </w:rPr>
        <w:br w:type="textWrapping" w:clear="all"/>
      </w:r>
    </w:p>
    <w:p w:rsidRPr="00601AB2" w:rsidR="00601AB2" w:rsidP="00CE0F5E" w:rsidRDefault="00601AB2" w14:paraId="732D39E1" w14:textId="77777777">
      <w:pPr>
        <w:ind w:left="360"/>
        <w:rPr>
          <w:color w:val="FF0000"/>
        </w:rPr>
      </w:pPr>
      <w:r w:rsidRPr="00601AB2">
        <w:rPr>
          <w:color w:val="FF0000"/>
        </w:rPr>
        <w:t xml:space="preserve">(ii) Calculate the amount by which carbon dioxide (ppm) increased between 1960 and 2020. (1) </w:t>
      </w:r>
    </w:p>
    <w:p w:rsidRPr="00601AB2" w:rsidR="00CE0F5E" w:rsidP="00CE0F5E" w:rsidRDefault="00601AB2" w14:paraId="795FAC37" w14:textId="2E544D7B">
      <w:pPr>
        <w:ind w:left="360"/>
        <w:rPr>
          <w:rFonts w:ascii="Arial" w:hAnsi="Arial" w:cs="Arial"/>
          <w:color w:val="FF0000"/>
        </w:rPr>
      </w:pPr>
      <w:r w:rsidRPr="00601AB2">
        <w:rPr>
          <w:color w:val="FF0000"/>
        </w:rPr>
        <w:t>........................................................... ppm</w:t>
      </w:r>
    </w:p>
    <w:p w:rsidR="00CE0F5E" w:rsidP="00CE0F5E" w:rsidRDefault="00CE0F5E" w14:paraId="5CD9DAA5" w14:textId="2912508B">
      <w:pPr>
        <w:ind w:left="360"/>
        <w:rPr>
          <w:rFonts w:ascii="Arial" w:hAnsi="Arial" w:cs="Arial"/>
        </w:rPr>
      </w:pPr>
    </w:p>
    <w:p w:rsidRPr="00CE0F5E" w:rsidR="00601AB2" w:rsidP="00CE0F5E" w:rsidRDefault="00601AB2" w14:paraId="3EA8BC3D" w14:textId="77777777">
      <w:pPr>
        <w:ind w:left="360"/>
        <w:rPr>
          <w:rFonts w:ascii="Arial" w:hAnsi="Arial" w:cs="Arial"/>
        </w:rPr>
      </w:pPr>
    </w:p>
    <w:p w:rsidRPr="00CE0F5E" w:rsidR="00CE0F5E" w:rsidP="00CE0F5E" w:rsidRDefault="00CE0F5E" w14:paraId="70FFE00A" w14:textId="2342C5D6">
      <w:pPr>
        <w:ind w:left="360"/>
        <w:rPr>
          <w:rFonts w:ascii="Arial" w:hAnsi="Arial" w:cs="Arial"/>
        </w:rPr>
      </w:pPr>
    </w:p>
    <w:p w:rsidRPr="00CE0F5E" w:rsidR="00CE0F5E" w:rsidP="00CE0F5E" w:rsidRDefault="00CE0F5E" w14:paraId="53AC734A" w14:textId="19CFC1D7">
      <w:pPr>
        <w:ind w:left="360"/>
        <w:rPr>
          <w:rFonts w:ascii="Arial" w:hAnsi="Arial" w:cs="Arial"/>
        </w:rPr>
      </w:pPr>
    </w:p>
    <w:p w:rsidRPr="00CE0F5E" w:rsidR="00CE0F5E" w:rsidP="00CE0F5E" w:rsidRDefault="00CE0F5E" w14:paraId="524C146B" w14:textId="4BB8395E">
      <w:pPr>
        <w:ind w:left="360"/>
        <w:rPr>
          <w:rFonts w:ascii="Arial" w:hAnsi="Arial" w:cs="Arial"/>
        </w:rPr>
      </w:pPr>
    </w:p>
    <w:p w:rsidRPr="00CE0F5E" w:rsidR="00CE0F5E" w:rsidP="00CE0F5E" w:rsidRDefault="00CE0F5E" w14:paraId="757DA595" w14:textId="70464E8B">
      <w:pPr>
        <w:ind w:left="360"/>
        <w:rPr>
          <w:rFonts w:ascii="Arial" w:hAnsi="Arial" w:cs="Arial"/>
        </w:rPr>
      </w:pPr>
    </w:p>
    <w:p w:rsidRPr="00CE0F5E" w:rsidR="00CE0F5E" w:rsidP="00CE0F5E" w:rsidRDefault="00CE0F5E" w14:paraId="54402FCB" w14:textId="3D765DFB">
      <w:pPr>
        <w:ind w:left="360"/>
        <w:rPr>
          <w:rFonts w:ascii="Arial" w:hAnsi="Arial" w:cs="Arial"/>
        </w:rPr>
      </w:pPr>
    </w:p>
    <w:p w:rsidR="00CE0F5E" w:rsidP="00CE0F5E" w:rsidRDefault="00CE0F5E" w14:paraId="01003ADB" w14:textId="41926991">
      <w:pPr>
        <w:ind w:left="360"/>
        <w:rPr>
          <w:rFonts w:ascii="Arial" w:hAnsi="Arial" w:cs="Arial"/>
        </w:rPr>
      </w:pPr>
    </w:p>
    <w:p w:rsidR="00B67955" w:rsidP="00CE0F5E" w:rsidRDefault="00B67955" w14:paraId="28E8C43B" w14:textId="04BCDC23">
      <w:pPr>
        <w:ind w:left="360"/>
        <w:rPr>
          <w:rFonts w:ascii="Arial" w:hAnsi="Arial" w:cs="Arial"/>
        </w:rPr>
      </w:pPr>
    </w:p>
    <w:p w:rsidRPr="00CE0F5E" w:rsidR="00B67955" w:rsidP="00CE0F5E" w:rsidRDefault="00B67955" w14:paraId="5C55CFE1" w14:textId="77777777">
      <w:pPr>
        <w:ind w:left="360"/>
        <w:rPr>
          <w:rFonts w:ascii="Arial" w:hAnsi="Arial" w:cs="Arial"/>
        </w:rPr>
      </w:pPr>
    </w:p>
    <w:p w:rsidRPr="00DF25EC" w:rsidR="00CE0F5E" w:rsidP="00CE0F5E" w:rsidRDefault="00CE0F5E" w14:paraId="687DC89A" w14:textId="1A55711D">
      <w:pPr>
        <w:shd w:val="clear" w:color="auto" w:fill="FFFFFF"/>
        <w:spacing w:after="0" w:line="240" w:lineRule="auto"/>
        <w:textAlignment w:val="baseline"/>
        <w:outlineLvl w:val="3"/>
        <w:rPr>
          <w:rFonts w:ascii="Arial" w:hAnsi="Arial" w:eastAsia="Times New Roman" w:cs="Arial"/>
          <w:b/>
          <w:bCs/>
          <w:color w:val="141414"/>
          <w:sz w:val="32"/>
          <w:szCs w:val="32"/>
          <w:lang w:eastAsia="en-GB"/>
        </w:rPr>
      </w:pPr>
      <w:r w:rsidRPr="00DF25EC">
        <w:rPr>
          <w:rFonts w:ascii="Arial" w:hAnsi="Arial" w:eastAsia="Times New Roman" w:cs="Arial"/>
          <w:b/>
          <w:bCs/>
          <w:color w:val="141414"/>
          <w:sz w:val="32"/>
          <w:szCs w:val="32"/>
          <w:lang w:eastAsia="en-GB"/>
        </w:rPr>
        <w:t>Bar charts</w:t>
      </w:r>
    </w:p>
    <w:p w:rsidRPr="00CE0F5E" w:rsidR="00CE0F5E" w:rsidP="00CE0F5E" w:rsidRDefault="00CE0F5E" w14:paraId="5AE121C7" w14:textId="77777777">
      <w:pPr>
        <w:shd w:val="clear" w:color="auto" w:fill="FFFFFF"/>
        <w:spacing w:after="0" w:line="240" w:lineRule="auto"/>
        <w:textAlignment w:val="baseline"/>
        <w:outlineLvl w:val="3"/>
        <w:rPr>
          <w:rFonts w:ascii="Arial" w:hAnsi="Arial" w:eastAsia="Times New Roman" w:cs="Arial"/>
          <w:b/>
          <w:bCs/>
          <w:color w:val="141414"/>
          <w:sz w:val="24"/>
          <w:szCs w:val="24"/>
          <w:lang w:eastAsia="en-GB"/>
        </w:rPr>
      </w:pPr>
    </w:p>
    <w:p w:rsidRPr="00CE0F5E" w:rsidR="00CE0F5E" w:rsidP="00CE0F5E" w:rsidRDefault="00CE0F5E" w14:paraId="3C85AD50" w14:textId="29D14108">
      <w:pPr>
        <w:shd w:val="clear" w:color="auto" w:fill="FFFFFF"/>
        <w:spacing w:after="0" w:line="240" w:lineRule="auto"/>
        <w:textAlignment w:val="baseline"/>
        <w:rPr>
          <w:rFonts w:ascii="Arial" w:hAnsi="Arial" w:eastAsia="Times New Roman" w:cs="Arial"/>
          <w:color w:val="141414"/>
          <w:sz w:val="24"/>
          <w:szCs w:val="24"/>
          <w:lang w:eastAsia="en-GB"/>
        </w:rPr>
      </w:pPr>
      <w:r w:rsidRPr="00CE0F5E">
        <w:rPr>
          <w:rFonts w:ascii="Arial" w:hAnsi="Arial" w:eastAsia="Times New Roman" w:cs="Arial"/>
          <w:color w:val="141414"/>
          <w:sz w:val="24"/>
          <w:szCs w:val="24"/>
          <w:lang w:eastAsia="en-GB"/>
        </w:rPr>
        <w:t xml:space="preserve">Bar charts show grouped data as rectangular bars, </w:t>
      </w:r>
      <w:proofErr w:type="spellStart"/>
      <w:proofErr w:type="gramStart"/>
      <w:r w:rsidRPr="00CE0F5E">
        <w:rPr>
          <w:rFonts w:ascii="Arial" w:hAnsi="Arial" w:eastAsia="Times New Roman" w:cs="Arial"/>
          <w:color w:val="141414"/>
          <w:sz w:val="24"/>
          <w:szCs w:val="24"/>
          <w:lang w:eastAsia="en-GB"/>
        </w:rPr>
        <w:t>eg</w:t>
      </w:r>
      <w:proofErr w:type="spellEnd"/>
      <w:proofErr w:type="gramEnd"/>
      <w:r w:rsidRPr="00CE0F5E">
        <w:rPr>
          <w:rFonts w:ascii="Arial" w:hAnsi="Arial" w:eastAsia="Times New Roman" w:cs="Arial"/>
          <w:color w:val="141414"/>
          <w:sz w:val="24"/>
          <w:szCs w:val="24"/>
          <w:lang w:eastAsia="en-GB"/>
        </w:rPr>
        <w:t xml:space="preserve"> the number of </w:t>
      </w:r>
      <w:r w:rsidRPr="00CE0F5E">
        <w:rPr>
          <w:rFonts w:ascii="Arial" w:hAnsi="Arial" w:eastAsia="Times New Roman" w:cs="Arial"/>
          <w:i/>
          <w:iCs/>
          <w:color w:val="141414"/>
          <w:sz w:val="24"/>
          <w:szCs w:val="24"/>
          <w:bdr w:val="none" w:color="auto" w:sz="0" w:space="0" w:frame="1"/>
          <w:lang w:eastAsia="en-GB"/>
        </w:rPr>
        <w:t>tourists</w:t>
      </w:r>
      <w:r w:rsidRPr="00CE0F5E">
        <w:rPr>
          <w:rFonts w:ascii="Arial" w:hAnsi="Arial" w:eastAsia="Times New Roman" w:cs="Arial"/>
          <w:color w:val="141414"/>
          <w:sz w:val="24"/>
          <w:szCs w:val="24"/>
          <w:lang w:eastAsia="en-GB"/>
        </w:rPr>
        <w:t xml:space="preserve"> visiting a resort each month. Divided bar charts split up each rectangular bar to break the information down further. A divided bar chart could be used to show the age breakdown of tourists visiting a resort. You can identify trends from bar charts such as the highest month of visits will be the highest bar. You can see trends on stack bar charts by subtracting from the total for example you can see that approximately 1000 </w:t>
      </w:r>
      <w:proofErr w:type="gramStart"/>
      <w:r w:rsidRPr="00CE0F5E">
        <w:rPr>
          <w:rFonts w:ascii="Arial" w:hAnsi="Arial" w:eastAsia="Times New Roman" w:cs="Arial"/>
          <w:color w:val="141414"/>
          <w:sz w:val="24"/>
          <w:szCs w:val="24"/>
          <w:lang w:eastAsia="en-GB"/>
        </w:rPr>
        <w:t>1-18 year olds</w:t>
      </w:r>
      <w:proofErr w:type="gramEnd"/>
      <w:r w:rsidRPr="00CE0F5E">
        <w:rPr>
          <w:rFonts w:ascii="Arial" w:hAnsi="Arial" w:eastAsia="Times New Roman" w:cs="Arial"/>
          <w:color w:val="141414"/>
          <w:sz w:val="24"/>
          <w:szCs w:val="24"/>
          <w:lang w:eastAsia="en-GB"/>
        </w:rPr>
        <w:t xml:space="preserve"> visited the resort in March. You are also able to calculate the range (subtracting the highest from the lowest) to show visitor numbers. </w:t>
      </w:r>
    </w:p>
    <w:p w:rsidRPr="00CE0F5E" w:rsidR="00CE0F5E" w:rsidP="00CE0F5E" w:rsidRDefault="00CE0F5E" w14:paraId="7790FC38" w14:textId="09D9AAA2">
      <w:pPr>
        <w:ind w:left="360"/>
        <w:rPr>
          <w:rFonts w:ascii="Arial" w:hAnsi="Arial" w:cs="Arial"/>
        </w:rPr>
      </w:pPr>
    </w:p>
    <w:p w:rsidRPr="00CE0F5E" w:rsidR="00CE0F5E" w:rsidP="00CE0F5E" w:rsidRDefault="00CE0F5E" w14:paraId="7E73CC6F" w14:textId="2731C7E1">
      <w:pPr>
        <w:ind w:left="360"/>
        <w:rPr>
          <w:rFonts w:ascii="Arial" w:hAnsi="Arial" w:cs="Arial"/>
        </w:rPr>
      </w:pPr>
      <w:r w:rsidRPr="00CE0F5E">
        <w:rPr>
          <w:rFonts w:ascii="Arial" w:hAnsi="Arial" w:cs="Arial"/>
          <w:noProof/>
        </w:rPr>
        <w:drawing>
          <wp:inline distT="0" distB="0" distL="0" distR="0" wp14:anchorId="36EE9F1C" wp14:editId="3BCDDCBA">
            <wp:extent cx="5731510" cy="47301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5731510" cy="4730115"/>
                    </a:xfrm>
                    <a:prstGeom prst="rect">
                      <a:avLst/>
                    </a:prstGeom>
                  </pic:spPr>
                </pic:pic>
              </a:graphicData>
            </a:graphic>
          </wp:inline>
        </w:drawing>
      </w:r>
    </w:p>
    <w:p w:rsidRPr="00CE0F5E" w:rsidR="004765B0" w:rsidP="006B01BA" w:rsidRDefault="004765B0" w14:paraId="6CEC059F" w14:textId="373E78BC">
      <w:pPr>
        <w:rPr>
          <w:rFonts w:ascii="Arial" w:hAnsi="Arial" w:cs="Arial"/>
        </w:rPr>
      </w:pPr>
    </w:p>
    <w:p w:rsidRPr="00CE0F5E" w:rsidR="004765B0" w:rsidP="006B01BA" w:rsidRDefault="004765B0" w14:paraId="72AAA5DA" w14:textId="17A98912">
      <w:pPr>
        <w:rPr>
          <w:rFonts w:ascii="Arial" w:hAnsi="Arial" w:cs="Arial"/>
        </w:rPr>
      </w:pPr>
    </w:p>
    <w:p w:rsidRPr="00C13EC6" w:rsidR="004765B0" w:rsidP="00CE0F5E" w:rsidRDefault="00CE0F5E" w14:paraId="5DFC282B" w14:textId="11D6F285">
      <w:pPr>
        <w:pStyle w:val="ListParagraph"/>
        <w:numPr>
          <w:ilvl w:val="0"/>
          <w:numId w:val="3"/>
        </w:numPr>
        <w:rPr>
          <w:rFonts w:ascii="Arial" w:hAnsi="Arial" w:cs="Arial"/>
          <w:color w:val="FF0000"/>
        </w:rPr>
      </w:pPr>
      <w:r w:rsidRPr="00C13EC6">
        <w:rPr>
          <w:rFonts w:ascii="Arial" w:hAnsi="Arial" w:cs="Arial"/>
          <w:color w:val="FF0000"/>
        </w:rPr>
        <w:t>Identify the month with the highest number of visitors</w:t>
      </w:r>
    </w:p>
    <w:p w:rsidRPr="00C13EC6" w:rsidR="00CE0F5E" w:rsidP="00CE0F5E" w:rsidRDefault="00CE0F5E" w14:paraId="7E229DD9" w14:textId="5671AD3D">
      <w:pPr>
        <w:pStyle w:val="ListParagraph"/>
        <w:numPr>
          <w:ilvl w:val="0"/>
          <w:numId w:val="3"/>
        </w:numPr>
        <w:rPr>
          <w:rFonts w:ascii="Arial" w:hAnsi="Arial" w:cs="Arial"/>
          <w:color w:val="FF0000"/>
        </w:rPr>
      </w:pPr>
      <w:r w:rsidRPr="00C13EC6">
        <w:rPr>
          <w:rFonts w:ascii="Arial" w:hAnsi="Arial" w:cs="Arial"/>
          <w:color w:val="FF0000"/>
        </w:rPr>
        <w:t>Identify the month with the lowest number of visitors</w:t>
      </w:r>
    </w:p>
    <w:p w:rsidRPr="00C13EC6" w:rsidR="00CE0F5E" w:rsidP="00CE0F5E" w:rsidRDefault="00CE0F5E" w14:paraId="620FE9BB" w14:textId="5C565099">
      <w:pPr>
        <w:pStyle w:val="ListParagraph"/>
        <w:numPr>
          <w:ilvl w:val="0"/>
          <w:numId w:val="3"/>
        </w:numPr>
        <w:rPr>
          <w:rFonts w:ascii="Arial" w:hAnsi="Arial" w:cs="Arial"/>
          <w:color w:val="FF0000"/>
        </w:rPr>
      </w:pPr>
      <w:r w:rsidRPr="00C13EC6">
        <w:rPr>
          <w:rFonts w:ascii="Arial" w:hAnsi="Arial" w:cs="Arial"/>
          <w:color w:val="FF0000"/>
        </w:rPr>
        <w:t xml:space="preserve">Calculate the range of visits. </w:t>
      </w:r>
    </w:p>
    <w:p w:rsidRPr="00C13EC6" w:rsidR="00CE0F5E" w:rsidP="00CE0F5E" w:rsidRDefault="00CE0F5E" w14:paraId="765EEAC0" w14:textId="0F4A1A0A">
      <w:pPr>
        <w:pStyle w:val="ListParagraph"/>
        <w:numPr>
          <w:ilvl w:val="0"/>
          <w:numId w:val="3"/>
        </w:numPr>
        <w:rPr>
          <w:rFonts w:ascii="Arial" w:hAnsi="Arial" w:cs="Arial"/>
          <w:color w:val="FF0000"/>
        </w:rPr>
      </w:pPr>
      <w:r w:rsidRPr="00C13EC6">
        <w:rPr>
          <w:rFonts w:ascii="Arial" w:hAnsi="Arial" w:cs="Arial"/>
          <w:color w:val="FF0000"/>
        </w:rPr>
        <w:t xml:space="preserve">How many visits of people age 40-59 happened in April? </w:t>
      </w:r>
    </w:p>
    <w:p w:rsidRPr="00C13EC6" w:rsidR="00CE0F5E" w:rsidP="00CE0F5E" w:rsidRDefault="00CE0F5E" w14:paraId="28D5AB2E" w14:textId="472891E1">
      <w:pPr>
        <w:pStyle w:val="ListParagraph"/>
        <w:numPr>
          <w:ilvl w:val="0"/>
          <w:numId w:val="3"/>
        </w:numPr>
        <w:rPr>
          <w:rFonts w:ascii="Arial" w:hAnsi="Arial" w:cs="Arial"/>
          <w:color w:val="FF0000"/>
        </w:rPr>
      </w:pPr>
      <w:r w:rsidRPr="00C13EC6">
        <w:rPr>
          <w:rFonts w:ascii="Arial" w:hAnsi="Arial" w:cs="Arial"/>
          <w:color w:val="FF0000"/>
        </w:rPr>
        <w:t xml:space="preserve">Identify the total number of visits of people aged 19-39 in August. </w:t>
      </w:r>
    </w:p>
    <w:p w:rsidR="00CE0F5E" w:rsidP="006B01BA" w:rsidRDefault="00CE0F5E" w14:paraId="25CA7BE3" w14:textId="6399AB2D">
      <w:pPr>
        <w:rPr>
          <w:rFonts w:ascii="Arial" w:hAnsi="Arial" w:cs="Arial"/>
        </w:rPr>
      </w:pPr>
    </w:p>
    <w:p w:rsidR="00601AB2" w:rsidP="006B01BA" w:rsidRDefault="00601AB2" w14:paraId="1948D4DC" w14:textId="39DC68D2">
      <w:pPr>
        <w:rPr>
          <w:rFonts w:ascii="Arial" w:hAnsi="Arial" w:cs="Arial"/>
        </w:rPr>
      </w:pPr>
      <w:r>
        <w:rPr>
          <w:rFonts w:ascii="Arial" w:hAnsi="Arial" w:cs="Arial"/>
          <w:noProof/>
        </w:rPr>
        <w:drawing>
          <wp:inline distT="0" distB="0" distL="0" distR="0" wp14:anchorId="08D008F9" wp14:editId="17F1FF50">
            <wp:extent cx="5151286" cy="4420769"/>
            <wp:effectExtent l="12700" t="12700" r="17780" b="12065"/>
            <wp:docPr id="6" name="Picture 6"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different colored squar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53853" cy="4422972"/>
                    </a:xfrm>
                    <a:prstGeom prst="rect">
                      <a:avLst/>
                    </a:prstGeom>
                    <a:ln>
                      <a:solidFill>
                        <a:srgbClr val="FF0000"/>
                      </a:solidFill>
                    </a:ln>
                  </pic:spPr>
                </pic:pic>
              </a:graphicData>
            </a:graphic>
          </wp:inline>
        </w:drawing>
      </w:r>
    </w:p>
    <w:p w:rsidRPr="00CE0F5E" w:rsidR="00601AB2" w:rsidP="006B01BA" w:rsidRDefault="00601AB2" w14:paraId="57AE0213" w14:textId="5EECDD31">
      <w:pPr>
        <w:rPr>
          <w:rFonts w:ascii="Arial" w:hAnsi="Arial" w:cs="Arial"/>
        </w:rPr>
      </w:pPr>
      <w:r>
        <w:rPr>
          <w:rFonts w:ascii="Arial" w:hAnsi="Arial" w:cs="Arial"/>
          <w:noProof/>
        </w:rPr>
        <w:drawing>
          <wp:inline distT="0" distB="0" distL="0" distR="0" wp14:anchorId="3FEE7C97" wp14:editId="07D16DEA">
            <wp:extent cx="5731510" cy="1694815"/>
            <wp:effectExtent l="12700" t="12700" r="8890" b="6985"/>
            <wp:docPr id="9" name="Picture 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ackground with black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694815"/>
                    </a:xfrm>
                    <a:prstGeom prst="rect">
                      <a:avLst/>
                    </a:prstGeom>
                    <a:ln>
                      <a:solidFill>
                        <a:srgbClr val="FF0000"/>
                      </a:solidFill>
                    </a:ln>
                  </pic:spPr>
                </pic:pic>
              </a:graphicData>
            </a:graphic>
          </wp:inline>
        </w:drawing>
      </w:r>
    </w:p>
    <w:p w:rsidR="00CE0F5E" w:rsidP="006B01BA" w:rsidRDefault="004E6952" w14:paraId="02C5A8BC" w14:textId="2DE34901">
      <w:pPr>
        <w:rPr>
          <w:rFonts w:ascii="Arial" w:hAnsi="Arial" w:cs="Arial"/>
        </w:rPr>
      </w:pPr>
      <w:r>
        <w:rPr>
          <w:rFonts w:ascii="Arial" w:hAnsi="Arial" w:cs="Arial"/>
          <w:noProof/>
        </w:rPr>
        <w:drawing>
          <wp:inline distT="0" distB="0" distL="0" distR="0" wp14:anchorId="36D2A930" wp14:editId="294CDCD8">
            <wp:extent cx="5731510" cy="2920365"/>
            <wp:effectExtent l="12700" t="12700" r="8890" b="13335"/>
            <wp:docPr id="53" name="Picture 53" descr="A graph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with red and black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920365"/>
                    </a:xfrm>
                    <a:prstGeom prst="rect">
                      <a:avLst/>
                    </a:prstGeom>
                    <a:ln>
                      <a:solidFill>
                        <a:srgbClr val="FF0000"/>
                      </a:solidFill>
                    </a:ln>
                  </pic:spPr>
                </pic:pic>
              </a:graphicData>
            </a:graphic>
          </wp:inline>
        </w:drawing>
      </w:r>
    </w:p>
    <w:p w:rsidRPr="00CE0F5E" w:rsidR="004E6952" w:rsidP="006B01BA" w:rsidRDefault="004E6952" w14:paraId="0374686F" w14:textId="46011A12">
      <w:pPr>
        <w:rPr>
          <w:rFonts w:ascii="Arial" w:hAnsi="Arial" w:cs="Arial"/>
        </w:rPr>
      </w:pPr>
      <w:r>
        <w:rPr>
          <w:rFonts w:ascii="Arial" w:hAnsi="Arial" w:cs="Arial"/>
          <w:noProof/>
        </w:rPr>
        <w:drawing>
          <wp:inline distT="0" distB="0" distL="0" distR="0" wp14:anchorId="33520F04" wp14:editId="28E162D8">
            <wp:extent cx="5731510" cy="4077335"/>
            <wp:effectExtent l="12700" t="12700" r="8890" b="12065"/>
            <wp:docPr id="26" name="Picture 26"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blue and orange ba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4077335"/>
                    </a:xfrm>
                    <a:prstGeom prst="rect">
                      <a:avLst/>
                    </a:prstGeom>
                    <a:ln>
                      <a:solidFill>
                        <a:srgbClr val="FF0000"/>
                      </a:solidFill>
                    </a:ln>
                  </pic:spPr>
                </pic:pic>
              </a:graphicData>
            </a:graphic>
          </wp:inline>
        </w:drawing>
      </w:r>
    </w:p>
    <w:p w:rsidRPr="00B1301C" w:rsidR="004E6952" w:rsidP="004E6952" w:rsidRDefault="004E6952" w14:paraId="1E2233FB" w14:textId="77777777">
      <w:pPr>
        <w:rPr>
          <w:rFonts w:ascii="Arial" w:hAnsi="Arial" w:cs="Arial"/>
        </w:rPr>
      </w:pPr>
      <w:r>
        <w:rPr>
          <w:rFonts w:ascii="Arial" w:hAnsi="Arial" w:cs="Arial"/>
          <w:noProof/>
        </w:rPr>
        <w:drawing>
          <wp:inline distT="0" distB="0" distL="0" distR="0" wp14:anchorId="6EDBC5DE" wp14:editId="0042C85E">
            <wp:extent cx="4345480" cy="4270375"/>
            <wp:effectExtent l="12700" t="12700" r="10795" b="9525"/>
            <wp:docPr id="48" name="Picture 4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aph with numbers an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47229" cy="4272094"/>
                    </a:xfrm>
                    <a:prstGeom prst="rect">
                      <a:avLst/>
                    </a:prstGeom>
                    <a:ln>
                      <a:solidFill>
                        <a:srgbClr val="FF0000"/>
                      </a:solidFill>
                    </a:ln>
                  </pic:spPr>
                </pic:pic>
              </a:graphicData>
            </a:graphic>
          </wp:inline>
        </w:drawing>
      </w:r>
    </w:p>
    <w:p w:rsidR="004E6952" w:rsidP="004E6952" w:rsidRDefault="004E6952" w14:paraId="2130F961" w14:textId="499700BB">
      <w:pPr>
        <w:rPr>
          <w:rFonts w:ascii="Arial" w:hAnsi="Arial" w:cs="Arial"/>
        </w:rPr>
      </w:pPr>
      <w:r>
        <w:rPr>
          <w:rFonts w:ascii="Arial" w:hAnsi="Arial" w:cs="Arial"/>
          <w:noProof/>
        </w:rPr>
        <w:drawing>
          <wp:inline distT="0" distB="0" distL="0" distR="0" wp14:anchorId="1D0D7539" wp14:editId="2856D298">
            <wp:extent cx="5731510" cy="1187450"/>
            <wp:effectExtent l="12700" t="12700" r="889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5731510" cy="1187450"/>
                    </a:xfrm>
                    <a:prstGeom prst="rect">
                      <a:avLst/>
                    </a:prstGeom>
                    <a:ln>
                      <a:solidFill>
                        <a:srgbClr val="FF0000"/>
                      </a:solidFill>
                    </a:ln>
                  </pic:spPr>
                </pic:pic>
              </a:graphicData>
            </a:graphic>
          </wp:inline>
        </w:drawing>
      </w:r>
    </w:p>
    <w:p w:rsidR="00521527" w:rsidP="004E6952" w:rsidRDefault="00521527" w14:paraId="4103D74E" w14:textId="4FB7FEE2">
      <w:pPr>
        <w:rPr>
          <w:rFonts w:ascii="Arial" w:hAnsi="Arial" w:cs="Arial"/>
        </w:rPr>
      </w:pPr>
      <w:r>
        <w:rPr>
          <w:rFonts w:ascii="Helvetica" w:hAnsi="Helvetica" w:cs="Helvetica"/>
          <w:noProof/>
          <w:color w:val="141414"/>
        </w:rPr>
        <w:drawing>
          <wp:inline distT="0" distB="0" distL="0" distR="0" wp14:anchorId="60B9F120" wp14:editId="75B436FF">
            <wp:extent cx="5731510" cy="5646420"/>
            <wp:effectExtent l="12700" t="12700" r="8890" b="17780"/>
            <wp:docPr id="62" name="Picture 6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grap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5646420"/>
                    </a:xfrm>
                    <a:prstGeom prst="rect">
                      <a:avLst/>
                    </a:prstGeom>
                    <a:ln>
                      <a:solidFill>
                        <a:srgbClr val="FF0000"/>
                      </a:solidFill>
                    </a:ln>
                  </pic:spPr>
                </pic:pic>
              </a:graphicData>
            </a:graphic>
          </wp:inline>
        </w:drawing>
      </w:r>
    </w:p>
    <w:p w:rsidRPr="00302289" w:rsidR="00CE0F5E" w:rsidP="00CE0F5E" w:rsidRDefault="00CE0F5E" w14:paraId="6EC8861A" w14:textId="3BD95F95">
      <w:pPr>
        <w:shd w:val="clear" w:color="auto" w:fill="FFFFFF"/>
        <w:spacing w:after="0" w:line="240" w:lineRule="auto"/>
        <w:textAlignment w:val="baseline"/>
        <w:rPr>
          <w:rFonts w:ascii="Arial" w:hAnsi="Arial" w:eastAsia="Times New Roman" w:cs="Arial"/>
          <w:color w:val="141414"/>
          <w:sz w:val="32"/>
          <w:szCs w:val="32"/>
          <w:lang w:eastAsia="en-GB"/>
        </w:rPr>
      </w:pPr>
      <w:r w:rsidRPr="00CE0F5E">
        <w:rPr>
          <w:rFonts w:ascii="Arial" w:hAnsi="Arial" w:eastAsia="Times New Roman" w:cs="Arial"/>
          <w:color w:val="141414"/>
          <w:sz w:val="32"/>
          <w:szCs w:val="32"/>
          <w:bdr w:val="none" w:color="auto" w:sz="0" w:space="0" w:frame="1"/>
          <w:lang w:eastAsia="en-GB"/>
        </w:rPr>
        <w:t>Population pyramids</w:t>
      </w:r>
      <w:r w:rsidRPr="00CE0F5E">
        <w:rPr>
          <w:rFonts w:ascii="Arial" w:hAnsi="Arial" w:eastAsia="Times New Roman" w:cs="Arial"/>
          <w:color w:val="141414"/>
          <w:sz w:val="32"/>
          <w:szCs w:val="32"/>
          <w:lang w:eastAsia="en-GB"/>
        </w:rPr>
        <w:t> </w:t>
      </w:r>
    </w:p>
    <w:p w:rsidRPr="00CE0F5E" w:rsidR="00CE0F5E" w:rsidP="00CE0F5E" w:rsidRDefault="00CE0F5E" w14:paraId="6EC94589" w14:textId="77777777">
      <w:pPr>
        <w:shd w:val="clear" w:color="auto" w:fill="FFFFFF"/>
        <w:spacing w:after="0" w:line="240" w:lineRule="auto"/>
        <w:textAlignment w:val="baseline"/>
        <w:rPr>
          <w:rFonts w:ascii="Arial" w:hAnsi="Arial" w:eastAsia="Times New Roman" w:cs="Arial"/>
          <w:color w:val="141414"/>
          <w:sz w:val="24"/>
          <w:szCs w:val="24"/>
          <w:lang w:eastAsia="en-GB"/>
        </w:rPr>
      </w:pPr>
    </w:p>
    <w:p w:rsidRPr="00CE0F5E" w:rsidR="00CE0F5E" w:rsidP="00CE0F5E" w:rsidRDefault="00CE0F5E" w14:paraId="2E2B1665" w14:textId="48C75863">
      <w:pPr>
        <w:shd w:val="clear" w:color="auto" w:fill="FFFFFF"/>
        <w:spacing w:after="0" w:line="240" w:lineRule="auto"/>
        <w:textAlignment w:val="baseline"/>
        <w:rPr>
          <w:rFonts w:ascii="Arial" w:hAnsi="Arial" w:eastAsia="Times New Roman" w:cs="Arial"/>
          <w:color w:val="141414"/>
          <w:sz w:val="24"/>
          <w:szCs w:val="24"/>
          <w:lang w:eastAsia="en-GB"/>
        </w:rPr>
      </w:pPr>
      <w:r w:rsidRPr="00CE0F5E">
        <w:rPr>
          <w:rFonts w:ascii="Arial" w:hAnsi="Arial" w:eastAsia="Times New Roman" w:cs="Arial"/>
          <w:color w:val="141414"/>
          <w:sz w:val="24"/>
          <w:szCs w:val="24"/>
          <w:lang w:eastAsia="en-GB"/>
        </w:rPr>
        <w:t>Population pyramids are bar charts that show how many people of different ages are living in a place or country. Population pyramids show the bars arranged sideways, rather than upwards. The x-axis shows the number of people, the </w:t>
      </w:r>
      <w:r w:rsidRPr="00CE0F5E">
        <w:rPr>
          <w:rFonts w:ascii="Arial" w:hAnsi="Arial" w:eastAsia="Times New Roman" w:cs="Arial"/>
          <w:i/>
          <w:iCs/>
          <w:color w:val="141414"/>
          <w:sz w:val="24"/>
          <w:szCs w:val="24"/>
          <w:bdr w:val="none" w:color="auto" w:sz="0" w:space="0" w:frame="1"/>
          <w:lang w:eastAsia="en-GB"/>
        </w:rPr>
        <w:t>y-axis</w:t>
      </w:r>
      <w:r w:rsidRPr="00CE0F5E">
        <w:rPr>
          <w:rFonts w:ascii="Arial" w:hAnsi="Arial" w:eastAsia="Times New Roman" w:cs="Arial"/>
          <w:color w:val="141414"/>
          <w:sz w:val="24"/>
          <w:szCs w:val="24"/>
          <w:lang w:eastAsia="en-GB"/>
        </w:rPr>
        <w:t xml:space="preserve"> shows their ages. The bars on the left show the number of males and the bars on the right show the number of females. The wider the pyramid, the more people there are at the age (mode). The narrower the base of the pyramid, the lower the birth rate. </w:t>
      </w:r>
    </w:p>
    <w:p w:rsidRPr="00CE0F5E" w:rsidR="00CE0F5E" w:rsidP="00CE0F5E" w:rsidRDefault="00CE0F5E" w14:paraId="57955DB0" w14:textId="77777777">
      <w:pPr>
        <w:shd w:val="clear" w:color="auto" w:fill="FFFFFF"/>
        <w:spacing w:after="0" w:line="240" w:lineRule="auto"/>
        <w:textAlignment w:val="baseline"/>
        <w:rPr>
          <w:rFonts w:ascii="Arial" w:hAnsi="Arial" w:eastAsia="Times New Roman" w:cs="Arial"/>
          <w:color w:val="141414"/>
          <w:sz w:val="24"/>
          <w:szCs w:val="24"/>
          <w:lang w:eastAsia="en-GB"/>
        </w:rPr>
      </w:pPr>
    </w:p>
    <w:p w:rsidRPr="00CE0F5E" w:rsidR="00CE0F5E" w:rsidP="00CE0F5E" w:rsidRDefault="00CE0F5E" w14:paraId="4606F223" w14:textId="1837FB70">
      <w:pPr>
        <w:shd w:val="clear" w:color="auto" w:fill="FFFFFF"/>
        <w:spacing w:after="0" w:line="240" w:lineRule="auto"/>
        <w:textAlignment w:val="baseline"/>
        <w:rPr>
          <w:rFonts w:ascii="Arial" w:hAnsi="Arial" w:eastAsia="Times New Roman" w:cs="Arial"/>
          <w:color w:val="141414"/>
          <w:sz w:val="24"/>
          <w:szCs w:val="24"/>
          <w:lang w:eastAsia="en-GB"/>
        </w:rPr>
      </w:pPr>
      <w:r w:rsidRPr="00CE0F5E">
        <w:rPr>
          <w:rFonts w:ascii="Arial" w:hAnsi="Arial" w:eastAsia="Times New Roman" w:cs="Arial"/>
          <w:color w:val="141414"/>
          <w:sz w:val="24"/>
          <w:szCs w:val="24"/>
          <w:lang w:eastAsia="en-GB"/>
        </w:rPr>
        <w:t>This pyramid is using absolute figures but population pyramids can also use percentage figures on the x-axis.</w:t>
      </w:r>
    </w:p>
    <w:p w:rsidRPr="00CE0F5E" w:rsidR="00CE0F5E" w:rsidP="00CE0F5E" w:rsidRDefault="00CE0F5E" w14:paraId="36B5AAA4" w14:textId="77777777">
      <w:pPr>
        <w:shd w:val="clear" w:color="auto" w:fill="FFFFFF"/>
        <w:spacing w:after="0" w:line="240" w:lineRule="auto"/>
        <w:textAlignment w:val="baseline"/>
        <w:rPr>
          <w:rFonts w:ascii="Arial" w:hAnsi="Arial" w:eastAsia="Times New Roman" w:cs="Arial"/>
          <w:color w:val="141414"/>
          <w:sz w:val="24"/>
          <w:szCs w:val="24"/>
          <w:lang w:eastAsia="en-GB"/>
        </w:rPr>
      </w:pPr>
    </w:p>
    <w:p w:rsidRPr="00CE0F5E" w:rsidR="00CE0F5E" w:rsidP="00CE0F5E" w:rsidRDefault="00CE0F5E" w14:paraId="13841391" w14:textId="44776A78">
      <w:pPr>
        <w:shd w:val="clear" w:color="auto" w:fill="FFFFFF"/>
        <w:spacing w:after="0" w:line="240" w:lineRule="auto"/>
        <w:textAlignment w:val="baseline"/>
        <w:rPr>
          <w:rFonts w:ascii="Arial" w:hAnsi="Arial" w:eastAsia="Times New Roman" w:cs="Arial"/>
          <w:color w:val="141414"/>
          <w:sz w:val="24"/>
          <w:szCs w:val="24"/>
          <w:lang w:eastAsia="en-GB"/>
        </w:rPr>
      </w:pPr>
      <w:r w:rsidRPr="00CE0F5E">
        <w:rPr>
          <w:rFonts w:ascii="Arial" w:hAnsi="Arial" w:eastAsia="Times New Roman" w:cs="Arial"/>
          <w:noProof/>
          <w:color w:val="141414"/>
          <w:sz w:val="24"/>
          <w:szCs w:val="24"/>
          <w:lang w:eastAsia="en-GB"/>
        </w:rPr>
        <w:drawing>
          <wp:inline distT="0" distB="0" distL="0" distR="0" wp14:anchorId="7932D53A" wp14:editId="74F70B3F">
            <wp:extent cx="2895600" cy="4391025"/>
            <wp:effectExtent l="0" t="0" r="0" b="9525"/>
            <wp:docPr id="15" name="Picture 15" descr="Population pyramid showing the number of people, their ages, number of males and number of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ulation pyramid showing the number of people, their ages, number of males and number of fema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4391025"/>
                    </a:xfrm>
                    <a:prstGeom prst="rect">
                      <a:avLst/>
                    </a:prstGeom>
                    <a:noFill/>
                    <a:ln>
                      <a:noFill/>
                    </a:ln>
                  </pic:spPr>
                </pic:pic>
              </a:graphicData>
            </a:graphic>
          </wp:inline>
        </w:drawing>
      </w:r>
    </w:p>
    <w:p w:rsidRPr="00CE0F5E" w:rsidR="00CE0F5E" w:rsidP="00CE0F5E" w:rsidRDefault="00CE0F5E" w14:paraId="6C3F0D9D" w14:textId="77777777">
      <w:pPr>
        <w:shd w:val="clear" w:color="auto" w:fill="FFFFFF"/>
        <w:spacing w:after="0" w:line="240" w:lineRule="auto"/>
        <w:textAlignment w:val="baseline"/>
        <w:rPr>
          <w:rFonts w:ascii="Arial" w:hAnsi="Arial" w:eastAsia="Times New Roman" w:cs="Arial"/>
          <w:color w:val="141414"/>
          <w:sz w:val="24"/>
          <w:szCs w:val="24"/>
          <w:lang w:eastAsia="en-GB"/>
        </w:rPr>
      </w:pPr>
    </w:p>
    <w:p w:rsidRPr="00C13EC6" w:rsidR="00CE0F5E" w:rsidP="00CE0F5E" w:rsidRDefault="00CE0F5E" w14:paraId="6B0E7C80" w14:textId="31726FDF">
      <w:pPr>
        <w:pStyle w:val="ListParagraph"/>
        <w:numPr>
          <w:ilvl w:val="0"/>
          <w:numId w:val="5"/>
        </w:numPr>
        <w:shd w:val="clear" w:color="auto" w:fill="FFFFFF"/>
        <w:spacing w:after="0" w:line="240" w:lineRule="auto"/>
        <w:textAlignment w:val="baseline"/>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 xml:space="preserve">Identify the modal age.  </w:t>
      </w:r>
    </w:p>
    <w:p w:rsidRPr="00C13EC6" w:rsidR="00CE0F5E" w:rsidP="00CE0F5E" w:rsidRDefault="00CE0F5E" w14:paraId="7FA38834" w14:textId="77777777">
      <w:pPr>
        <w:shd w:val="clear" w:color="auto" w:fill="FFFFFF"/>
        <w:spacing w:after="0" w:line="240" w:lineRule="auto"/>
        <w:textAlignment w:val="baseline"/>
        <w:rPr>
          <w:rFonts w:ascii="Arial" w:hAnsi="Arial" w:eastAsia="Times New Roman" w:cs="Arial"/>
          <w:color w:val="FF0000"/>
          <w:sz w:val="24"/>
          <w:szCs w:val="24"/>
          <w:lang w:eastAsia="en-GB"/>
        </w:rPr>
      </w:pPr>
    </w:p>
    <w:p w:rsidRPr="00C13EC6" w:rsidR="00CE0F5E" w:rsidP="00CE0F5E" w:rsidRDefault="00CE0F5E" w14:paraId="1496F99D" w14:textId="77777777">
      <w:pPr>
        <w:pStyle w:val="ListParagraph"/>
        <w:numPr>
          <w:ilvl w:val="0"/>
          <w:numId w:val="4"/>
        </w:numPr>
        <w:shd w:val="clear" w:color="auto" w:fill="FFFFFF"/>
        <w:spacing w:after="0" w:line="240" w:lineRule="auto"/>
        <w:textAlignment w:val="baseline"/>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 xml:space="preserve">25 to 29 </w:t>
      </w:r>
    </w:p>
    <w:p w:rsidRPr="00C13EC6" w:rsidR="00CE0F5E" w:rsidP="00CE0F5E" w:rsidRDefault="00CE0F5E" w14:paraId="55722EC0" w14:textId="4072F111">
      <w:pPr>
        <w:pStyle w:val="ListParagraph"/>
        <w:numPr>
          <w:ilvl w:val="0"/>
          <w:numId w:val="4"/>
        </w:numPr>
        <w:shd w:val="clear" w:color="auto" w:fill="FFFFFF"/>
        <w:spacing w:after="0" w:line="240" w:lineRule="auto"/>
        <w:textAlignment w:val="baseline"/>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10 to 14</w:t>
      </w:r>
    </w:p>
    <w:p w:rsidRPr="00C13EC6" w:rsidR="00CE0F5E" w:rsidP="00CE0F5E" w:rsidRDefault="00CE0F5E" w14:paraId="79BA111E" w14:textId="7EF2A6BE">
      <w:pPr>
        <w:pStyle w:val="ListParagraph"/>
        <w:numPr>
          <w:ilvl w:val="0"/>
          <w:numId w:val="4"/>
        </w:numPr>
        <w:shd w:val="clear" w:color="auto" w:fill="FFFFFF"/>
        <w:spacing w:after="0" w:line="240" w:lineRule="auto"/>
        <w:textAlignment w:val="baseline"/>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30 to 39</w:t>
      </w:r>
    </w:p>
    <w:p w:rsidRPr="00C13EC6" w:rsidR="00CE0F5E" w:rsidP="00CE0F5E" w:rsidRDefault="00CE0F5E" w14:paraId="3DF3B565" w14:textId="5EBE3B0E">
      <w:pPr>
        <w:shd w:val="clear" w:color="auto" w:fill="FFFFFF"/>
        <w:spacing w:after="0" w:line="240" w:lineRule="auto"/>
        <w:textAlignment w:val="baseline"/>
        <w:rPr>
          <w:rFonts w:ascii="Arial" w:hAnsi="Arial" w:eastAsia="Times New Roman" w:cs="Arial"/>
          <w:color w:val="FF0000"/>
          <w:sz w:val="24"/>
          <w:szCs w:val="24"/>
          <w:lang w:eastAsia="en-GB"/>
        </w:rPr>
      </w:pPr>
    </w:p>
    <w:p w:rsidRPr="00C13EC6" w:rsidR="00CE0F5E" w:rsidP="00CE0F5E" w:rsidRDefault="00CE0F5E" w14:paraId="724DD717" w14:textId="65883574">
      <w:pPr>
        <w:pStyle w:val="ListParagraph"/>
        <w:numPr>
          <w:ilvl w:val="0"/>
          <w:numId w:val="5"/>
        </w:numPr>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 xml:space="preserve">Is the birth rate high or low? </w:t>
      </w:r>
    </w:p>
    <w:p w:rsidRPr="00C13EC6" w:rsidR="00CE0F5E" w:rsidP="00CE0F5E" w:rsidRDefault="00CE0F5E" w14:paraId="35778107" w14:textId="00106FF1">
      <w:pPr>
        <w:pStyle w:val="ListParagraph"/>
        <w:numPr>
          <w:ilvl w:val="0"/>
          <w:numId w:val="5"/>
        </w:numPr>
        <w:rPr>
          <w:rFonts w:ascii="Arial" w:hAnsi="Arial" w:eastAsia="Times New Roman" w:cs="Arial"/>
          <w:color w:val="FF0000"/>
          <w:sz w:val="24"/>
          <w:szCs w:val="24"/>
          <w:lang w:eastAsia="en-GB"/>
        </w:rPr>
      </w:pPr>
      <w:r w:rsidRPr="00C13EC6">
        <w:rPr>
          <w:rFonts w:ascii="Arial" w:hAnsi="Arial" w:eastAsia="Times New Roman" w:cs="Arial"/>
          <w:color w:val="FF0000"/>
          <w:sz w:val="24"/>
          <w:szCs w:val="24"/>
          <w:lang w:eastAsia="en-GB"/>
        </w:rPr>
        <w:t xml:space="preserve">Calculate the total number of babies below 4 years. </w:t>
      </w:r>
    </w:p>
    <w:p w:rsidRPr="00CE0F5E" w:rsidR="00CE0F5E" w:rsidP="00CE0F5E" w:rsidRDefault="00CE0F5E" w14:paraId="11A31E43" w14:textId="77777777">
      <w:pPr>
        <w:rPr>
          <w:rFonts w:ascii="Arial" w:hAnsi="Arial" w:eastAsia="Times New Roman" w:cs="Arial"/>
          <w:color w:val="141414"/>
          <w:sz w:val="24"/>
          <w:szCs w:val="24"/>
          <w:lang w:eastAsia="en-GB"/>
        </w:rPr>
      </w:pPr>
    </w:p>
    <w:p w:rsidR="00CE0F5E" w:rsidP="00CE0F5E" w:rsidRDefault="00CE0F5E" w14:paraId="2503836D" w14:textId="05808D56">
      <w:pPr>
        <w:ind w:left="360"/>
        <w:rPr>
          <w:rFonts w:ascii="Arial" w:hAnsi="Arial" w:eastAsia="Times New Roman" w:cs="Arial"/>
          <w:color w:val="141414"/>
          <w:sz w:val="24"/>
          <w:szCs w:val="24"/>
          <w:lang w:eastAsia="en-GB"/>
        </w:rPr>
      </w:pPr>
    </w:p>
    <w:p w:rsidR="00DF25EC" w:rsidP="00CE0F5E" w:rsidRDefault="00DF25EC" w14:paraId="2FBAD929" w14:textId="2E29C739">
      <w:pPr>
        <w:ind w:left="360"/>
        <w:rPr>
          <w:rFonts w:ascii="Arial" w:hAnsi="Arial" w:eastAsia="Times New Roman" w:cs="Arial"/>
          <w:color w:val="141414"/>
          <w:sz w:val="24"/>
          <w:szCs w:val="24"/>
          <w:lang w:eastAsia="en-GB"/>
        </w:rPr>
      </w:pPr>
    </w:p>
    <w:p w:rsidR="00DF25EC" w:rsidP="00CE0F5E" w:rsidRDefault="00DF25EC" w14:paraId="13CC9A92" w14:textId="2B5283BE">
      <w:pPr>
        <w:ind w:left="360"/>
        <w:rPr>
          <w:rFonts w:ascii="Arial" w:hAnsi="Arial" w:eastAsia="Times New Roman" w:cs="Arial"/>
          <w:color w:val="141414"/>
          <w:sz w:val="24"/>
          <w:szCs w:val="24"/>
          <w:lang w:eastAsia="en-GB"/>
        </w:rPr>
      </w:pPr>
    </w:p>
    <w:p w:rsidR="00DF25EC" w:rsidP="00CE0F5E" w:rsidRDefault="00DF25EC" w14:paraId="1794EC6A" w14:textId="473E508F">
      <w:pPr>
        <w:ind w:left="360"/>
        <w:rPr>
          <w:rFonts w:ascii="Arial" w:hAnsi="Arial" w:eastAsia="Times New Roman" w:cs="Arial"/>
          <w:color w:val="141414"/>
          <w:sz w:val="24"/>
          <w:szCs w:val="24"/>
          <w:lang w:eastAsia="en-GB"/>
        </w:rPr>
      </w:pPr>
    </w:p>
    <w:p w:rsidR="00DF25EC" w:rsidP="00CE0F5E" w:rsidRDefault="00DF25EC" w14:paraId="3CA564AD" w14:textId="30141BD0">
      <w:pPr>
        <w:ind w:left="360"/>
        <w:rPr>
          <w:rFonts w:ascii="Arial" w:hAnsi="Arial" w:eastAsia="Times New Roman" w:cs="Arial"/>
          <w:color w:val="141414"/>
          <w:sz w:val="24"/>
          <w:szCs w:val="24"/>
          <w:lang w:eastAsia="en-GB"/>
        </w:rPr>
      </w:pPr>
    </w:p>
    <w:p w:rsidR="00DF25EC" w:rsidP="00CE0F5E" w:rsidRDefault="00DF25EC" w14:paraId="0E7BC1AC" w14:textId="3CC1A56C">
      <w:pPr>
        <w:ind w:left="360"/>
        <w:rPr>
          <w:rFonts w:ascii="Arial" w:hAnsi="Arial" w:eastAsia="Times New Roman" w:cs="Arial"/>
          <w:color w:val="141414"/>
          <w:sz w:val="24"/>
          <w:szCs w:val="24"/>
          <w:lang w:eastAsia="en-GB"/>
        </w:rPr>
      </w:pPr>
    </w:p>
    <w:p w:rsidR="00DF25EC" w:rsidP="00CE0F5E" w:rsidRDefault="00DF25EC" w14:paraId="6BF3F414" w14:textId="08E786ED">
      <w:pPr>
        <w:ind w:left="360"/>
        <w:rPr>
          <w:rFonts w:ascii="Arial" w:hAnsi="Arial" w:eastAsia="Times New Roman" w:cs="Arial"/>
          <w:color w:val="141414"/>
          <w:sz w:val="24"/>
          <w:szCs w:val="24"/>
          <w:lang w:eastAsia="en-GB"/>
        </w:rPr>
      </w:pPr>
    </w:p>
    <w:p w:rsidRPr="00CE0F5E" w:rsidR="00DF25EC" w:rsidP="00CE0F5E" w:rsidRDefault="00DF25EC" w14:paraId="352FD5B1" w14:textId="77777777">
      <w:pPr>
        <w:ind w:left="360"/>
        <w:rPr>
          <w:rFonts w:ascii="Arial" w:hAnsi="Arial" w:eastAsia="Times New Roman" w:cs="Arial"/>
          <w:color w:val="141414"/>
          <w:sz w:val="24"/>
          <w:szCs w:val="24"/>
          <w:lang w:eastAsia="en-GB"/>
        </w:rPr>
      </w:pPr>
    </w:p>
    <w:p w:rsidRPr="00302289" w:rsidR="00302289" w:rsidP="00302289" w:rsidRDefault="00302289" w14:paraId="30BDA05F" w14:textId="77777777">
      <w:pPr>
        <w:pStyle w:val="NormalWeb"/>
        <w:shd w:val="clear" w:color="auto" w:fill="FFFFFF"/>
        <w:spacing w:before="0" w:beforeAutospacing="0" w:after="0" w:afterAutospacing="0"/>
        <w:textAlignment w:val="baseline"/>
        <w:rPr>
          <w:rFonts w:ascii="Arial" w:hAnsi="Arial" w:cs="Arial"/>
          <w:color w:val="141414"/>
          <w:sz w:val="32"/>
          <w:szCs w:val="32"/>
        </w:rPr>
      </w:pPr>
      <w:r w:rsidRPr="00302289">
        <w:rPr>
          <w:rFonts w:ascii="Arial" w:hAnsi="Arial" w:cs="Arial"/>
          <w:color w:val="141414"/>
          <w:sz w:val="32"/>
          <w:szCs w:val="32"/>
        </w:rPr>
        <w:t>Climate graphs</w:t>
      </w:r>
    </w:p>
    <w:p w:rsidR="00302289" w:rsidP="00302289" w:rsidRDefault="00302289" w14:paraId="1A2A0F8C" w14:textId="77777777">
      <w:pPr>
        <w:pStyle w:val="NormalWeb"/>
        <w:shd w:val="clear" w:color="auto" w:fill="FFFFFF"/>
        <w:spacing w:before="0" w:beforeAutospacing="0" w:after="0" w:afterAutospacing="0"/>
        <w:textAlignment w:val="baseline"/>
        <w:rPr>
          <w:rFonts w:ascii="Helvetica" w:hAnsi="Helvetica" w:cs="Helvetica"/>
          <w:color w:val="141414"/>
        </w:rPr>
      </w:pPr>
    </w:p>
    <w:p w:rsidR="00302289" w:rsidP="00302289" w:rsidRDefault="00302289" w14:paraId="47E43BF7" w14:textId="0264E398">
      <w:pPr>
        <w:pStyle w:val="NormalWeb"/>
        <w:shd w:val="clear" w:color="auto" w:fill="FFFFFF"/>
        <w:spacing w:before="0" w:beforeAutospacing="0" w:after="0" w:afterAutospacing="0"/>
        <w:textAlignment w:val="baseline"/>
        <w:rPr>
          <w:rFonts w:ascii="Arial" w:hAnsi="Arial" w:cs="Arial"/>
          <w:color w:val="141414"/>
        </w:rPr>
      </w:pPr>
      <w:r w:rsidRPr="00302289">
        <w:rPr>
          <w:rFonts w:ascii="Arial" w:hAnsi="Arial" w:cs="Arial"/>
          <w:color w:val="141414"/>
        </w:rPr>
        <w:t>Bar charts and line graphs can be combined together. </w:t>
      </w:r>
      <w:r w:rsidRPr="00302289">
        <w:rPr>
          <w:rStyle w:val="Strong"/>
          <w:rFonts w:ascii="Arial" w:hAnsi="Arial" w:cs="Arial"/>
          <w:color w:val="141414"/>
          <w:bdr w:val="none" w:color="auto" w:sz="0" w:space="0" w:frame="1"/>
        </w:rPr>
        <w:t>Climate graphs</w:t>
      </w:r>
      <w:r w:rsidRPr="00302289">
        <w:rPr>
          <w:rFonts w:ascii="Arial" w:hAnsi="Arial" w:cs="Arial"/>
          <w:color w:val="141414"/>
        </w:rPr>
        <w:t> are an example of this. The x-axis shows the months of the year and there are two y-axes to show average temperature and total rainfall. The temperature is shown as a green line and the rainfall as bars.</w:t>
      </w:r>
    </w:p>
    <w:p w:rsidRPr="00302289" w:rsidR="00302289" w:rsidP="00302289" w:rsidRDefault="00302289" w14:paraId="737BE82D" w14:textId="77777777">
      <w:pPr>
        <w:pStyle w:val="NormalWeb"/>
        <w:shd w:val="clear" w:color="auto" w:fill="FFFFFF"/>
        <w:spacing w:before="0" w:beforeAutospacing="0" w:after="0" w:afterAutospacing="0"/>
        <w:textAlignment w:val="baseline"/>
        <w:rPr>
          <w:rFonts w:ascii="Arial" w:hAnsi="Arial" w:cs="Arial"/>
          <w:color w:val="141414"/>
        </w:rPr>
      </w:pPr>
    </w:p>
    <w:p w:rsidR="00302289" w:rsidP="00302289" w:rsidRDefault="00302289" w14:paraId="19DD4587" w14:textId="56B19017">
      <w:pPr>
        <w:pStyle w:val="NormalWeb"/>
        <w:shd w:val="clear" w:color="auto" w:fill="FFFFFF"/>
        <w:spacing w:before="0" w:beforeAutospacing="0" w:after="0" w:afterAutospacing="0"/>
        <w:textAlignment w:val="baseline"/>
        <w:rPr>
          <w:rFonts w:ascii="Arial" w:hAnsi="Arial" w:cs="Arial"/>
          <w:color w:val="141414"/>
        </w:rPr>
      </w:pPr>
      <w:r w:rsidRPr="00302289">
        <w:rPr>
          <w:rFonts w:ascii="Arial" w:hAnsi="Arial" w:cs="Arial"/>
          <w:color w:val="141414"/>
        </w:rPr>
        <w:t xml:space="preserve">Discrete bar graphs are required when the data to be presented is not continuous. </w:t>
      </w:r>
      <w:proofErr w:type="gramStart"/>
      <w:r w:rsidRPr="00302289">
        <w:rPr>
          <w:rFonts w:ascii="Arial" w:hAnsi="Arial" w:cs="Arial"/>
          <w:color w:val="141414"/>
        </w:rPr>
        <w:t>Therefore</w:t>
      </w:r>
      <w:proofErr w:type="gramEnd"/>
      <w:r w:rsidRPr="00302289">
        <w:rPr>
          <w:rFonts w:ascii="Arial" w:hAnsi="Arial" w:cs="Arial"/>
          <w:color w:val="141414"/>
        </w:rPr>
        <w:t xml:space="preserve"> discrete bar graphs will always have gaps (of equal distance) between them.</w:t>
      </w:r>
    </w:p>
    <w:p w:rsidR="00302289" w:rsidP="00302289" w:rsidRDefault="00302289" w14:paraId="74F1AA21" w14:textId="7618A3C7">
      <w:pPr>
        <w:pStyle w:val="NormalWeb"/>
        <w:shd w:val="clear" w:color="auto" w:fill="FFFFFF"/>
        <w:spacing w:before="0" w:beforeAutospacing="0" w:after="0" w:afterAutospacing="0"/>
        <w:textAlignment w:val="baseline"/>
        <w:rPr>
          <w:rFonts w:ascii="Arial" w:hAnsi="Arial" w:cs="Arial"/>
          <w:color w:val="141414"/>
        </w:rPr>
      </w:pPr>
    </w:p>
    <w:p w:rsidRPr="00302289" w:rsidR="00302289" w:rsidP="00302289" w:rsidRDefault="00302289" w14:paraId="0DF8B3B0"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When reading climate graphs there are five readings which are standard:</w:t>
      </w:r>
    </w:p>
    <w:p w:rsidRPr="00302289" w:rsidR="00302289" w:rsidP="00302289" w:rsidRDefault="00302289" w14:paraId="19121672" w14:textId="77777777">
      <w:pPr>
        <w:numPr>
          <w:ilvl w:val="0"/>
          <w:numId w:val="8"/>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maximum temperature = the highest temperature recorded</w:t>
      </w:r>
    </w:p>
    <w:p w:rsidRPr="00302289" w:rsidR="00302289" w:rsidP="00302289" w:rsidRDefault="00302289" w14:paraId="65F3CD08" w14:textId="77777777">
      <w:pPr>
        <w:numPr>
          <w:ilvl w:val="0"/>
          <w:numId w:val="8"/>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minimum temperature = the lowest temperature recorded</w:t>
      </w:r>
    </w:p>
    <w:p w:rsidRPr="00302289" w:rsidR="00302289" w:rsidP="00302289" w:rsidRDefault="00302289" w14:paraId="550D9FE5" w14:textId="77777777">
      <w:pPr>
        <w:numPr>
          <w:ilvl w:val="0"/>
          <w:numId w:val="8"/>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range of temperature = the difference between the max and min</w:t>
      </w:r>
    </w:p>
    <w:p w:rsidRPr="00302289" w:rsidR="00302289" w:rsidP="00302289" w:rsidRDefault="00302289" w14:paraId="06BBF4ED" w14:textId="77777777">
      <w:pPr>
        <w:numPr>
          <w:ilvl w:val="0"/>
          <w:numId w:val="8"/>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total annual rainfall = total of the 12 months</w:t>
      </w:r>
    </w:p>
    <w:p w:rsidRPr="00302289" w:rsidR="00302289" w:rsidP="00302289" w:rsidRDefault="00302289" w14:paraId="73AFEEAD" w14:textId="77777777">
      <w:pPr>
        <w:numPr>
          <w:ilvl w:val="0"/>
          <w:numId w:val="8"/>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rainfall pattern = the variation throughout the year</w:t>
      </w:r>
    </w:p>
    <w:p w:rsidR="00302289" w:rsidP="00302289" w:rsidRDefault="00302289" w14:paraId="18AD6505" w14:textId="4E11D30A">
      <w:pPr>
        <w:shd w:val="clear" w:color="auto" w:fill="FFFFFF"/>
        <w:spacing w:after="0" w:line="240" w:lineRule="auto"/>
        <w:textAlignment w:val="baseline"/>
        <w:outlineLvl w:val="3"/>
        <w:rPr>
          <w:rFonts w:ascii="Helvetica" w:hAnsi="Helvetica" w:eastAsia="Times New Roman" w:cs="Helvetica"/>
          <w:b/>
          <w:bCs/>
          <w:color w:val="141414"/>
          <w:sz w:val="24"/>
          <w:szCs w:val="24"/>
          <w:lang w:eastAsia="en-GB"/>
        </w:rPr>
      </w:pPr>
      <w:r w:rsidRPr="00302289">
        <w:rPr>
          <w:rFonts w:ascii="Helvetica" w:hAnsi="Helvetica" w:eastAsia="Times New Roman" w:cs="Helvetica"/>
          <w:b/>
          <w:bCs/>
          <w:color w:val="141414"/>
          <w:sz w:val="24"/>
          <w:szCs w:val="24"/>
          <w:lang w:eastAsia="en-GB"/>
        </w:rPr>
        <w:t>Interpreting climate graphs</w:t>
      </w:r>
    </w:p>
    <w:p w:rsidRPr="00302289" w:rsidR="00302289" w:rsidP="00302289" w:rsidRDefault="00302289" w14:paraId="1CDA0EA3" w14:textId="77777777">
      <w:pPr>
        <w:shd w:val="clear" w:color="auto" w:fill="FFFFFF"/>
        <w:spacing w:after="0" w:line="240" w:lineRule="auto"/>
        <w:textAlignment w:val="baseline"/>
        <w:outlineLvl w:val="3"/>
        <w:rPr>
          <w:rFonts w:ascii="Helvetica" w:hAnsi="Helvetica" w:eastAsia="Times New Roman" w:cs="Helvetica"/>
          <w:b/>
          <w:bCs/>
          <w:color w:val="141414"/>
          <w:sz w:val="24"/>
          <w:szCs w:val="24"/>
          <w:lang w:eastAsia="en-GB"/>
        </w:rPr>
      </w:pPr>
    </w:p>
    <w:p w:rsidRPr="00302289" w:rsidR="00302289" w:rsidP="00302289" w:rsidRDefault="00302289" w14:paraId="4F092C4F"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You may need to look at the information in a graph and describe the area's climate.</w:t>
      </w:r>
    </w:p>
    <w:p w:rsidRPr="00302289" w:rsidR="00302289" w:rsidP="00302289" w:rsidRDefault="00302289" w14:paraId="2DF5B515"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Look for patterns in the temperature data.</w:t>
      </w:r>
    </w:p>
    <w:p w:rsidRPr="00302289" w:rsidR="00302289" w:rsidP="00302289" w:rsidRDefault="00302289" w14:paraId="4630AD10" w14:textId="77777777">
      <w:pPr>
        <w:numPr>
          <w:ilvl w:val="0"/>
          <w:numId w:val="9"/>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Is the temperature the same all year round? If it is different, how many seasons does the location experience?</w:t>
      </w:r>
    </w:p>
    <w:p w:rsidRPr="00302289" w:rsidR="00302289" w:rsidP="00302289" w:rsidRDefault="00302289" w14:paraId="546C0EC3" w14:textId="77777777">
      <w:pPr>
        <w:numPr>
          <w:ilvl w:val="0"/>
          <w:numId w:val="9"/>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Which season is the warmest? Is it warm (10 to 20°C), hot (20 to 30°C) or very hot (above 30°C)?</w:t>
      </w:r>
    </w:p>
    <w:p w:rsidRPr="00302289" w:rsidR="00302289" w:rsidP="00302289" w:rsidRDefault="00302289" w14:paraId="507F2169" w14:textId="77777777">
      <w:pPr>
        <w:numPr>
          <w:ilvl w:val="0"/>
          <w:numId w:val="9"/>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Which season is the coolest? Is it mild (0 to 10°C), cold (-10 to 0°C) or very cold (below -10°C)?</w:t>
      </w:r>
    </w:p>
    <w:p w:rsidRPr="00302289" w:rsidR="00302289" w:rsidP="00302289" w:rsidRDefault="00302289" w14:paraId="3831996E" w14:textId="77777777">
      <w:pPr>
        <w:numPr>
          <w:ilvl w:val="0"/>
          <w:numId w:val="9"/>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What is the range of temperature? (Subtract the minimum temperature from the maximum temperature).</w:t>
      </w:r>
    </w:p>
    <w:p w:rsidRPr="00302289" w:rsidR="00302289" w:rsidP="00302289" w:rsidRDefault="00302289" w14:paraId="61D7D418"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Look for patterns in the rainfall data.</w:t>
      </w:r>
    </w:p>
    <w:p w:rsidRPr="00302289" w:rsidR="00302289" w:rsidP="00302289" w:rsidRDefault="00302289" w14:paraId="2FF09355" w14:textId="77777777">
      <w:pPr>
        <w:numPr>
          <w:ilvl w:val="0"/>
          <w:numId w:val="10"/>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Does the rainfall occur all year round?</w:t>
      </w:r>
    </w:p>
    <w:p w:rsidRPr="00302289" w:rsidR="00302289" w:rsidP="00302289" w:rsidRDefault="00302289" w14:paraId="3B50EBF6" w14:textId="77777777">
      <w:pPr>
        <w:numPr>
          <w:ilvl w:val="0"/>
          <w:numId w:val="10"/>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What is the pattern of the rainfall? Check which season(s) is/are drier or wetter than others.</w:t>
      </w:r>
    </w:p>
    <w:p w:rsidRPr="00302289" w:rsidR="00302289" w:rsidP="00302289" w:rsidRDefault="00302289" w14:paraId="2A790C2B" w14:textId="77777777">
      <w:pPr>
        <w:numPr>
          <w:ilvl w:val="0"/>
          <w:numId w:val="10"/>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What is the total annual rainfall? Add each month's total together to get the annual total.</w:t>
      </w:r>
    </w:p>
    <w:p w:rsidRPr="00302289" w:rsidR="00302289" w:rsidP="00302289" w:rsidRDefault="00302289" w14:paraId="00D49242" w14:textId="77777777">
      <w:pPr>
        <w:numPr>
          <w:ilvl w:val="0"/>
          <w:numId w:val="10"/>
        </w:num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Then put the rainfall and temperature information together - what does it tell you about this area?</w:t>
      </w:r>
    </w:p>
    <w:p w:rsidRPr="00302289" w:rsidR="00302289" w:rsidP="00302289" w:rsidRDefault="00302289" w14:paraId="75FBB023"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Describe the patterns in temperature and rainfall, including how they relate to each other. You now have a description of the climate.</w:t>
      </w:r>
    </w:p>
    <w:p w:rsidRPr="00302289" w:rsidR="00302289" w:rsidP="00302289" w:rsidRDefault="00302289" w14:paraId="53A11777" w14:textId="1200577D">
      <w:pPr>
        <w:shd w:val="clear" w:color="auto" w:fill="FFFFFF"/>
        <w:spacing w:before="100" w:beforeAutospacing="1" w:after="100" w:afterAutospacing="1"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Now look again at the climate graph. What can you deduce about the climate?</w:t>
      </w:r>
    </w:p>
    <w:p w:rsidR="00302289" w:rsidP="00302289" w:rsidRDefault="00302289" w14:paraId="2A5009CC" w14:textId="77777777">
      <w:pPr>
        <w:pStyle w:val="NormalWeb"/>
        <w:shd w:val="clear" w:color="auto" w:fill="FFFFFF"/>
        <w:spacing w:before="0" w:beforeAutospacing="0" w:after="0" w:afterAutospacing="0"/>
        <w:textAlignment w:val="baseline"/>
        <w:rPr>
          <w:rFonts w:ascii="Arial" w:hAnsi="Arial" w:cs="Arial"/>
          <w:color w:val="141414"/>
        </w:rPr>
      </w:pPr>
    </w:p>
    <w:p w:rsidRPr="00302289" w:rsidR="00302289" w:rsidP="00302289" w:rsidRDefault="00302289" w14:paraId="407923F2" w14:textId="389EA77E">
      <w:pPr>
        <w:pStyle w:val="NormalWeb"/>
        <w:shd w:val="clear" w:color="auto" w:fill="FFFFFF"/>
        <w:spacing w:before="0" w:beforeAutospacing="0" w:after="0" w:afterAutospacing="0"/>
        <w:textAlignment w:val="baseline"/>
        <w:rPr>
          <w:rFonts w:ascii="Arial" w:hAnsi="Arial" w:cs="Arial"/>
          <w:color w:val="141414"/>
        </w:rPr>
      </w:pPr>
      <w:r>
        <w:rPr>
          <w:noProof/>
        </w:rPr>
        <w:drawing>
          <wp:anchor distT="0" distB="0" distL="114300" distR="114300" simplePos="0" relativeHeight="251663360" behindDoc="1" locked="0" layoutInCell="1" allowOverlap="1" wp14:anchorId="2B73C7B5" wp14:editId="398C4EA3">
            <wp:simplePos x="0" y="0"/>
            <wp:positionH relativeFrom="margin">
              <wp:align>left</wp:align>
            </wp:positionH>
            <wp:positionV relativeFrom="paragraph">
              <wp:posOffset>187325</wp:posOffset>
            </wp:positionV>
            <wp:extent cx="2895600" cy="2733675"/>
            <wp:effectExtent l="0" t="0" r="0" b="9525"/>
            <wp:wrapTight wrapText="bothSides">
              <wp:wrapPolygon edited="0">
                <wp:start x="0" y="0"/>
                <wp:lineTo x="0" y="21525"/>
                <wp:lineTo x="21458" y="21525"/>
                <wp:lineTo x="21458" y="0"/>
                <wp:lineTo x="0" y="0"/>
              </wp:wrapPolygon>
            </wp:wrapTight>
            <wp:docPr id="16" name="Picture 16" descr="A climate graph which combines a bar chart and a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imate graph which combines a bar chart and a line 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2733675"/>
                    </a:xfrm>
                    <a:prstGeom prst="rect">
                      <a:avLst/>
                    </a:prstGeom>
                    <a:noFill/>
                    <a:ln>
                      <a:noFill/>
                    </a:ln>
                  </pic:spPr>
                </pic:pic>
              </a:graphicData>
            </a:graphic>
          </wp:anchor>
        </w:drawing>
      </w:r>
    </w:p>
    <w:p w:rsidRPr="00302289" w:rsidR="00302289" w:rsidP="00302289" w:rsidRDefault="00302289" w14:paraId="330475F1" w14:textId="711E75EB">
      <w:pPr>
        <w:pStyle w:val="ListParagraph"/>
        <w:numPr>
          <w:ilvl w:val="0"/>
          <w:numId w:val="7"/>
        </w:num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 xml:space="preserve">The UK's average temperature peaks in </w:t>
      </w:r>
    </w:p>
    <w:p w:rsidR="00302289" w:rsidP="00302289" w:rsidRDefault="00302289" w14:paraId="655C1B65"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p>
    <w:p w:rsidRPr="00302289" w:rsidR="00302289" w:rsidP="00302289" w:rsidRDefault="00302289" w14:paraId="56FC662E" w14:textId="77777777">
      <w:pPr>
        <w:pStyle w:val="ListParagraph"/>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 xml:space="preserve">_____________ and August at 23°C. </w:t>
      </w:r>
    </w:p>
    <w:p w:rsidR="00302289" w:rsidP="00302289" w:rsidRDefault="00302289" w14:paraId="1D9747EA"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p>
    <w:p w:rsidR="00302289" w:rsidP="00302289" w:rsidRDefault="00302289" w14:paraId="77D74D4D"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p>
    <w:p w:rsidRPr="00302289" w:rsidR="00302289" w:rsidP="00302289" w:rsidRDefault="00302289" w14:paraId="5045CE9D" w14:textId="77777777">
      <w:pPr>
        <w:pStyle w:val="ListParagraph"/>
        <w:numPr>
          <w:ilvl w:val="0"/>
          <w:numId w:val="7"/>
        </w:numPr>
        <w:shd w:val="clear" w:color="auto" w:fill="FFFFFF"/>
        <w:spacing w:after="0" w:line="240" w:lineRule="auto"/>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 xml:space="preserve">Rainfall happens all year round, peaking </w:t>
      </w:r>
      <w:r w:rsidRPr="00302289">
        <w:rPr>
          <w:rFonts w:ascii="Helvetica" w:hAnsi="Helvetica" w:eastAsia="Times New Roman" w:cs="Helvetica"/>
          <w:color w:val="141414"/>
          <w:sz w:val="24"/>
          <w:szCs w:val="24"/>
          <w:lang w:eastAsia="en-GB"/>
        </w:rPr>
        <w:br/>
      </w:r>
    </w:p>
    <w:p w:rsidRPr="00302289" w:rsidR="00302289" w:rsidP="00302289" w:rsidRDefault="00302289" w14:paraId="0F225315" w14:textId="21143514">
      <w:pPr>
        <w:shd w:val="clear" w:color="auto" w:fill="FFFFFF"/>
        <w:spacing w:after="0" w:line="240" w:lineRule="auto"/>
        <w:ind w:left="360"/>
        <w:textAlignment w:val="baseline"/>
        <w:rPr>
          <w:rFonts w:ascii="Helvetica" w:hAnsi="Helvetica" w:eastAsia="Times New Roman" w:cs="Helvetica"/>
          <w:color w:val="141414"/>
          <w:sz w:val="24"/>
          <w:szCs w:val="24"/>
          <w:lang w:eastAsia="en-GB"/>
        </w:rPr>
      </w:pPr>
      <w:r w:rsidRPr="00302289">
        <w:rPr>
          <w:rFonts w:ascii="Helvetica" w:hAnsi="Helvetica" w:eastAsia="Times New Roman" w:cs="Helvetica"/>
          <w:color w:val="141414"/>
          <w:sz w:val="24"/>
          <w:szCs w:val="24"/>
          <w:lang w:eastAsia="en-GB"/>
        </w:rPr>
        <w:t>in October at __________mm</w:t>
      </w:r>
    </w:p>
    <w:p w:rsidR="00302289" w:rsidP="00302289" w:rsidRDefault="00302289" w14:paraId="1F450427" w14:textId="35BD1560">
      <w:pPr>
        <w:shd w:val="clear" w:color="auto" w:fill="FFFFFF"/>
        <w:spacing w:after="0" w:line="240" w:lineRule="auto"/>
        <w:textAlignment w:val="baseline"/>
        <w:rPr>
          <w:rFonts w:ascii="Helvetica" w:hAnsi="Helvetica" w:eastAsia="Times New Roman" w:cs="Helvetica"/>
          <w:color w:val="141414"/>
          <w:sz w:val="24"/>
          <w:szCs w:val="24"/>
          <w:lang w:eastAsia="en-GB"/>
        </w:rPr>
      </w:pPr>
    </w:p>
    <w:p w:rsidRPr="00302289" w:rsidR="00302289" w:rsidP="00302289" w:rsidRDefault="00302289" w14:paraId="31E9C91C"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p>
    <w:p w:rsidRPr="00302289" w:rsidR="00302289" w:rsidP="00302289" w:rsidRDefault="00302289" w14:paraId="1C754A86" w14:textId="504F60D2">
      <w:pPr>
        <w:pStyle w:val="ListParagraph"/>
        <w:rPr>
          <w:rFonts w:ascii="Arial" w:hAnsi="Arial" w:cs="Arial"/>
        </w:rPr>
      </w:pPr>
    </w:p>
    <w:p w:rsidR="00302289" w:rsidP="006B01BA" w:rsidRDefault="00302289" w14:paraId="6694C8A1" w14:textId="32290624">
      <w:pPr>
        <w:rPr>
          <w:rFonts w:ascii="Arial" w:hAnsi="Arial" w:cs="Arial"/>
        </w:rPr>
      </w:pPr>
    </w:p>
    <w:p w:rsidR="00302289" w:rsidP="006B01BA" w:rsidRDefault="00302289" w14:paraId="6ADD619A" w14:textId="6AF67375">
      <w:pPr>
        <w:rPr>
          <w:rFonts w:ascii="Arial" w:hAnsi="Arial" w:cs="Arial"/>
        </w:rPr>
      </w:pPr>
    </w:p>
    <w:p w:rsidR="00302289" w:rsidP="006B01BA" w:rsidRDefault="00302289" w14:paraId="61608705" w14:textId="77777777">
      <w:pPr>
        <w:rPr>
          <w:rFonts w:ascii="Arial" w:hAnsi="Arial" w:cs="Arial"/>
          <w:sz w:val="32"/>
          <w:szCs w:val="32"/>
        </w:rPr>
      </w:pPr>
    </w:p>
    <w:p w:rsidRPr="00302289" w:rsidR="00302289" w:rsidP="006B01BA" w:rsidRDefault="00302289" w14:paraId="0BB83782" w14:textId="3BE87F18">
      <w:pPr>
        <w:rPr>
          <w:rFonts w:ascii="Arial" w:hAnsi="Arial" w:cs="Arial"/>
          <w:sz w:val="32"/>
          <w:szCs w:val="32"/>
        </w:rPr>
      </w:pPr>
      <w:r w:rsidRPr="00302289">
        <w:rPr>
          <w:rFonts w:ascii="Arial" w:hAnsi="Arial" w:cs="Arial"/>
          <w:sz w:val="32"/>
          <w:szCs w:val="32"/>
        </w:rPr>
        <w:t>Pie charts</w:t>
      </w:r>
    </w:p>
    <w:p w:rsidR="00302289" w:rsidP="006B01BA" w:rsidRDefault="00302289" w14:paraId="4E0ABE97" w14:textId="71A2880D">
      <w:pPr>
        <w:rPr>
          <w:rFonts w:ascii="Arial" w:hAnsi="Arial" w:cs="Arial"/>
        </w:rPr>
      </w:pPr>
      <w:r>
        <w:rPr>
          <w:rStyle w:val="Strong"/>
          <w:rFonts w:ascii="Helvetica" w:hAnsi="Helvetica" w:cs="Helvetica"/>
          <w:color w:val="141414"/>
          <w:bdr w:val="none" w:color="auto" w:sz="0" w:space="0" w:frame="1"/>
          <w:shd w:val="clear" w:color="auto" w:fill="FFFFFF"/>
        </w:rPr>
        <w:t>Pie charts</w:t>
      </w:r>
      <w:r>
        <w:rPr>
          <w:rFonts w:ascii="Helvetica" w:hAnsi="Helvetica" w:cs="Helvetica"/>
          <w:color w:val="141414"/>
          <w:shd w:val="clear" w:color="auto" w:fill="FFFFFF"/>
        </w:rPr>
        <w:t> show percentages as a circle, divided into segments. A pie chart could be used to show how students travel to school. Each piece of data is shown as a proportion of 360, because there are 360 degrees in a circle. If 25 out of 100 students travel to school by car, the angle is worked out using the calculation: (25 ÷ 100) × 360 = 90 degrees.</w:t>
      </w:r>
    </w:p>
    <w:p w:rsidR="00302289" w:rsidP="006B01BA" w:rsidRDefault="00302289" w14:paraId="05E51AF9" w14:textId="41488571">
      <w:pPr>
        <w:rPr>
          <w:rFonts w:ascii="Arial" w:hAnsi="Arial" w:cs="Arial"/>
        </w:rPr>
      </w:pPr>
    </w:p>
    <w:p w:rsidR="004765B0" w:rsidP="006B01BA" w:rsidRDefault="00302289" w14:paraId="052EC756" w14:textId="5023F994">
      <w:pPr>
        <w:rPr>
          <w:rFonts w:ascii="Helvetica" w:hAnsi="Helvetica" w:cs="Helvetica"/>
          <w:color w:val="545658"/>
          <w:sz w:val="21"/>
          <w:szCs w:val="21"/>
          <w:shd w:val="clear" w:color="auto" w:fill="F6F6F6"/>
        </w:rPr>
      </w:pPr>
      <w:r>
        <w:rPr>
          <w:noProof/>
        </w:rPr>
        <w:drawing>
          <wp:anchor distT="0" distB="0" distL="114300" distR="114300" simplePos="0" relativeHeight="251664384" behindDoc="1" locked="0" layoutInCell="1" allowOverlap="1" wp14:anchorId="445367E2" wp14:editId="2C8754C0">
            <wp:simplePos x="0" y="0"/>
            <wp:positionH relativeFrom="margin">
              <wp:align>left</wp:align>
            </wp:positionH>
            <wp:positionV relativeFrom="paragraph">
              <wp:posOffset>4445</wp:posOffset>
            </wp:positionV>
            <wp:extent cx="2905125" cy="3409950"/>
            <wp:effectExtent l="0" t="0" r="9525" b="0"/>
            <wp:wrapTight wrapText="bothSides">
              <wp:wrapPolygon edited="0">
                <wp:start x="0" y="0"/>
                <wp:lineTo x="0" y="21479"/>
                <wp:lineTo x="21529" y="21479"/>
                <wp:lineTo x="21529" y="0"/>
                <wp:lineTo x="0" y="0"/>
              </wp:wrapPolygon>
            </wp:wrapTight>
            <wp:docPr id="17" name="Picture 17" descr="A pie chart showing the most common ways pupils travel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e chart showing the most common ways pupils travel to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3409950"/>
                    </a:xfrm>
                    <a:prstGeom prst="rect">
                      <a:avLst/>
                    </a:prstGeom>
                    <a:noFill/>
                    <a:ln>
                      <a:noFill/>
                    </a:ln>
                  </pic:spPr>
                </pic:pic>
              </a:graphicData>
            </a:graphic>
          </wp:anchor>
        </w:drawing>
      </w:r>
      <w:r>
        <w:rPr>
          <w:rFonts w:ascii="Helvetica" w:hAnsi="Helvetica" w:cs="Helvetica"/>
          <w:color w:val="545658"/>
          <w:sz w:val="21"/>
          <w:szCs w:val="21"/>
          <w:shd w:val="clear" w:color="auto" w:fill="F6F6F6"/>
        </w:rPr>
        <w:t xml:space="preserve">The pie chart shows that 41 per cent of pupils travel by bus, 25 per cent by car, 21 per cent walk, 11 per cent cycle and 2 per cent travel in a taxi. </w:t>
      </w:r>
    </w:p>
    <w:p w:rsidR="00302289" w:rsidP="006B01BA" w:rsidRDefault="00302289" w14:paraId="0F2A8E97" w14:textId="6EACF8F1">
      <w:pPr>
        <w:rPr>
          <w:rFonts w:ascii="Helvetica" w:hAnsi="Helvetica" w:cs="Helvetica"/>
          <w:color w:val="545658"/>
          <w:sz w:val="21"/>
          <w:szCs w:val="21"/>
          <w:shd w:val="clear" w:color="auto" w:fill="F6F6F6"/>
        </w:rPr>
      </w:pPr>
    </w:p>
    <w:p w:rsidRPr="00C13EC6" w:rsidR="00302289" w:rsidP="00302289" w:rsidRDefault="00302289" w14:paraId="7CD71754" w14:textId="19003640">
      <w:pPr>
        <w:pStyle w:val="ListParagraph"/>
        <w:numPr>
          <w:ilvl w:val="1"/>
          <w:numId w:val="9"/>
        </w:numPr>
        <w:rPr>
          <w:rFonts w:ascii="Arial" w:hAnsi="Arial" w:cs="Arial"/>
          <w:color w:val="FF0000"/>
        </w:rPr>
      </w:pPr>
      <w:r w:rsidRPr="00C13EC6">
        <w:rPr>
          <w:rFonts w:ascii="Arial" w:hAnsi="Arial" w:cs="Arial"/>
          <w:color w:val="FF0000"/>
        </w:rPr>
        <w:t>Identify the most common mode of transport</w:t>
      </w:r>
    </w:p>
    <w:p w:rsidRPr="00C13EC6" w:rsidR="00302289" w:rsidP="00302289" w:rsidRDefault="00302289" w14:paraId="382E0307" w14:textId="15DE2A8F">
      <w:pPr>
        <w:pStyle w:val="ListParagraph"/>
        <w:numPr>
          <w:ilvl w:val="1"/>
          <w:numId w:val="9"/>
        </w:numPr>
        <w:rPr>
          <w:rFonts w:ascii="Arial" w:hAnsi="Arial" w:cs="Arial"/>
          <w:color w:val="FF0000"/>
        </w:rPr>
      </w:pPr>
      <w:r w:rsidRPr="00C13EC6">
        <w:rPr>
          <w:rFonts w:ascii="Arial" w:hAnsi="Arial" w:cs="Arial"/>
          <w:color w:val="FF0000"/>
        </w:rPr>
        <w:t xml:space="preserve">Calculate the total percentage of people travelling sustainably. </w:t>
      </w:r>
    </w:p>
    <w:p w:rsidRPr="00C13EC6" w:rsidR="00302289" w:rsidP="00302289" w:rsidRDefault="00302289" w14:paraId="071360A8" w14:textId="59F47249">
      <w:pPr>
        <w:pStyle w:val="ListParagraph"/>
        <w:numPr>
          <w:ilvl w:val="1"/>
          <w:numId w:val="9"/>
        </w:numPr>
        <w:rPr>
          <w:rFonts w:ascii="Arial" w:hAnsi="Arial" w:cs="Arial"/>
          <w:color w:val="FF0000"/>
        </w:rPr>
      </w:pPr>
      <w:r w:rsidRPr="00C13EC6">
        <w:rPr>
          <w:rFonts w:ascii="Arial" w:hAnsi="Arial" w:cs="Arial"/>
          <w:color w:val="FF0000"/>
        </w:rPr>
        <w:t xml:space="preserve">If 100 people are studied. Calculate the total </w:t>
      </w:r>
      <w:proofErr w:type="gramStart"/>
      <w:r w:rsidRPr="00C13EC6">
        <w:rPr>
          <w:rFonts w:ascii="Arial" w:hAnsi="Arial" w:cs="Arial"/>
          <w:color w:val="FF0000"/>
        </w:rPr>
        <w:t>NUMBER  of</w:t>
      </w:r>
      <w:proofErr w:type="gramEnd"/>
      <w:r w:rsidRPr="00C13EC6">
        <w:rPr>
          <w:rFonts w:ascii="Arial" w:hAnsi="Arial" w:cs="Arial"/>
          <w:color w:val="FF0000"/>
        </w:rPr>
        <w:t xml:space="preserve"> people who walk or cycle to school? </w:t>
      </w:r>
    </w:p>
    <w:p w:rsidRPr="00C13EC6" w:rsidR="004765B0" w:rsidP="00FE30A9" w:rsidRDefault="00302289" w14:paraId="50ED5D94" w14:textId="2F0A53A1">
      <w:pPr>
        <w:pStyle w:val="ListParagraph"/>
        <w:numPr>
          <w:ilvl w:val="1"/>
          <w:numId w:val="9"/>
        </w:numPr>
        <w:rPr>
          <w:rFonts w:ascii="Arial" w:hAnsi="Arial" w:cs="Arial"/>
          <w:color w:val="FF0000"/>
        </w:rPr>
      </w:pPr>
      <w:r w:rsidRPr="00C13EC6">
        <w:rPr>
          <w:rFonts w:ascii="Arial" w:hAnsi="Arial" w:cs="Arial"/>
          <w:color w:val="FF0000"/>
        </w:rPr>
        <w:t xml:space="preserve">If 200 people were studied, calculate the total number of people who use cars or taxis as a mode of transport. </w:t>
      </w:r>
    </w:p>
    <w:p w:rsidR="00302289" w:rsidP="00302289" w:rsidRDefault="00302289" w14:paraId="3A3704A1" w14:textId="497AAEB2">
      <w:pPr>
        <w:rPr>
          <w:rFonts w:ascii="Arial" w:hAnsi="Arial" w:cs="Arial"/>
        </w:rPr>
      </w:pPr>
    </w:p>
    <w:p w:rsidR="00302289" w:rsidP="00302289" w:rsidRDefault="00302289" w14:paraId="028CCE7D" w14:textId="6EDA537F">
      <w:pPr>
        <w:rPr>
          <w:rFonts w:ascii="Arial" w:hAnsi="Arial" w:cs="Arial"/>
        </w:rPr>
      </w:pPr>
    </w:p>
    <w:p w:rsidR="00302289" w:rsidP="00302289" w:rsidRDefault="00302289" w14:paraId="48C210EC" w14:textId="6B7CF3B3">
      <w:pPr>
        <w:rPr>
          <w:rFonts w:ascii="Arial" w:hAnsi="Arial" w:cs="Arial"/>
        </w:rPr>
      </w:pPr>
    </w:p>
    <w:p w:rsidR="00B1301C" w:rsidP="00302289" w:rsidRDefault="00B1301C" w14:paraId="339E16C9" w14:textId="6F237C53">
      <w:pPr>
        <w:rPr>
          <w:rFonts w:ascii="Arial" w:hAnsi="Arial" w:cs="Arial"/>
        </w:rPr>
      </w:pPr>
      <w:r>
        <w:rPr>
          <w:rFonts w:ascii="Arial" w:hAnsi="Arial" w:cs="Arial"/>
          <w:noProof/>
        </w:rPr>
        <w:drawing>
          <wp:inline distT="0" distB="0" distL="0" distR="0" wp14:anchorId="7F1D451E" wp14:editId="77B1F448">
            <wp:extent cx="5731510" cy="2873375"/>
            <wp:effectExtent l="12700" t="12700" r="889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a:extLst>
                        <a:ext uri="{28A0092B-C50C-407E-A947-70E740481C1C}">
                          <a14:useLocalDpi xmlns:a14="http://schemas.microsoft.com/office/drawing/2010/main" val="0"/>
                        </a:ext>
                      </a:extLst>
                    </a:blip>
                    <a:stretch>
                      <a:fillRect/>
                    </a:stretch>
                  </pic:blipFill>
                  <pic:spPr>
                    <a:xfrm>
                      <a:off x="0" y="0"/>
                      <a:ext cx="5731510" cy="2873375"/>
                    </a:xfrm>
                    <a:prstGeom prst="rect">
                      <a:avLst/>
                    </a:prstGeom>
                    <a:ln>
                      <a:solidFill>
                        <a:srgbClr val="FF0000"/>
                      </a:solidFill>
                    </a:ln>
                  </pic:spPr>
                </pic:pic>
              </a:graphicData>
            </a:graphic>
          </wp:inline>
        </w:drawing>
      </w:r>
      <w:r>
        <w:rPr>
          <w:rFonts w:ascii="Arial" w:hAnsi="Arial" w:cs="Arial"/>
          <w:noProof/>
        </w:rPr>
        <w:drawing>
          <wp:inline distT="0" distB="0" distL="0" distR="0" wp14:anchorId="3F6581FA" wp14:editId="39791FA8">
            <wp:extent cx="5731510" cy="1005205"/>
            <wp:effectExtent l="12700" t="12700" r="8890" b="10795"/>
            <wp:docPr id="50" name="Picture 5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white background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1005205"/>
                    </a:xfrm>
                    <a:prstGeom prst="rect">
                      <a:avLst/>
                    </a:prstGeom>
                    <a:ln>
                      <a:solidFill>
                        <a:srgbClr val="FF0000"/>
                      </a:solidFill>
                    </a:ln>
                  </pic:spPr>
                </pic:pic>
              </a:graphicData>
            </a:graphic>
          </wp:inline>
        </w:drawing>
      </w:r>
    </w:p>
    <w:p w:rsidR="00302289" w:rsidP="00302289" w:rsidRDefault="00521527" w14:paraId="77EE7BDE" w14:textId="5AA51D92">
      <w:pPr>
        <w:rPr>
          <w:rFonts w:ascii="Arial" w:hAnsi="Arial" w:cs="Arial"/>
        </w:rPr>
      </w:pPr>
      <w:r>
        <w:rPr>
          <w:rFonts w:ascii="Arial" w:hAnsi="Arial" w:cs="Arial"/>
          <w:noProof/>
        </w:rPr>
        <w:drawing>
          <wp:inline distT="0" distB="0" distL="0" distR="0" wp14:anchorId="02F8FD67" wp14:editId="41FDB0BE">
            <wp:extent cx="2759075" cy="3863340"/>
            <wp:effectExtent l="12700" t="12700" r="9525" b="10160"/>
            <wp:docPr id="60" name="Picture 60" descr="A graph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 of a pie chart&#10;&#10;Description automatically generated"/>
                    <pic:cNvPicPr/>
                  </pic:nvPicPr>
                  <pic:blipFill rotWithShape="1">
                    <a:blip r:embed="rId35">
                      <a:extLst>
                        <a:ext uri="{28A0092B-C50C-407E-A947-70E740481C1C}">
                          <a14:useLocalDpi xmlns:a14="http://schemas.microsoft.com/office/drawing/2010/main" val="0"/>
                        </a:ext>
                      </a:extLst>
                    </a:blip>
                    <a:srcRect l="2299" r="23224"/>
                    <a:stretch/>
                  </pic:blipFill>
                  <pic:spPr bwMode="auto">
                    <a:xfrm>
                      <a:off x="0" y="0"/>
                      <a:ext cx="2764513" cy="3870954"/>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Helvetica" w:hAnsi="Helvetica" w:cs="Helvetica"/>
          <w:noProof/>
          <w:color w:val="141414"/>
          <w:sz w:val="32"/>
          <w:szCs w:val="32"/>
        </w:rPr>
        <w:drawing>
          <wp:inline distT="0" distB="0" distL="0" distR="0" wp14:anchorId="0B6C4F6C" wp14:editId="072F3CDD">
            <wp:extent cx="2667000" cy="3690620"/>
            <wp:effectExtent l="12700" t="12700" r="12700" b="17780"/>
            <wp:docPr id="61" name="Picture 61" descr="A graph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with a circle and text&#10;&#10;Description automatically generated with medium confidence"/>
                    <pic:cNvPicPr/>
                  </pic:nvPicPr>
                  <pic:blipFill rotWithShape="1">
                    <a:blip r:embed="rId36">
                      <a:extLst>
                        <a:ext uri="{28A0092B-C50C-407E-A947-70E740481C1C}">
                          <a14:useLocalDpi xmlns:a14="http://schemas.microsoft.com/office/drawing/2010/main" val="0"/>
                        </a:ext>
                      </a:extLst>
                    </a:blip>
                    <a:srcRect l="3023" r="14810"/>
                    <a:stretch/>
                  </pic:blipFill>
                  <pic:spPr bwMode="auto">
                    <a:xfrm>
                      <a:off x="0" y="0"/>
                      <a:ext cx="2675967" cy="3703029"/>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B67955" w:rsidP="00302289" w:rsidRDefault="00B67955" w14:paraId="06DD8FF4" w14:textId="77777777">
      <w:pPr>
        <w:pStyle w:val="Heading4"/>
        <w:shd w:val="clear" w:color="auto" w:fill="FFFFFF"/>
        <w:spacing w:before="0" w:beforeAutospacing="0" w:after="0" w:afterAutospacing="0"/>
        <w:textAlignment w:val="baseline"/>
        <w:rPr>
          <w:rFonts w:ascii="Helvetica" w:hAnsi="Helvetica" w:cs="Helvetica"/>
          <w:color w:val="141414"/>
          <w:sz w:val="32"/>
          <w:szCs w:val="32"/>
        </w:rPr>
      </w:pPr>
    </w:p>
    <w:p w:rsidR="00B67955" w:rsidP="00302289" w:rsidRDefault="00B67955" w14:paraId="72161CE6" w14:textId="77777777">
      <w:pPr>
        <w:pStyle w:val="Heading4"/>
        <w:shd w:val="clear" w:color="auto" w:fill="FFFFFF"/>
        <w:spacing w:before="0" w:beforeAutospacing="0" w:after="0" w:afterAutospacing="0"/>
        <w:textAlignment w:val="baseline"/>
        <w:rPr>
          <w:rFonts w:ascii="Helvetica" w:hAnsi="Helvetica" w:cs="Helvetica"/>
          <w:color w:val="141414"/>
          <w:sz w:val="32"/>
          <w:szCs w:val="32"/>
        </w:rPr>
      </w:pPr>
    </w:p>
    <w:p w:rsidR="00B67955" w:rsidP="00302289" w:rsidRDefault="00B67955" w14:paraId="4D8DC417" w14:textId="77777777">
      <w:pPr>
        <w:pStyle w:val="Heading4"/>
        <w:shd w:val="clear" w:color="auto" w:fill="FFFFFF"/>
        <w:spacing w:before="0" w:beforeAutospacing="0" w:after="0" w:afterAutospacing="0"/>
        <w:textAlignment w:val="baseline"/>
        <w:rPr>
          <w:rFonts w:ascii="Helvetica" w:hAnsi="Helvetica" w:cs="Helvetica"/>
          <w:color w:val="141414"/>
          <w:sz w:val="32"/>
          <w:szCs w:val="32"/>
        </w:rPr>
      </w:pPr>
    </w:p>
    <w:p w:rsidR="00302289" w:rsidP="00302289" w:rsidRDefault="00302289" w14:paraId="1DF0E9B6" w14:textId="555F8C14">
      <w:pPr>
        <w:pStyle w:val="Heading4"/>
        <w:shd w:val="clear" w:color="auto" w:fill="FFFFFF"/>
        <w:spacing w:before="0" w:beforeAutospacing="0" w:after="0" w:afterAutospacing="0"/>
        <w:textAlignment w:val="baseline"/>
        <w:rPr>
          <w:rFonts w:ascii="Helvetica" w:hAnsi="Helvetica" w:cs="Helvetica"/>
          <w:color w:val="141414"/>
          <w:sz w:val="32"/>
          <w:szCs w:val="32"/>
        </w:rPr>
      </w:pPr>
      <w:r w:rsidRPr="00302289">
        <w:rPr>
          <w:rFonts w:ascii="Helvetica" w:hAnsi="Helvetica" w:cs="Helvetica"/>
          <w:color w:val="141414"/>
          <w:sz w:val="32"/>
          <w:szCs w:val="32"/>
        </w:rPr>
        <w:t>Hydrographs</w:t>
      </w:r>
    </w:p>
    <w:p w:rsidRPr="00302289" w:rsidR="00302289" w:rsidP="00302289" w:rsidRDefault="00302289" w14:paraId="4C6BCF2C" w14:textId="16D5C899">
      <w:pPr>
        <w:pStyle w:val="Heading4"/>
        <w:shd w:val="clear" w:color="auto" w:fill="FFFFFF"/>
        <w:spacing w:before="0" w:beforeAutospacing="0" w:after="0" w:afterAutospacing="0"/>
        <w:textAlignment w:val="baseline"/>
        <w:rPr>
          <w:rFonts w:ascii="Helvetica" w:hAnsi="Helvetica" w:cs="Helvetica"/>
          <w:color w:val="141414"/>
          <w:sz w:val="32"/>
          <w:szCs w:val="32"/>
        </w:rPr>
      </w:pPr>
    </w:p>
    <w:p w:rsidR="00302289" w:rsidP="00302289" w:rsidRDefault="00302289" w14:paraId="3E42A2B7" w14:textId="17408CBD">
      <w:pPr>
        <w:pStyle w:val="NormalWeb"/>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 hydrograph shows two graphs - rainfall (in bars) and discharge (in a line).</w:t>
      </w:r>
    </w:p>
    <w:p w:rsidR="00302289" w:rsidP="00302289" w:rsidRDefault="00302289" w14:paraId="1D6917C8" w14:textId="39D95DBE">
      <w:pPr>
        <w:shd w:val="clear" w:color="auto" w:fill="FFFFFF"/>
        <w:textAlignment w:val="baseline"/>
        <w:rPr>
          <w:rFonts w:ascii="Helvetica" w:hAnsi="Helvetica" w:cs="Helvetica"/>
          <w:color w:val="141414"/>
        </w:rPr>
      </w:pPr>
      <w:r>
        <w:rPr>
          <w:rFonts w:ascii="Helvetica" w:hAnsi="Helvetica" w:cs="Helvetica"/>
          <w:noProof/>
          <w:color w:val="141414"/>
        </w:rPr>
        <w:drawing>
          <wp:anchor distT="0" distB="0" distL="114300" distR="114300" simplePos="0" relativeHeight="251665408" behindDoc="1" locked="0" layoutInCell="1" allowOverlap="1" wp14:anchorId="18F22E8F" wp14:editId="58D16DA1">
            <wp:simplePos x="0" y="0"/>
            <wp:positionH relativeFrom="column">
              <wp:posOffset>-66675</wp:posOffset>
            </wp:positionH>
            <wp:positionV relativeFrom="paragraph">
              <wp:posOffset>262255</wp:posOffset>
            </wp:positionV>
            <wp:extent cx="2895600" cy="4638675"/>
            <wp:effectExtent l="0" t="0" r="0" b="9525"/>
            <wp:wrapTight wrapText="bothSides">
              <wp:wrapPolygon edited="0">
                <wp:start x="0" y="0"/>
                <wp:lineTo x="0" y="21556"/>
                <wp:lineTo x="21458" y="21556"/>
                <wp:lineTo x="21458" y="0"/>
                <wp:lineTo x="0" y="0"/>
              </wp:wrapPolygon>
            </wp:wrapTight>
            <wp:docPr id="18" name="Picture 18" descr="A hydrograph showing two graphs - bar a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ydrograph showing two graphs - bar and l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289" w:rsidP="00302289" w:rsidRDefault="00302289" w14:paraId="6F123721" w14:textId="7267F4B0">
      <w:pPr>
        <w:pStyle w:val="Heading4"/>
        <w:shd w:val="clear" w:color="auto" w:fill="FFFFFF"/>
        <w:spacing w:before="0" w:beforeAutospacing="0" w:after="0" w:afterAutospacing="0"/>
        <w:textAlignment w:val="baseline"/>
        <w:rPr>
          <w:rFonts w:ascii="Helvetica" w:hAnsi="Helvetica" w:cs="Helvetica"/>
          <w:color w:val="141414"/>
        </w:rPr>
      </w:pPr>
      <w:r>
        <w:rPr>
          <w:rFonts w:ascii="Arial" w:hAnsi="Arial" w:cs="Arial"/>
        </w:rPr>
        <w:t xml:space="preserve">  </w:t>
      </w:r>
      <w:r>
        <w:rPr>
          <w:rFonts w:ascii="Helvetica" w:hAnsi="Helvetica" w:cs="Helvetica"/>
          <w:color w:val="141414"/>
        </w:rPr>
        <w:t>Interpreting a hydrograph</w:t>
      </w:r>
    </w:p>
    <w:p w:rsidR="00DE013D" w:rsidP="00302289" w:rsidRDefault="00DE013D" w14:paraId="19230A10" w14:textId="77777777">
      <w:pPr>
        <w:pStyle w:val="Heading4"/>
        <w:shd w:val="clear" w:color="auto" w:fill="FFFFFF"/>
        <w:spacing w:before="0" w:beforeAutospacing="0" w:after="0" w:afterAutospacing="0"/>
        <w:textAlignment w:val="baseline"/>
        <w:rPr>
          <w:rFonts w:ascii="Helvetica" w:hAnsi="Helvetica" w:cs="Helvetica"/>
          <w:color w:val="141414"/>
        </w:rPr>
      </w:pPr>
    </w:p>
    <w:p w:rsidRPr="00DE013D" w:rsidR="00302289" w:rsidP="00DE013D" w:rsidRDefault="00302289" w14:paraId="28D9EA6C" w14:textId="2A2B81B8">
      <w:pPr>
        <w:pStyle w:val="NormalWeb"/>
        <w:shd w:val="clear" w:color="auto" w:fill="FFFFFF"/>
        <w:spacing w:before="0" w:beforeAutospacing="0" w:after="0" w:afterAutospacing="0" w:line="360" w:lineRule="auto"/>
        <w:textAlignment w:val="baseline"/>
        <w:rPr>
          <w:rFonts w:ascii="Arial" w:hAnsi="Arial" w:cs="Arial"/>
          <w:color w:val="141414"/>
        </w:rPr>
      </w:pPr>
      <w:r w:rsidRPr="00DE013D">
        <w:rPr>
          <w:rFonts w:ascii="Arial" w:hAnsi="Arial" w:cs="Arial"/>
          <w:color w:val="141414"/>
        </w:rPr>
        <w:t>The </w:t>
      </w:r>
      <w:r w:rsidRPr="00DE013D">
        <w:rPr>
          <w:rStyle w:val="Strong"/>
          <w:rFonts w:ascii="Arial" w:hAnsi="Arial" w:cs="Arial"/>
          <w:color w:val="141414"/>
          <w:bdr w:val="none" w:color="auto" w:sz="0" w:space="0" w:frame="1"/>
        </w:rPr>
        <w:t>peak rainfall</w:t>
      </w:r>
      <w:r w:rsidRPr="00DE013D">
        <w:rPr>
          <w:rFonts w:ascii="Arial" w:hAnsi="Arial" w:cs="Arial"/>
          <w:color w:val="141414"/>
        </w:rPr>
        <w:t> is the time of highest rainfall. The </w:t>
      </w:r>
      <w:r w:rsidRPr="00DE013D">
        <w:rPr>
          <w:rStyle w:val="Strong"/>
          <w:rFonts w:ascii="Arial" w:hAnsi="Arial" w:cs="Arial"/>
          <w:color w:val="141414"/>
          <w:bdr w:val="none" w:color="auto" w:sz="0" w:space="0" w:frame="1"/>
        </w:rPr>
        <w:t>peak discharge</w:t>
      </w:r>
      <w:r w:rsidRPr="00DE013D">
        <w:rPr>
          <w:rFonts w:ascii="Arial" w:hAnsi="Arial" w:cs="Arial"/>
          <w:color w:val="141414"/>
        </w:rPr>
        <w:t> (the time when the river reaches its highest flow) is later because it takes time for the water to find its way to the river (</w:t>
      </w:r>
      <w:r w:rsidRPr="00DE013D">
        <w:rPr>
          <w:rStyle w:val="Strong"/>
          <w:rFonts w:ascii="Arial" w:hAnsi="Arial" w:cs="Arial"/>
          <w:color w:val="141414"/>
          <w:bdr w:val="none" w:color="auto" w:sz="0" w:space="0" w:frame="1"/>
        </w:rPr>
        <w:t>lag time</w:t>
      </w:r>
      <w:r w:rsidRPr="00DE013D">
        <w:rPr>
          <w:rFonts w:ascii="Arial" w:hAnsi="Arial" w:cs="Arial"/>
          <w:color w:val="141414"/>
        </w:rPr>
        <w:t>). The normal (</w:t>
      </w:r>
      <w:r w:rsidRPr="00DE013D">
        <w:rPr>
          <w:rStyle w:val="Strong"/>
          <w:rFonts w:ascii="Arial" w:hAnsi="Arial" w:cs="Arial"/>
          <w:color w:val="141414"/>
          <w:bdr w:val="none" w:color="auto" w:sz="0" w:space="0" w:frame="1"/>
        </w:rPr>
        <w:t>base</w:t>
      </w:r>
      <w:r w:rsidRPr="00DE013D">
        <w:rPr>
          <w:rFonts w:ascii="Arial" w:hAnsi="Arial" w:cs="Arial"/>
          <w:color w:val="141414"/>
        </w:rPr>
        <w:t>) flow of the river starts to rise (</w:t>
      </w:r>
      <w:r w:rsidRPr="00DE013D">
        <w:rPr>
          <w:rStyle w:val="Strong"/>
          <w:rFonts w:ascii="Arial" w:hAnsi="Arial" w:cs="Arial"/>
          <w:color w:val="141414"/>
          <w:bdr w:val="none" w:color="auto" w:sz="0" w:space="0" w:frame="1"/>
        </w:rPr>
        <w:t>rising limb</w:t>
      </w:r>
      <w:r w:rsidRPr="00DE013D">
        <w:rPr>
          <w:rFonts w:ascii="Arial" w:hAnsi="Arial" w:cs="Arial"/>
          <w:color w:val="141414"/>
        </w:rPr>
        <w:t>) when run-off, ground and soil water reaches the river. Rock type, vegetation, slope and situation (for example, is this an urban river?) affect the steepness of this limb. The </w:t>
      </w:r>
      <w:r w:rsidRPr="00DE013D">
        <w:rPr>
          <w:rStyle w:val="Strong"/>
          <w:rFonts w:ascii="Arial" w:hAnsi="Arial" w:cs="Arial"/>
          <w:color w:val="141414"/>
          <w:bdr w:val="none" w:color="auto" w:sz="0" w:space="0" w:frame="1"/>
        </w:rPr>
        <w:t>falling limb</w:t>
      </w:r>
      <w:r w:rsidRPr="00DE013D">
        <w:rPr>
          <w:rFonts w:ascii="Arial" w:hAnsi="Arial" w:cs="Arial"/>
          <w:color w:val="141414"/>
        </w:rPr>
        <w:t xml:space="preserve"> shows that water is still reaching the river but in decreasing amounts. The run-off/discharge of the river is measured in </w:t>
      </w:r>
      <w:proofErr w:type="spellStart"/>
      <w:r w:rsidRPr="00DE013D">
        <w:rPr>
          <w:rFonts w:ascii="Arial" w:hAnsi="Arial" w:cs="Arial"/>
          <w:color w:val="141414"/>
        </w:rPr>
        <w:t>cumecs</w:t>
      </w:r>
      <w:proofErr w:type="spellEnd"/>
      <w:r w:rsidRPr="00DE013D">
        <w:rPr>
          <w:rFonts w:ascii="Arial" w:hAnsi="Arial" w:cs="Arial"/>
          <w:color w:val="141414"/>
        </w:rPr>
        <w:t xml:space="preserve"> - this stands for cubic metres per second. Precipitation is measured in mm - this stands for millimetres.</w:t>
      </w:r>
    </w:p>
    <w:p w:rsidR="00DE013D" w:rsidP="00DE013D" w:rsidRDefault="00DE013D" w14:paraId="226C408E" w14:textId="2DF5524A">
      <w:pPr>
        <w:pStyle w:val="NormalWeb"/>
        <w:shd w:val="clear" w:color="auto" w:fill="FFFFFF"/>
        <w:spacing w:before="0" w:beforeAutospacing="0" w:after="0" w:afterAutospacing="0" w:line="360" w:lineRule="auto"/>
        <w:textAlignment w:val="baseline"/>
        <w:rPr>
          <w:rFonts w:ascii="Helvetica" w:hAnsi="Helvetica" w:cs="Helvetica"/>
          <w:color w:val="141414"/>
        </w:rPr>
      </w:pPr>
    </w:p>
    <w:p w:rsidRPr="00DE013D" w:rsidR="00DE013D" w:rsidP="00DE013D" w:rsidRDefault="00DE013D" w14:paraId="2434FD2F" w14:textId="6BF1709F">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DE013D">
        <w:rPr>
          <w:rFonts w:ascii="Helvetica" w:hAnsi="Helvetica" w:eastAsia="Times New Roman" w:cs="Helvetica"/>
          <w:color w:val="141414"/>
          <w:sz w:val="24"/>
          <w:szCs w:val="24"/>
          <w:lang w:eastAsia="en-GB"/>
        </w:rPr>
        <w:t xml:space="preserve">Peak discharge was </w:t>
      </w:r>
      <w:r>
        <w:rPr>
          <w:rFonts w:ascii="Helvetica" w:hAnsi="Helvetica" w:eastAsia="Times New Roman" w:cs="Helvetica"/>
          <w:color w:val="141414"/>
          <w:sz w:val="24"/>
          <w:szCs w:val="24"/>
          <w:lang w:eastAsia="en-GB"/>
        </w:rPr>
        <w:t xml:space="preserve">45 </w:t>
      </w:r>
      <w:proofErr w:type="spellStart"/>
      <w:r w:rsidRPr="00DE013D">
        <w:rPr>
          <w:rFonts w:ascii="Helvetica" w:hAnsi="Helvetica" w:eastAsia="Times New Roman" w:cs="Helvetica"/>
          <w:color w:val="141414"/>
          <w:sz w:val="24"/>
          <w:szCs w:val="24"/>
          <w:lang w:eastAsia="en-GB"/>
        </w:rPr>
        <w:t>cumecs</w:t>
      </w:r>
      <w:proofErr w:type="spellEnd"/>
      <w:r w:rsidRPr="00DE013D">
        <w:rPr>
          <w:rFonts w:ascii="Helvetica" w:hAnsi="Helvetica" w:eastAsia="Times New Roman" w:cs="Helvetica"/>
          <w:color w:val="141414"/>
          <w:sz w:val="24"/>
          <w:szCs w:val="24"/>
          <w:lang w:eastAsia="en-GB"/>
        </w:rPr>
        <w:t>, peak rainfall was 50 mm, lag time was nearly 10 hours. The storm lasted just over 4 hours</w:t>
      </w:r>
    </w:p>
    <w:p w:rsidR="00DE013D" w:rsidP="00302289" w:rsidRDefault="00DE013D" w14:paraId="3762BE65" w14:textId="4D5EDB1F">
      <w:pPr>
        <w:pStyle w:val="NormalWeb"/>
        <w:shd w:val="clear" w:color="auto" w:fill="FFFFFF"/>
        <w:spacing w:before="0" w:beforeAutospacing="0" w:after="0" w:afterAutospacing="0"/>
        <w:textAlignment w:val="baseline"/>
        <w:rPr>
          <w:rFonts w:ascii="Helvetica" w:hAnsi="Helvetica" w:cs="Helvetica"/>
          <w:color w:val="141414"/>
        </w:rPr>
      </w:pPr>
    </w:p>
    <w:p w:rsidRPr="00C13EC6" w:rsidR="00DE013D" w:rsidP="00DE013D" w:rsidRDefault="00DE013D" w14:paraId="6C09C9D6" w14:textId="211EA930">
      <w:pPr>
        <w:pStyle w:val="NormalWeb"/>
        <w:numPr>
          <w:ilvl w:val="0"/>
          <w:numId w:val="12"/>
        </w:numPr>
        <w:shd w:val="clear" w:color="auto" w:fill="FFFFFF"/>
        <w:spacing w:before="0" w:beforeAutospacing="0" w:after="0" w:afterAutospacing="0"/>
        <w:textAlignment w:val="baseline"/>
        <w:rPr>
          <w:rFonts w:ascii="Helvetica" w:hAnsi="Helvetica" w:cs="Helvetica"/>
          <w:color w:val="FF0000"/>
        </w:rPr>
      </w:pPr>
      <w:r w:rsidRPr="00C13EC6">
        <w:rPr>
          <w:rFonts w:ascii="Helvetica" w:hAnsi="Helvetica" w:cs="Helvetica"/>
          <w:color w:val="FF0000"/>
        </w:rPr>
        <w:t xml:space="preserve">What time did the river return to normal base flow? </w:t>
      </w:r>
    </w:p>
    <w:p w:rsidRPr="00C13EC6" w:rsidR="00DE013D" w:rsidP="00DE013D" w:rsidRDefault="00DE013D" w14:paraId="0662340F" w14:textId="2EB75445">
      <w:pPr>
        <w:pStyle w:val="NormalWeb"/>
        <w:numPr>
          <w:ilvl w:val="0"/>
          <w:numId w:val="12"/>
        </w:numPr>
        <w:shd w:val="clear" w:color="auto" w:fill="FFFFFF"/>
        <w:spacing w:before="0" w:beforeAutospacing="0" w:after="0" w:afterAutospacing="0"/>
        <w:textAlignment w:val="baseline"/>
        <w:rPr>
          <w:rFonts w:ascii="Helvetica" w:hAnsi="Helvetica" w:cs="Helvetica"/>
          <w:color w:val="FF0000"/>
        </w:rPr>
      </w:pPr>
      <w:r w:rsidRPr="00C13EC6">
        <w:rPr>
          <w:rFonts w:ascii="Helvetica" w:hAnsi="Helvetica" w:cs="Helvetica"/>
          <w:color w:val="FF0000"/>
        </w:rPr>
        <w:t xml:space="preserve">What was the discharge of the river when peak rainfall was reached? </w:t>
      </w:r>
    </w:p>
    <w:p w:rsidRPr="00C13EC6" w:rsidR="00DE013D" w:rsidP="00DE013D" w:rsidRDefault="00DE013D" w14:paraId="62046664" w14:textId="27BC958F">
      <w:pPr>
        <w:pStyle w:val="NormalWeb"/>
        <w:numPr>
          <w:ilvl w:val="0"/>
          <w:numId w:val="12"/>
        </w:numPr>
        <w:shd w:val="clear" w:color="auto" w:fill="FFFFFF"/>
        <w:spacing w:before="0" w:beforeAutospacing="0" w:after="0" w:afterAutospacing="0"/>
        <w:textAlignment w:val="baseline"/>
        <w:rPr>
          <w:rFonts w:ascii="Helvetica" w:hAnsi="Helvetica" w:cs="Helvetica"/>
          <w:color w:val="FF0000"/>
        </w:rPr>
      </w:pPr>
      <w:r w:rsidRPr="00C13EC6">
        <w:rPr>
          <w:rFonts w:ascii="Helvetica" w:hAnsi="Helvetica" w:cs="Helvetica"/>
          <w:color w:val="FF0000"/>
        </w:rPr>
        <w:t xml:space="preserve">Identify the range of discharge (highest discharge in </w:t>
      </w:r>
      <w:proofErr w:type="spellStart"/>
      <w:r w:rsidRPr="00C13EC6">
        <w:rPr>
          <w:rFonts w:ascii="Helvetica" w:hAnsi="Helvetica" w:cs="Helvetica"/>
          <w:color w:val="FF0000"/>
        </w:rPr>
        <w:t>cumecs</w:t>
      </w:r>
      <w:proofErr w:type="spellEnd"/>
      <w:r w:rsidRPr="00C13EC6">
        <w:rPr>
          <w:rFonts w:ascii="Helvetica" w:hAnsi="Helvetica" w:cs="Helvetica"/>
          <w:color w:val="FF0000"/>
        </w:rPr>
        <w:t xml:space="preserve"> subtracted from lowest discharge in </w:t>
      </w:r>
      <w:proofErr w:type="spellStart"/>
      <w:r w:rsidRPr="00C13EC6">
        <w:rPr>
          <w:rFonts w:ascii="Helvetica" w:hAnsi="Helvetica" w:cs="Helvetica"/>
          <w:color w:val="FF0000"/>
        </w:rPr>
        <w:t>cumecs</w:t>
      </w:r>
      <w:proofErr w:type="spellEnd"/>
      <w:r w:rsidRPr="00C13EC6">
        <w:rPr>
          <w:rFonts w:ascii="Helvetica" w:hAnsi="Helvetica" w:cs="Helvetica"/>
          <w:color w:val="FF0000"/>
        </w:rPr>
        <w:t xml:space="preserve">) </w:t>
      </w:r>
    </w:p>
    <w:p w:rsidR="00DE013D" w:rsidP="00AD230C" w:rsidRDefault="00DE013D" w14:paraId="7F503F03" w14:textId="411B8EB2">
      <w:pPr>
        <w:pStyle w:val="NormalWeb"/>
        <w:shd w:val="clear" w:color="auto" w:fill="FFFFFF"/>
        <w:spacing w:before="0" w:beforeAutospacing="0" w:after="0" w:afterAutospacing="0"/>
        <w:textAlignment w:val="baseline"/>
        <w:rPr>
          <w:rFonts w:ascii="Helvetica" w:hAnsi="Helvetica" w:cs="Helvetica"/>
          <w:color w:val="141414"/>
        </w:rPr>
      </w:pPr>
    </w:p>
    <w:p w:rsidR="00AD230C" w:rsidP="00AD230C" w:rsidRDefault="00AD230C" w14:paraId="593E1C47" w14:textId="037947AB">
      <w:pPr>
        <w:pStyle w:val="NormalWeb"/>
        <w:shd w:val="clear" w:color="auto" w:fill="FFFFFF"/>
        <w:spacing w:before="0" w:beforeAutospacing="0" w:after="0" w:afterAutospacing="0"/>
        <w:textAlignment w:val="baseline"/>
        <w:rPr>
          <w:rFonts w:ascii="Helvetica" w:hAnsi="Helvetica" w:cs="Helvetica"/>
          <w:color w:val="141414"/>
        </w:rPr>
      </w:pPr>
    </w:p>
    <w:p w:rsidR="00AD230C" w:rsidP="00AD230C" w:rsidRDefault="00AD230C" w14:paraId="410FED7D" w14:textId="3E229430">
      <w:pPr>
        <w:pStyle w:val="NormalWeb"/>
        <w:shd w:val="clear" w:color="auto" w:fill="FFFFFF"/>
        <w:spacing w:before="0" w:beforeAutospacing="0" w:after="0" w:afterAutospacing="0"/>
        <w:textAlignment w:val="baseline"/>
        <w:rPr>
          <w:rFonts w:ascii="Helvetica" w:hAnsi="Helvetica" w:cs="Helvetica"/>
          <w:color w:val="141414"/>
        </w:rPr>
      </w:pPr>
    </w:p>
    <w:p w:rsidR="00DE013D" w:rsidP="00302289" w:rsidRDefault="00DE013D" w14:paraId="12960A9C" w14:textId="77777777">
      <w:pPr>
        <w:pStyle w:val="NormalWeb"/>
        <w:shd w:val="clear" w:color="auto" w:fill="FFFFFF"/>
        <w:spacing w:before="0" w:beforeAutospacing="0" w:after="0" w:afterAutospacing="0"/>
        <w:textAlignment w:val="baseline"/>
        <w:rPr>
          <w:rFonts w:ascii="Helvetica" w:hAnsi="Helvetica" w:cs="Helvetica"/>
          <w:color w:val="141414"/>
        </w:rPr>
      </w:pPr>
    </w:p>
    <w:p w:rsidR="00DE013D" w:rsidP="00302289" w:rsidRDefault="00DE013D" w14:paraId="3EB501C5" w14:textId="5B864878">
      <w:pPr>
        <w:pStyle w:val="NormalWeb"/>
        <w:shd w:val="clear" w:color="auto" w:fill="FFFFFF"/>
        <w:spacing w:before="0" w:beforeAutospacing="0" w:after="0" w:afterAutospacing="0"/>
        <w:textAlignment w:val="baseline"/>
        <w:rPr>
          <w:rFonts w:ascii="Helvetica" w:hAnsi="Helvetica" w:cs="Helvetica"/>
          <w:color w:val="141414"/>
        </w:rPr>
      </w:pPr>
    </w:p>
    <w:p w:rsidR="00DE013D" w:rsidP="00302289" w:rsidRDefault="00DE013D" w14:paraId="617867D0" w14:textId="0039537A">
      <w:pPr>
        <w:pStyle w:val="NormalWeb"/>
        <w:shd w:val="clear" w:color="auto" w:fill="FFFFFF"/>
        <w:spacing w:before="0" w:beforeAutospacing="0" w:after="0" w:afterAutospacing="0"/>
        <w:textAlignment w:val="baseline"/>
        <w:rPr>
          <w:rFonts w:ascii="Helvetica" w:hAnsi="Helvetica" w:cs="Helvetica"/>
          <w:color w:val="141414"/>
        </w:rPr>
      </w:pPr>
    </w:p>
    <w:p w:rsidR="00DE013D" w:rsidP="00302289" w:rsidRDefault="00DE013D" w14:paraId="49435BE1" w14:textId="3828AED1">
      <w:pPr>
        <w:pStyle w:val="NormalWeb"/>
        <w:shd w:val="clear" w:color="auto" w:fill="FFFFFF"/>
        <w:spacing w:before="0" w:beforeAutospacing="0" w:after="0" w:afterAutospacing="0"/>
        <w:textAlignment w:val="baseline"/>
        <w:rPr>
          <w:rFonts w:ascii="Helvetica" w:hAnsi="Helvetica" w:cs="Helvetica"/>
          <w:color w:val="141414"/>
        </w:rPr>
      </w:pPr>
    </w:p>
    <w:p w:rsidR="00B67955" w:rsidP="00302289" w:rsidRDefault="00B67955" w14:paraId="603DEDC5" w14:textId="42D787C4">
      <w:pPr>
        <w:pStyle w:val="NormalWeb"/>
        <w:shd w:val="clear" w:color="auto" w:fill="FFFFFF"/>
        <w:spacing w:before="0" w:beforeAutospacing="0" w:after="0" w:afterAutospacing="0"/>
        <w:textAlignment w:val="baseline"/>
        <w:rPr>
          <w:rFonts w:ascii="Helvetica" w:hAnsi="Helvetica" w:cs="Helvetica"/>
          <w:color w:val="141414"/>
        </w:rPr>
      </w:pPr>
    </w:p>
    <w:p w:rsidR="00B67955" w:rsidP="00302289" w:rsidRDefault="00B67955" w14:paraId="618044F1" w14:textId="77777777">
      <w:pPr>
        <w:pStyle w:val="NormalWeb"/>
        <w:shd w:val="clear" w:color="auto" w:fill="FFFFFF"/>
        <w:spacing w:before="0" w:beforeAutospacing="0" w:after="0" w:afterAutospacing="0"/>
        <w:textAlignment w:val="baseline"/>
        <w:rPr>
          <w:rFonts w:ascii="Helvetica" w:hAnsi="Helvetica" w:cs="Helvetica"/>
          <w:color w:val="141414"/>
        </w:rPr>
      </w:pPr>
    </w:p>
    <w:p w:rsidRPr="00AD230C" w:rsidR="00302289" w:rsidP="00302289" w:rsidRDefault="00302289" w14:paraId="4B02E768" w14:textId="77777777">
      <w:pPr>
        <w:pStyle w:val="Heading4"/>
        <w:shd w:val="clear" w:color="auto" w:fill="FFFFFF"/>
        <w:spacing w:before="0" w:beforeAutospacing="0" w:after="0" w:afterAutospacing="0"/>
        <w:textAlignment w:val="baseline"/>
        <w:rPr>
          <w:rFonts w:ascii="Helvetica" w:hAnsi="Helvetica" w:cs="Helvetica"/>
          <w:color w:val="141414"/>
          <w:sz w:val="32"/>
          <w:szCs w:val="32"/>
        </w:rPr>
      </w:pPr>
      <w:r w:rsidRPr="00AD230C">
        <w:rPr>
          <w:rFonts w:ascii="Helvetica" w:hAnsi="Helvetica" w:cs="Helvetica"/>
          <w:color w:val="141414"/>
          <w:sz w:val="32"/>
          <w:szCs w:val="32"/>
        </w:rPr>
        <w:t>Scatter graphs</w:t>
      </w:r>
    </w:p>
    <w:p w:rsidR="00302289" w:rsidP="00302289" w:rsidRDefault="00302289" w14:paraId="49746722" w14:textId="77777777">
      <w:pPr>
        <w:pStyle w:val="NormalWeb"/>
        <w:shd w:val="clear" w:color="auto" w:fill="FFFFFF"/>
        <w:spacing w:before="0" w:beforeAutospacing="0" w:after="0" w:afterAutospacing="0"/>
        <w:textAlignment w:val="baseline"/>
        <w:rPr>
          <w:rFonts w:ascii="Helvetica" w:hAnsi="Helvetica" w:cs="Helvetica"/>
          <w:color w:val="141414"/>
        </w:rPr>
      </w:pPr>
      <w:r>
        <w:rPr>
          <w:rStyle w:val="Strong"/>
          <w:rFonts w:ascii="inherit" w:hAnsi="inherit" w:cs="Helvetica"/>
          <w:color w:val="141414"/>
          <w:bdr w:val="none" w:color="auto" w:sz="0" w:space="0" w:frame="1"/>
        </w:rPr>
        <w:t>Scatter graphs</w:t>
      </w:r>
      <w:r>
        <w:rPr>
          <w:rFonts w:ascii="Helvetica" w:hAnsi="Helvetica" w:cs="Helvetica"/>
          <w:color w:val="141414"/>
        </w:rPr>
        <w:t> show relationships between two sets of data. Points are located using the x and y-axis. Sometimes these points are arranged in a pattern. A scatter graph could be used to show how literacy is related to gross domestic product (GDP).</w:t>
      </w:r>
    </w:p>
    <w:p w:rsidRPr="00302289" w:rsidR="00302289" w:rsidP="00302289" w:rsidRDefault="00AD230C" w14:paraId="3FD34479" w14:textId="0564C5D4">
      <w:pPr>
        <w:rPr>
          <w:rFonts w:ascii="Arial" w:hAnsi="Arial" w:cs="Arial"/>
        </w:rPr>
      </w:pPr>
      <w:r>
        <w:rPr>
          <w:noProof/>
        </w:rPr>
        <w:drawing>
          <wp:anchor distT="0" distB="0" distL="114300" distR="114300" simplePos="0" relativeHeight="251667456" behindDoc="1" locked="0" layoutInCell="1" allowOverlap="1" wp14:anchorId="2F1F8AE9" wp14:editId="5F78B4AC">
            <wp:simplePos x="0" y="0"/>
            <wp:positionH relativeFrom="margin">
              <wp:posOffset>-76200</wp:posOffset>
            </wp:positionH>
            <wp:positionV relativeFrom="paragraph">
              <wp:posOffset>281305</wp:posOffset>
            </wp:positionV>
            <wp:extent cx="2895600" cy="4257675"/>
            <wp:effectExtent l="0" t="0" r="0" b="9525"/>
            <wp:wrapTight wrapText="bothSides">
              <wp:wrapPolygon edited="0">
                <wp:start x="0" y="0"/>
                <wp:lineTo x="0" y="21552"/>
                <wp:lineTo x="21458" y="21552"/>
                <wp:lineTo x="21458" y="0"/>
                <wp:lineTo x="0" y="0"/>
              </wp:wrapPolygon>
            </wp:wrapTight>
            <wp:docPr id="19" name="Picture 19" descr="A scatter graph  showing how literacy is related to gross domestic product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atter graph  showing how literacy is related to gross domestic product (GD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D230C" w:rsidR="00AD230C" w:rsidP="00AD230C" w:rsidRDefault="00AD230C" w14:paraId="432143D7" w14:textId="02B11D3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AD230C">
        <w:rPr>
          <w:rFonts w:ascii="Helvetica" w:hAnsi="Helvetica" w:eastAsia="Times New Roman" w:cs="Helvetica"/>
          <w:color w:val="141414"/>
          <w:sz w:val="24"/>
          <w:szCs w:val="24"/>
          <w:lang w:eastAsia="en-GB"/>
        </w:rPr>
        <w:t>A line of best fit helps to show correlations, or patterns within the data. The line of best fit runs through the middle of points on the graph, ideally with an equal number of points on either side of the line.</w:t>
      </w:r>
    </w:p>
    <w:p w:rsidRPr="00AD230C" w:rsidR="00AD230C" w:rsidP="00AD230C" w:rsidRDefault="00AD230C" w14:paraId="6E345EFA" w14:textId="305FD044">
      <w:pPr>
        <w:numPr>
          <w:ilvl w:val="0"/>
          <w:numId w:val="13"/>
        </w:numPr>
        <w:shd w:val="clear" w:color="auto" w:fill="FFFFFF"/>
        <w:spacing w:beforeAutospacing="1" w:after="0" w:afterAutospacing="1" w:line="240" w:lineRule="auto"/>
        <w:textAlignment w:val="baseline"/>
        <w:rPr>
          <w:rFonts w:ascii="Helvetica" w:hAnsi="Helvetica" w:eastAsia="Times New Roman" w:cs="Helvetica"/>
          <w:color w:val="141414"/>
          <w:sz w:val="24"/>
          <w:szCs w:val="24"/>
          <w:lang w:eastAsia="en-GB"/>
        </w:rPr>
      </w:pPr>
      <w:r w:rsidRPr="00AD230C">
        <w:rPr>
          <w:rFonts w:ascii="Helvetica" w:hAnsi="Helvetica" w:eastAsia="Times New Roman" w:cs="Helvetica"/>
          <w:color w:val="141414"/>
          <w:sz w:val="24"/>
          <w:szCs w:val="24"/>
          <w:lang w:eastAsia="en-GB"/>
        </w:rPr>
        <w:t>A </w:t>
      </w:r>
      <w:r w:rsidRPr="00AD230C">
        <w:rPr>
          <w:rFonts w:ascii="inherit" w:hAnsi="inherit" w:eastAsia="Times New Roman" w:cs="Helvetica"/>
          <w:b/>
          <w:bCs/>
          <w:color w:val="141414"/>
          <w:sz w:val="24"/>
          <w:szCs w:val="24"/>
          <w:bdr w:val="none" w:color="auto" w:sz="0" w:space="0" w:frame="1"/>
          <w:lang w:eastAsia="en-GB"/>
        </w:rPr>
        <w:t>strong correlation</w:t>
      </w:r>
      <w:r w:rsidRPr="00AD230C">
        <w:rPr>
          <w:rFonts w:ascii="Helvetica" w:hAnsi="Helvetica" w:eastAsia="Times New Roman" w:cs="Helvetica"/>
          <w:color w:val="141414"/>
          <w:sz w:val="24"/>
          <w:szCs w:val="24"/>
          <w:lang w:eastAsia="en-GB"/>
        </w:rPr>
        <w:t> is when the points are very close to the line of best fit.</w:t>
      </w:r>
    </w:p>
    <w:p w:rsidRPr="00AD230C" w:rsidR="00AD230C" w:rsidP="00AD230C" w:rsidRDefault="00AD230C" w14:paraId="6A2C8EC9" w14:textId="7514C679">
      <w:pPr>
        <w:numPr>
          <w:ilvl w:val="0"/>
          <w:numId w:val="13"/>
        </w:numPr>
        <w:shd w:val="clear" w:color="auto" w:fill="FFFFFF"/>
        <w:spacing w:beforeAutospacing="1" w:after="0" w:afterAutospacing="1" w:line="240" w:lineRule="auto"/>
        <w:textAlignment w:val="baseline"/>
        <w:rPr>
          <w:rFonts w:ascii="Helvetica" w:hAnsi="Helvetica" w:eastAsia="Times New Roman" w:cs="Helvetica"/>
          <w:color w:val="141414"/>
          <w:sz w:val="24"/>
          <w:szCs w:val="24"/>
          <w:lang w:eastAsia="en-GB"/>
        </w:rPr>
      </w:pPr>
      <w:r w:rsidRPr="00AD230C">
        <w:rPr>
          <w:rFonts w:ascii="Helvetica" w:hAnsi="Helvetica" w:eastAsia="Times New Roman" w:cs="Helvetica"/>
          <w:color w:val="141414"/>
          <w:sz w:val="24"/>
          <w:szCs w:val="24"/>
          <w:lang w:eastAsia="en-GB"/>
        </w:rPr>
        <w:t>A </w:t>
      </w:r>
      <w:r w:rsidRPr="00AD230C">
        <w:rPr>
          <w:rFonts w:ascii="inherit" w:hAnsi="inherit" w:eastAsia="Times New Roman" w:cs="Helvetica"/>
          <w:b/>
          <w:bCs/>
          <w:color w:val="141414"/>
          <w:sz w:val="24"/>
          <w:szCs w:val="24"/>
          <w:bdr w:val="none" w:color="auto" w:sz="0" w:space="0" w:frame="1"/>
          <w:lang w:eastAsia="en-GB"/>
        </w:rPr>
        <w:t>weak correlation</w:t>
      </w:r>
      <w:r w:rsidRPr="00AD230C">
        <w:rPr>
          <w:rFonts w:ascii="Helvetica" w:hAnsi="Helvetica" w:eastAsia="Times New Roman" w:cs="Helvetica"/>
          <w:color w:val="141414"/>
          <w:sz w:val="24"/>
          <w:szCs w:val="24"/>
          <w:lang w:eastAsia="en-GB"/>
        </w:rPr>
        <w:t> is when the points are far away from the line of best fit.</w:t>
      </w:r>
    </w:p>
    <w:p w:rsidRPr="00AD230C" w:rsidR="00AD230C" w:rsidP="00AD230C" w:rsidRDefault="00AD230C" w14:paraId="4A6E9980" w14:textId="77777777">
      <w:pPr>
        <w:numPr>
          <w:ilvl w:val="0"/>
          <w:numId w:val="13"/>
        </w:numPr>
        <w:shd w:val="clear" w:color="auto" w:fill="FFFFFF"/>
        <w:spacing w:beforeAutospacing="1" w:after="0" w:afterAutospacing="1" w:line="240" w:lineRule="auto"/>
        <w:textAlignment w:val="baseline"/>
        <w:rPr>
          <w:rFonts w:ascii="Helvetica" w:hAnsi="Helvetica" w:eastAsia="Times New Roman" w:cs="Helvetica"/>
          <w:color w:val="141414"/>
          <w:sz w:val="24"/>
          <w:szCs w:val="24"/>
          <w:lang w:eastAsia="en-GB"/>
        </w:rPr>
      </w:pPr>
      <w:r w:rsidRPr="00AD230C">
        <w:rPr>
          <w:rFonts w:ascii="Helvetica" w:hAnsi="Helvetica" w:eastAsia="Times New Roman" w:cs="Helvetica"/>
          <w:color w:val="141414"/>
          <w:sz w:val="24"/>
          <w:szCs w:val="24"/>
          <w:lang w:eastAsia="en-GB"/>
        </w:rPr>
        <w:t>A </w:t>
      </w:r>
      <w:r w:rsidRPr="00AD230C">
        <w:rPr>
          <w:rFonts w:ascii="Helvetica" w:hAnsi="Helvetica" w:eastAsia="Times New Roman" w:cs="Helvetica"/>
          <w:i/>
          <w:iCs/>
          <w:color w:val="141414"/>
          <w:sz w:val="24"/>
          <w:szCs w:val="24"/>
          <w:bdr w:val="none" w:color="auto" w:sz="0" w:space="0" w:frame="1"/>
          <w:lang w:eastAsia="en-GB"/>
        </w:rPr>
        <w:t>positive correlation</w:t>
      </w:r>
      <w:r w:rsidRPr="00AD230C">
        <w:rPr>
          <w:rFonts w:ascii="Helvetica" w:hAnsi="Helvetica" w:eastAsia="Times New Roman" w:cs="Helvetica"/>
          <w:color w:val="141414"/>
          <w:sz w:val="24"/>
          <w:szCs w:val="24"/>
          <w:lang w:eastAsia="en-GB"/>
        </w:rPr>
        <w:t> is when an increase in one factor causes an increase in another - the line of best fit goes from the bottom left to the top right.</w:t>
      </w:r>
    </w:p>
    <w:p w:rsidRPr="00AD230C" w:rsidR="00AD230C" w:rsidP="00AD230C" w:rsidRDefault="00AD230C" w14:paraId="10038D3C" w14:textId="0D4982B4">
      <w:pPr>
        <w:numPr>
          <w:ilvl w:val="0"/>
          <w:numId w:val="13"/>
        </w:numPr>
        <w:shd w:val="clear" w:color="auto" w:fill="FFFFFF"/>
        <w:spacing w:beforeAutospacing="1" w:after="0" w:afterAutospacing="1" w:line="240" w:lineRule="auto"/>
        <w:textAlignment w:val="baseline"/>
        <w:rPr>
          <w:rFonts w:ascii="Helvetica" w:hAnsi="Helvetica" w:eastAsia="Times New Roman" w:cs="Helvetica"/>
          <w:color w:val="141414"/>
          <w:sz w:val="24"/>
          <w:szCs w:val="24"/>
          <w:lang w:eastAsia="en-GB"/>
        </w:rPr>
      </w:pPr>
      <w:r w:rsidRPr="00AD230C">
        <w:rPr>
          <w:rFonts w:ascii="Helvetica" w:hAnsi="Helvetica" w:eastAsia="Times New Roman" w:cs="Helvetica"/>
          <w:color w:val="141414"/>
          <w:sz w:val="24"/>
          <w:szCs w:val="24"/>
          <w:lang w:eastAsia="en-GB"/>
        </w:rPr>
        <w:t>A </w:t>
      </w:r>
      <w:r w:rsidRPr="00AD230C">
        <w:rPr>
          <w:rFonts w:ascii="Helvetica" w:hAnsi="Helvetica" w:eastAsia="Times New Roman" w:cs="Helvetica"/>
          <w:i/>
          <w:iCs/>
          <w:color w:val="141414"/>
          <w:sz w:val="24"/>
          <w:szCs w:val="24"/>
          <w:bdr w:val="none" w:color="auto" w:sz="0" w:space="0" w:frame="1"/>
          <w:lang w:eastAsia="en-GB"/>
        </w:rPr>
        <w:t>negative correlation</w:t>
      </w:r>
      <w:r w:rsidRPr="00AD230C">
        <w:rPr>
          <w:rFonts w:ascii="Helvetica" w:hAnsi="Helvetica" w:eastAsia="Times New Roman" w:cs="Helvetica"/>
          <w:color w:val="141414"/>
          <w:sz w:val="24"/>
          <w:szCs w:val="24"/>
          <w:lang w:eastAsia="en-GB"/>
        </w:rPr>
        <w:t> is when an increase in one factor causes a decrease in another - the line of best fit goes from the top left to the bottom right.</w:t>
      </w:r>
    </w:p>
    <w:p w:rsidR="00302289" w:rsidP="006B01BA" w:rsidRDefault="00302289" w14:paraId="1FA39684" w14:textId="06060BD1">
      <w:pPr>
        <w:rPr>
          <w:rFonts w:ascii="Arial" w:hAnsi="Arial" w:cs="Arial"/>
        </w:rPr>
      </w:pPr>
    </w:p>
    <w:p w:rsidR="00AD230C" w:rsidP="006B01BA" w:rsidRDefault="00AD230C" w14:paraId="31001470" w14:textId="15F440A0">
      <w:pPr>
        <w:rPr>
          <w:rFonts w:ascii="Arial" w:hAnsi="Arial" w:cs="Arial"/>
        </w:rPr>
      </w:pPr>
    </w:p>
    <w:p w:rsidR="00AD230C" w:rsidP="006B01BA" w:rsidRDefault="00AD230C" w14:paraId="5660043A" w14:textId="3C8F1790">
      <w:pPr>
        <w:rPr>
          <w:rFonts w:ascii="Arial" w:hAnsi="Arial" w:cs="Arial"/>
        </w:rPr>
      </w:pPr>
    </w:p>
    <w:p w:rsidR="00AD230C" w:rsidP="006B01BA" w:rsidRDefault="00AD230C" w14:paraId="5887B7C4" w14:textId="69A1CCD7">
      <w:pPr>
        <w:rPr>
          <w:rFonts w:ascii="Arial" w:hAnsi="Arial" w:cs="Arial"/>
        </w:rPr>
      </w:pPr>
    </w:p>
    <w:p w:rsidRPr="00C13EC6" w:rsidR="00AD230C" w:rsidP="00AD230C" w:rsidRDefault="00AD230C" w14:paraId="7F3C50DC" w14:textId="4337A811">
      <w:pPr>
        <w:pStyle w:val="ListParagraph"/>
        <w:numPr>
          <w:ilvl w:val="0"/>
          <w:numId w:val="14"/>
        </w:numPr>
        <w:rPr>
          <w:rFonts w:ascii="Arial" w:hAnsi="Arial" w:cs="Arial"/>
          <w:color w:val="FF0000"/>
        </w:rPr>
      </w:pPr>
      <w:r w:rsidRPr="00C13EC6">
        <w:rPr>
          <w:rFonts w:ascii="Arial" w:hAnsi="Arial" w:cs="Arial"/>
          <w:color w:val="FF0000"/>
        </w:rPr>
        <w:t xml:space="preserve">Identify the corelation </w:t>
      </w:r>
    </w:p>
    <w:p w:rsidRPr="00C13EC6" w:rsidR="00AD230C" w:rsidP="00AD230C" w:rsidRDefault="00AD230C" w14:paraId="49376818" w14:textId="7E1D6EE8">
      <w:pPr>
        <w:pStyle w:val="ListParagraph"/>
        <w:numPr>
          <w:ilvl w:val="0"/>
          <w:numId w:val="14"/>
        </w:numPr>
        <w:rPr>
          <w:rFonts w:ascii="Arial" w:hAnsi="Arial" w:cs="Arial"/>
          <w:color w:val="FF0000"/>
        </w:rPr>
      </w:pPr>
      <w:r w:rsidRPr="00C13EC6">
        <w:rPr>
          <w:rFonts w:ascii="Arial" w:hAnsi="Arial" w:cs="Arial"/>
          <w:color w:val="FF0000"/>
        </w:rPr>
        <w:t>Describe the pattern</w:t>
      </w:r>
    </w:p>
    <w:p w:rsidRPr="00C13EC6" w:rsidR="00AD230C" w:rsidP="00AD230C" w:rsidRDefault="00AD230C" w14:paraId="4A34BA8F" w14:textId="32C91FE9">
      <w:pPr>
        <w:pStyle w:val="ListParagraph"/>
        <w:numPr>
          <w:ilvl w:val="0"/>
          <w:numId w:val="14"/>
        </w:numPr>
        <w:rPr>
          <w:rFonts w:ascii="Arial" w:hAnsi="Arial" w:cs="Arial"/>
          <w:color w:val="FF0000"/>
        </w:rPr>
      </w:pPr>
      <w:r w:rsidRPr="00C13EC6">
        <w:rPr>
          <w:rFonts w:ascii="Arial" w:hAnsi="Arial" w:cs="Arial"/>
          <w:color w:val="FF0000"/>
        </w:rPr>
        <w:t xml:space="preserve">What is the literacy rate of Mali? </w:t>
      </w:r>
    </w:p>
    <w:p w:rsidRPr="00C13EC6" w:rsidR="00AD230C" w:rsidP="00AD230C" w:rsidRDefault="00AD230C" w14:paraId="68D9EC82" w14:textId="676093AB">
      <w:pPr>
        <w:pStyle w:val="ListParagraph"/>
        <w:numPr>
          <w:ilvl w:val="0"/>
          <w:numId w:val="14"/>
        </w:numPr>
        <w:rPr>
          <w:rFonts w:ascii="Arial" w:hAnsi="Arial" w:cs="Arial"/>
          <w:color w:val="FF0000"/>
        </w:rPr>
      </w:pPr>
      <w:r w:rsidRPr="00C13EC6">
        <w:rPr>
          <w:rFonts w:ascii="Arial" w:hAnsi="Arial" w:cs="Arial"/>
          <w:color w:val="FF0000"/>
        </w:rPr>
        <w:t xml:space="preserve">Identify the countries with the highest literacy rate (3) </w:t>
      </w:r>
    </w:p>
    <w:p w:rsidRPr="00C13EC6" w:rsidR="00AD230C" w:rsidP="00AD230C" w:rsidRDefault="00AD230C" w14:paraId="7F0E0359" w14:textId="2EDDE7BE">
      <w:pPr>
        <w:pStyle w:val="ListParagraph"/>
        <w:numPr>
          <w:ilvl w:val="0"/>
          <w:numId w:val="14"/>
        </w:numPr>
        <w:rPr>
          <w:rFonts w:ascii="Arial" w:hAnsi="Arial" w:cs="Arial"/>
          <w:color w:val="FF0000"/>
        </w:rPr>
      </w:pPr>
      <w:r w:rsidRPr="00C13EC6">
        <w:rPr>
          <w:rFonts w:ascii="Arial" w:hAnsi="Arial" w:cs="Arial"/>
          <w:color w:val="FF0000"/>
        </w:rPr>
        <w:t xml:space="preserve">Identify three countries with the lowest literacy rate. </w:t>
      </w:r>
    </w:p>
    <w:p w:rsidRPr="00C13EC6" w:rsidR="00AD230C" w:rsidP="00AD230C" w:rsidRDefault="00AD230C" w14:paraId="12104343" w14:textId="5E8044B9">
      <w:pPr>
        <w:pStyle w:val="ListParagraph"/>
        <w:numPr>
          <w:ilvl w:val="0"/>
          <w:numId w:val="14"/>
        </w:numPr>
        <w:rPr>
          <w:rFonts w:ascii="Arial" w:hAnsi="Arial" w:cs="Arial"/>
          <w:color w:val="FF0000"/>
        </w:rPr>
      </w:pPr>
      <w:r w:rsidRPr="00C13EC6">
        <w:rPr>
          <w:rFonts w:ascii="Arial" w:hAnsi="Arial" w:cs="Arial"/>
          <w:color w:val="FF0000"/>
        </w:rPr>
        <w:t xml:space="preserve">Why is this not a strong corelation? </w:t>
      </w:r>
    </w:p>
    <w:p w:rsidR="00AD230C" w:rsidP="00AD230C" w:rsidRDefault="00AD230C" w14:paraId="519CD64F" w14:textId="23138D70">
      <w:pPr>
        <w:pStyle w:val="ListParagraph"/>
        <w:numPr>
          <w:ilvl w:val="0"/>
          <w:numId w:val="14"/>
        </w:numPr>
        <w:rPr>
          <w:rFonts w:ascii="Arial" w:hAnsi="Arial" w:cs="Arial"/>
          <w:color w:val="FF0000"/>
        </w:rPr>
      </w:pPr>
      <w:r w:rsidRPr="00C13EC6">
        <w:rPr>
          <w:rFonts w:ascii="Arial" w:hAnsi="Arial" w:cs="Arial"/>
          <w:color w:val="FF0000"/>
        </w:rPr>
        <w:t xml:space="preserve">Explain why Peru is an anomaly. </w:t>
      </w:r>
    </w:p>
    <w:p w:rsidR="00BA2253" w:rsidP="00BA2253" w:rsidRDefault="00BA2253" w14:paraId="4025D455" w14:textId="2AA8F3BD">
      <w:pPr>
        <w:rPr>
          <w:rFonts w:ascii="Arial" w:hAnsi="Arial" w:cs="Arial"/>
          <w:color w:val="FF0000"/>
        </w:rPr>
      </w:pPr>
    </w:p>
    <w:p w:rsidR="00BA2253" w:rsidP="00BA2253" w:rsidRDefault="00BA2253" w14:paraId="2E9B57DA" w14:textId="4B9AC83E">
      <w:pPr>
        <w:rPr>
          <w:rFonts w:ascii="Arial" w:hAnsi="Arial" w:cs="Arial"/>
          <w:color w:val="FF0000"/>
        </w:rPr>
      </w:pPr>
      <w:r>
        <w:rPr>
          <w:rFonts w:ascii="Arial" w:hAnsi="Arial" w:cs="Arial"/>
          <w:noProof/>
        </w:rPr>
        <w:drawing>
          <wp:inline distT="0" distB="0" distL="0" distR="0" wp14:anchorId="6B291AB8" wp14:editId="34EEE382">
            <wp:extent cx="5731510" cy="5061585"/>
            <wp:effectExtent l="12700" t="12700" r="8890" b="18415"/>
            <wp:docPr id="59" name="Picture 59" descr="A graph with lines and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with lines and points&#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731510" cy="5061585"/>
                    </a:xfrm>
                    <a:prstGeom prst="rect">
                      <a:avLst/>
                    </a:prstGeom>
                    <a:ln>
                      <a:solidFill>
                        <a:srgbClr val="FF0000"/>
                      </a:solidFill>
                    </a:ln>
                  </pic:spPr>
                </pic:pic>
              </a:graphicData>
            </a:graphic>
          </wp:inline>
        </w:drawing>
      </w:r>
    </w:p>
    <w:p w:rsidRPr="00BA2253" w:rsidR="00BA2253" w:rsidP="00BA2253" w:rsidRDefault="00BA2253" w14:paraId="0C00E072" w14:textId="5C0DED03">
      <w:pPr>
        <w:rPr>
          <w:rFonts w:ascii="Arial" w:hAnsi="Arial" w:cs="Arial"/>
          <w:color w:val="FF0000"/>
        </w:rPr>
      </w:pPr>
      <w:r w:rsidRPr="00BA2253">
        <w:rPr>
          <w:rFonts w:ascii="Arial" w:hAnsi="Arial" w:cs="Arial"/>
          <w:color w:val="FF0000"/>
        </w:rPr>
        <w:t>An anomaly is something that is different to what is expected.</w:t>
      </w:r>
    </w:p>
    <w:p w:rsidRPr="00BA2253" w:rsidR="00BA2253" w:rsidP="00BA2253" w:rsidRDefault="00BA2253" w14:paraId="1D4A7644" w14:textId="682C1125">
      <w:pPr>
        <w:rPr>
          <w:rFonts w:ascii="Arial" w:hAnsi="Arial" w:cs="Arial"/>
          <w:color w:val="FF0000"/>
        </w:rPr>
      </w:pPr>
      <w:r w:rsidRPr="00BA2253">
        <w:rPr>
          <w:rFonts w:ascii="Arial" w:hAnsi="Arial" w:cs="Arial"/>
          <w:color w:val="FF0000"/>
        </w:rPr>
        <w:t>Identify the anomaly</w:t>
      </w:r>
    </w:p>
    <w:p w:rsidRPr="00BA2253" w:rsidR="00BA2253" w:rsidP="00BA2253" w:rsidRDefault="00BA2253" w14:paraId="55EA73BC" w14:textId="6D19DBBF">
      <w:pPr>
        <w:rPr>
          <w:rFonts w:ascii="Arial" w:hAnsi="Arial" w:cs="Arial"/>
          <w:color w:val="FF0000"/>
        </w:rPr>
      </w:pPr>
      <w:r w:rsidRPr="00BA2253">
        <w:rPr>
          <w:rFonts w:ascii="Arial" w:hAnsi="Arial" w:cs="Arial"/>
          <w:color w:val="FF0000"/>
        </w:rPr>
        <w:t>________________________________</w:t>
      </w:r>
    </w:p>
    <w:p w:rsidR="00C704AD" w:rsidP="00C704AD" w:rsidRDefault="00C704AD" w14:paraId="4E6D31A5" w14:textId="40118ADF">
      <w:pPr>
        <w:rPr>
          <w:rFonts w:ascii="Arial" w:hAnsi="Arial" w:cs="Arial"/>
        </w:rPr>
      </w:pPr>
    </w:p>
    <w:p w:rsidR="00C704AD" w:rsidP="00C704AD" w:rsidRDefault="00C704AD" w14:paraId="7C095BAF" w14:textId="0E0F3E24">
      <w:pPr>
        <w:rPr>
          <w:rFonts w:ascii="Arial" w:hAnsi="Arial" w:cs="Arial"/>
        </w:rPr>
      </w:pPr>
    </w:p>
    <w:p w:rsidR="00C704AD" w:rsidP="00C704AD" w:rsidRDefault="00C704AD" w14:paraId="79CF9E67" w14:textId="2CFCBF85">
      <w:pPr>
        <w:rPr>
          <w:rFonts w:ascii="Arial" w:hAnsi="Arial" w:cs="Arial"/>
        </w:rPr>
      </w:pPr>
    </w:p>
    <w:p w:rsidR="00C704AD" w:rsidP="00C704AD" w:rsidRDefault="00C704AD" w14:paraId="774C0C95" w14:textId="0311A6DA">
      <w:pPr>
        <w:rPr>
          <w:rFonts w:ascii="Arial" w:hAnsi="Arial" w:cs="Arial"/>
        </w:rPr>
      </w:pPr>
    </w:p>
    <w:p w:rsidR="00C704AD" w:rsidP="00C704AD" w:rsidRDefault="00C704AD" w14:paraId="771E3409" w14:textId="10E1AA1F">
      <w:pPr>
        <w:rPr>
          <w:rFonts w:ascii="Arial" w:hAnsi="Arial" w:cs="Arial"/>
        </w:rPr>
      </w:pPr>
    </w:p>
    <w:p w:rsidR="00B67955" w:rsidP="00C704AD" w:rsidRDefault="00B67955" w14:paraId="3C480F33" w14:textId="337BEA40">
      <w:pPr>
        <w:rPr>
          <w:rFonts w:ascii="Arial" w:hAnsi="Arial" w:cs="Arial"/>
        </w:rPr>
      </w:pPr>
    </w:p>
    <w:p w:rsidR="00B67955" w:rsidP="00C704AD" w:rsidRDefault="00B67955" w14:paraId="33D6611B" w14:textId="42582A11">
      <w:pPr>
        <w:rPr>
          <w:rFonts w:ascii="Arial" w:hAnsi="Arial" w:cs="Arial"/>
        </w:rPr>
      </w:pPr>
    </w:p>
    <w:p w:rsidR="00B67955" w:rsidP="00C704AD" w:rsidRDefault="00B67955" w14:paraId="4B529F2C" w14:textId="3BB14263">
      <w:pPr>
        <w:rPr>
          <w:rFonts w:ascii="Arial" w:hAnsi="Arial" w:cs="Arial"/>
        </w:rPr>
      </w:pPr>
    </w:p>
    <w:p w:rsidR="00B67955" w:rsidP="00C704AD" w:rsidRDefault="00B67955" w14:paraId="1A4C9CEB" w14:textId="082CABC1">
      <w:pPr>
        <w:rPr>
          <w:rFonts w:ascii="Arial" w:hAnsi="Arial" w:cs="Arial"/>
        </w:rPr>
      </w:pPr>
    </w:p>
    <w:p w:rsidR="00B67955" w:rsidP="00C704AD" w:rsidRDefault="00B67955" w14:paraId="34C5D06C" w14:textId="77777777">
      <w:pPr>
        <w:rPr>
          <w:rFonts w:ascii="Arial" w:hAnsi="Arial" w:cs="Arial"/>
        </w:rPr>
      </w:pPr>
    </w:p>
    <w:p w:rsidR="00C704AD" w:rsidP="00C704AD" w:rsidRDefault="00C704AD" w14:paraId="5DE71E74" w14:textId="16EDD771">
      <w:pPr>
        <w:pStyle w:val="Heading4"/>
        <w:shd w:val="clear" w:color="auto" w:fill="FFFFFF"/>
        <w:spacing w:before="0" w:beforeAutospacing="0" w:after="0" w:afterAutospacing="0"/>
        <w:textAlignment w:val="baseline"/>
        <w:rPr>
          <w:rFonts w:ascii="Helvetica" w:hAnsi="Helvetica" w:cs="Helvetica"/>
          <w:color w:val="141414"/>
          <w:sz w:val="32"/>
          <w:szCs w:val="32"/>
        </w:rPr>
      </w:pPr>
      <w:r w:rsidRPr="00C704AD">
        <w:rPr>
          <w:rFonts w:ascii="Helvetica" w:hAnsi="Helvetica" w:cs="Helvetica"/>
          <w:color w:val="141414"/>
          <w:sz w:val="32"/>
          <w:szCs w:val="32"/>
        </w:rPr>
        <w:t>Proportional symbols</w:t>
      </w:r>
    </w:p>
    <w:p w:rsidRPr="00C704AD" w:rsidR="00C704AD" w:rsidP="00C704AD" w:rsidRDefault="00C704AD" w14:paraId="301637BC" w14:textId="77777777">
      <w:pPr>
        <w:pStyle w:val="Heading4"/>
        <w:shd w:val="clear" w:color="auto" w:fill="FFFFFF"/>
        <w:spacing w:before="0" w:beforeAutospacing="0" w:after="0" w:afterAutospacing="0"/>
        <w:textAlignment w:val="baseline"/>
        <w:rPr>
          <w:rFonts w:ascii="Helvetica" w:hAnsi="Helvetica" w:cs="Helvetica"/>
          <w:color w:val="141414"/>
          <w:sz w:val="32"/>
          <w:szCs w:val="32"/>
        </w:rPr>
      </w:pPr>
    </w:p>
    <w:p w:rsidR="00C704AD" w:rsidP="00C704AD" w:rsidRDefault="00C704AD" w14:paraId="068823A2" w14:textId="60865A75">
      <w:pPr>
        <w:pStyle w:val="NormalWeb"/>
        <w:shd w:val="clear" w:color="auto" w:fill="FFFFFF"/>
        <w:spacing w:before="0" w:beforeAutospacing="0" w:after="0" w:afterAutospacing="0"/>
        <w:textAlignment w:val="baseline"/>
        <w:rPr>
          <w:rFonts w:ascii="Helvetica" w:hAnsi="Helvetica" w:cs="Helvetica"/>
          <w:color w:val="141414"/>
        </w:rPr>
      </w:pPr>
      <w:r>
        <w:rPr>
          <w:rStyle w:val="Strong"/>
          <w:rFonts w:ascii="inherit" w:hAnsi="inherit" w:cs="Helvetica"/>
          <w:color w:val="141414"/>
          <w:bdr w:val="none" w:color="auto" w:sz="0" w:space="0" w:frame="1"/>
        </w:rPr>
        <w:t>Proportional symbols</w:t>
      </w:r>
      <w:r>
        <w:rPr>
          <w:rFonts w:ascii="Helvetica" w:hAnsi="Helvetica" w:cs="Helvetica"/>
          <w:color w:val="141414"/>
        </w:rPr>
        <w:t> can be added to maps or graphs to show information about different places. This graph plots </w:t>
      </w:r>
      <w:r>
        <w:rPr>
          <w:rStyle w:val="HTMLDefinition"/>
          <w:rFonts w:ascii="Helvetica" w:hAnsi="Helvetica" w:cs="Helvetica"/>
          <w:color w:val="141414"/>
          <w:bdr w:val="none" w:color="auto" w:sz="0" w:space="0" w:frame="1"/>
        </w:rPr>
        <w:t>life expectancy</w:t>
      </w:r>
      <w:r>
        <w:rPr>
          <w:rFonts w:ascii="Helvetica" w:hAnsi="Helvetica" w:cs="Helvetica"/>
          <w:color w:val="141414"/>
        </w:rPr>
        <w:t xml:space="preserve"> against income for each country. It also shows population size. Each country is shown as a circle, where the size of the circle is proportional to the population of the country, </w:t>
      </w:r>
      <w:proofErr w:type="spellStart"/>
      <w:proofErr w:type="gramStart"/>
      <w:r>
        <w:rPr>
          <w:rFonts w:ascii="Helvetica" w:hAnsi="Helvetica" w:cs="Helvetica"/>
          <w:color w:val="141414"/>
        </w:rPr>
        <w:t>ie</w:t>
      </w:r>
      <w:proofErr w:type="spellEnd"/>
      <w:proofErr w:type="gramEnd"/>
      <w:r>
        <w:rPr>
          <w:rFonts w:ascii="Helvetica" w:hAnsi="Helvetica" w:cs="Helvetica"/>
          <w:color w:val="141414"/>
        </w:rPr>
        <w:t xml:space="preserve"> the bigger the circle, the bigger the population of that country.</w:t>
      </w:r>
      <w:r w:rsidR="001B45B1">
        <w:rPr>
          <w:rFonts w:ascii="Helvetica" w:hAnsi="Helvetica" w:cs="Helvetica"/>
          <w:color w:val="141414"/>
        </w:rPr>
        <w:t xml:space="preserve"> </w:t>
      </w:r>
      <w:proofErr w:type="gramStart"/>
      <w:r w:rsidR="001B45B1">
        <w:rPr>
          <w:rFonts w:ascii="Helvetica" w:hAnsi="Helvetica" w:cs="Helvetica"/>
          <w:color w:val="141414"/>
        </w:rPr>
        <w:t>These work</w:t>
      </w:r>
      <w:proofErr w:type="gramEnd"/>
      <w:r w:rsidR="001B45B1">
        <w:rPr>
          <w:rFonts w:ascii="Helvetica" w:hAnsi="Helvetica" w:cs="Helvetica"/>
          <w:color w:val="141414"/>
        </w:rPr>
        <w:t xml:space="preserve"> similar to trade or flow line graphs in which the thickness of the line corresponds to a higher frequency, this is usually shown on a scale.</w:t>
      </w:r>
    </w:p>
    <w:p w:rsidR="00C704AD" w:rsidP="00C704AD" w:rsidRDefault="00D5193A" w14:paraId="2FCBA903" w14:textId="0E97286D">
      <w:pPr>
        <w:shd w:val="clear" w:color="auto" w:fill="FFFFFF"/>
        <w:textAlignment w:val="baseline"/>
        <w:rPr>
          <w:rFonts w:ascii="Helvetica" w:hAnsi="Helvetica" w:cs="Helvetica"/>
          <w:color w:val="141414"/>
        </w:rPr>
      </w:pPr>
      <w:r>
        <w:rPr>
          <w:noProof/>
        </w:rPr>
        <w:drawing>
          <wp:inline distT="0" distB="0" distL="0" distR="0" wp14:anchorId="57F6A261" wp14:editId="33820F2C">
            <wp:extent cx="5731510" cy="3200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1408" b="10368"/>
                    <a:stretch/>
                  </pic:blipFill>
                  <pic:spPr bwMode="auto">
                    <a:xfrm>
                      <a:off x="0" y="0"/>
                      <a:ext cx="5731510" cy="3200400"/>
                    </a:xfrm>
                    <a:prstGeom prst="rect">
                      <a:avLst/>
                    </a:prstGeom>
                    <a:ln>
                      <a:noFill/>
                    </a:ln>
                    <a:extLst>
                      <a:ext uri="{53640926-AAD7-44D8-BBD7-CCE9431645EC}">
                        <a14:shadowObscured xmlns:a14="http://schemas.microsoft.com/office/drawing/2010/main"/>
                      </a:ext>
                    </a:extLst>
                  </pic:spPr>
                </pic:pic>
              </a:graphicData>
            </a:graphic>
          </wp:inline>
        </w:drawing>
      </w:r>
    </w:p>
    <w:p w:rsidR="00C704AD" w:rsidP="00C704AD" w:rsidRDefault="00C704AD" w14:paraId="5FD1E1F6" w14:textId="77777777">
      <w:pPr>
        <w:shd w:val="clear" w:color="auto" w:fill="FFFFFF"/>
        <w:textAlignment w:val="baseline"/>
        <w:rPr>
          <w:rFonts w:ascii="Helvetica" w:hAnsi="Helvetica" w:cs="Helvetica"/>
          <w:color w:val="141414"/>
        </w:rPr>
      </w:pPr>
      <w:r>
        <w:rPr>
          <w:rFonts w:ascii="Helvetica" w:hAnsi="Helvetica" w:cs="Helvetica"/>
          <w:color w:val="141414"/>
        </w:rPr>
        <w:t xml:space="preserve">A proportional symbol graph can use shapes to show comparisons between data points, </w:t>
      </w:r>
      <w:proofErr w:type="spellStart"/>
      <w:proofErr w:type="gramStart"/>
      <w:r>
        <w:rPr>
          <w:rFonts w:ascii="Helvetica" w:hAnsi="Helvetica" w:cs="Helvetica"/>
          <w:color w:val="141414"/>
        </w:rPr>
        <w:t>eg</w:t>
      </w:r>
      <w:proofErr w:type="spellEnd"/>
      <w:proofErr w:type="gramEnd"/>
      <w:r>
        <w:rPr>
          <w:rFonts w:ascii="Helvetica" w:hAnsi="Helvetica" w:cs="Helvetica"/>
          <w:color w:val="141414"/>
        </w:rPr>
        <w:t xml:space="preserve"> population size of countries plotted on a graph of life expectancy vs GDP per capita</w:t>
      </w:r>
    </w:p>
    <w:p w:rsidRPr="00C13EC6" w:rsidR="00C704AD" w:rsidP="00C704AD" w:rsidRDefault="00C704AD" w14:paraId="4DA81204" w14:textId="5F65075A">
      <w:pPr>
        <w:rPr>
          <w:rFonts w:ascii="Arial" w:hAnsi="Arial" w:cs="Arial"/>
          <w:color w:val="FF0000"/>
        </w:rPr>
      </w:pPr>
    </w:p>
    <w:p w:rsidRPr="00C13EC6" w:rsidR="00C704AD" w:rsidP="00C704AD" w:rsidRDefault="00C704AD" w14:paraId="0F93D98C" w14:textId="1F8CD325">
      <w:pPr>
        <w:pStyle w:val="ListParagraph"/>
        <w:numPr>
          <w:ilvl w:val="1"/>
          <w:numId w:val="13"/>
        </w:numPr>
        <w:rPr>
          <w:rFonts w:ascii="Arial" w:hAnsi="Arial" w:cs="Arial"/>
          <w:color w:val="FF0000"/>
        </w:rPr>
      </w:pPr>
      <w:r w:rsidRPr="00C13EC6">
        <w:rPr>
          <w:rFonts w:ascii="Arial" w:hAnsi="Arial" w:cs="Arial"/>
          <w:color w:val="FF0000"/>
        </w:rPr>
        <w:t>Describe the relationship</w:t>
      </w:r>
    </w:p>
    <w:p w:rsidRPr="00C13EC6" w:rsidR="00D5193A" w:rsidP="00C704AD" w:rsidRDefault="00D5193A" w14:paraId="788CE2D8" w14:textId="3E181595">
      <w:pPr>
        <w:pStyle w:val="ListParagraph"/>
        <w:numPr>
          <w:ilvl w:val="1"/>
          <w:numId w:val="13"/>
        </w:numPr>
        <w:rPr>
          <w:rFonts w:ascii="Arial" w:hAnsi="Arial" w:cs="Arial"/>
          <w:color w:val="FF0000"/>
        </w:rPr>
      </w:pPr>
      <w:r w:rsidRPr="00C13EC6">
        <w:rPr>
          <w:rFonts w:ascii="Arial" w:hAnsi="Arial" w:cs="Arial"/>
          <w:color w:val="FF0000"/>
        </w:rPr>
        <w:t xml:space="preserve">What is the GDP of country A </w:t>
      </w:r>
    </w:p>
    <w:p w:rsidRPr="00C13EC6" w:rsidR="00C704AD" w:rsidP="00C704AD" w:rsidRDefault="00D5193A" w14:paraId="18C53A5D" w14:textId="5E5B8C9A">
      <w:pPr>
        <w:pStyle w:val="ListParagraph"/>
        <w:numPr>
          <w:ilvl w:val="1"/>
          <w:numId w:val="13"/>
        </w:numPr>
        <w:rPr>
          <w:rFonts w:ascii="Arial" w:hAnsi="Arial" w:cs="Arial"/>
          <w:color w:val="FF0000"/>
        </w:rPr>
      </w:pPr>
      <w:r w:rsidRPr="00C13EC6">
        <w:rPr>
          <w:rFonts w:ascii="Arial" w:hAnsi="Arial" w:cs="Arial"/>
          <w:color w:val="FF0000"/>
        </w:rPr>
        <w:t>What is the life expectancy of country A</w:t>
      </w:r>
    </w:p>
    <w:p w:rsidRPr="00C13EC6" w:rsidR="00C13EC6" w:rsidP="00C13EC6" w:rsidRDefault="00D5193A" w14:paraId="059D4924" w14:textId="235A8FFF">
      <w:pPr>
        <w:pStyle w:val="ListParagraph"/>
        <w:numPr>
          <w:ilvl w:val="1"/>
          <w:numId w:val="13"/>
        </w:numPr>
        <w:rPr>
          <w:rFonts w:ascii="Arial" w:hAnsi="Arial" w:cs="Arial"/>
          <w:color w:val="FF0000"/>
        </w:rPr>
      </w:pPr>
      <w:r w:rsidRPr="00C13EC6">
        <w:rPr>
          <w:rFonts w:ascii="Arial" w:hAnsi="Arial" w:cs="Arial"/>
          <w:color w:val="FF0000"/>
        </w:rPr>
        <w:t>Describe the population of country A.</w:t>
      </w:r>
    </w:p>
    <w:p w:rsidR="00C13EC6" w:rsidP="00C13EC6" w:rsidRDefault="00C13EC6" w14:paraId="6452ECB2" w14:textId="487F5034">
      <w:pPr>
        <w:rPr>
          <w:rFonts w:ascii="Arial" w:hAnsi="Arial" w:cs="Arial"/>
        </w:rPr>
      </w:pPr>
    </w:p>
    <w:p w:rsidR="00C13EC6" w:rsidP="00C13EC6" w:rsidRDefault="00C13EC6" w14:paraId="5734C3CA" w14:textId="1E48019D">
      <w:pPr>
        <w:rPr>
          <w:rFonts w:ascii="Arial" w:hAnsi="Arial" w:cs="Arial"/>
        </w:rPr>
      </w:pPr>
    </w:p>
    <w:p w:rsidR="00C13EC6" w:rsidP="00C13EC6" w:rsidRDefault="00C13EC6" w14:paraId="4B72A6B9" w14:textId="0872D403">
      <w:pPr>
        <w:rPr>
          <w:rFonts w:ascii="Arial" w:hAnsi="Arial" w:cs="Arial"/>
        </w:rPr>
      </w:pPr>
    </w:p>
    <w:p w:rsidR="00C13EC6" w:rsidP="00C13EC6" w:rsidRDefault="00C13EC6" w14:paraId="383C3189" w14:textId="78452251">
      <w:pPr>
        <w:rPr>
          <w:rFonts w:ascii="Arial" w:hAnsi="Arial" w:cs="Arial"/>
        </w:rPr>
      </w:pPr>
    </w:p>
    <w:p w:rsidR="00C13EC6" w:rsidP="00C13EC6" w:rsidRDefault="00C13EC6" w14:paraId="0F427D8E" w14:textId="04D77B71">
      <w:pPr>
        <w:rPr>
          <w:rFonts w:ascii="Arial" w:hAnsi="Arial" w:cs="Arial"/>
        </w:rPr>
      </w:pPr>
    </w:p>
    <w:p w:rsidR="00C13EC6" w:rsidP="00C13EC6" w:rsidRDefault="00C13EC6" w14:paraId="59A76322" w14:textId="0592FB54">
      <w:pPr>
        <w:rPr>
          <w:rFonts w:ascii="Arial" w:hAnsi="Arial" w:cs="Arial"/>
        </w:rPr>
      </w:pPr>
    </w:p>
    <w:p w:rsidR="00C13EC6" w:rsidP="00C13EC6" w:rsidRDefault="00C13EC6" w14:paraId="72C06F2C" w14:textId="5B75EAE3">
      <w:pPr>
        <w:rPr>
          <w:rFonts w:ascii="Arial" w:hAnsi="Arial" w:cs="Arial"/>
        </w:rPr>
      </w:pPr>
    </w:p>
    <w:p w:rsidRPr="00C13EC6" w:rsidR="00C13EC6" w:rsidP="00C13EC6" w:rsidRDefault="00C13EC6" w14:paraId="38DD7C9E" w14:textId="77777777">
      <w:pPr>
        <w:rPr>
          <w:rFonts w:ascii="Arial" w:hAnsi="Arial" w:cs="Arial"/>
        </w:rPr>
      </w:pPr>
    </w:p>
    <w:p w:rsidR="00C13EC6" w:rsidP="00C13EC6" w:rsidRDefault="00C13EC6" w14:paraId="3D2BF6CA"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C13EC6">
        <w:rPr>
          <w:rFonts w:ascii="Arial" w:hAnsi="Arial" w:eastAsia="Times New Roman" w:cs="Arial"/>
          <w:b/>
          <w:bCs/>
          <w:color w:val="141414"/>
          <w:sz w:val="32"/>
          <w:szCs w:val="32"/>
          <w:bdr w:val="none" w:color="auto" w:sz="0" w:space="0" w:frame="1"/>
          <w:lang w:eastAsia="en-GB"/>
        </w:rPr>
        <w:t>Pictograms</w:t>
      </w:r>
    </w:p>
    <w:p w:rsidR="00C13EC6" w:rsidP="00C13EC6" w:rsidRDefault="00C13EC6" w14:paraId="63E982FE" w14:textId="77777777">
      <w:pPr>
        <w:shd w:val="clear" w:color="auto" w:fill="FFFFFF"/>
        <w:spacing w:after="0" w:line="240" w:lineRule="auto"/>
        <w:textAlignment w:val="baseline"/>
        <w:rPr>
          <w:rFonts w:ascii="Helvetica" w:hAnsi="Helvetica" w:eastAsia="Times New Roman" w:cs="Helvetica"/>
          <w:color w:val="141414"/>
          <w:sz w:val="24"/>
          <w:szCs w:val="24"/>
          <w:lang w:eastAsia="en-GB"/>
        </w:rPr>
      </w:pPr>
    </w:p>
    <w:p w:rsidR="00C13EC6" w:rsidP="00C13EC6" w:rsidRDefault="00C13EC6" w14:paraId="4B333B0D" w14:textId="10465B71">
      <w:pPr>
        <w:shd w:val="clear" w:color="auto" w:fill="FFFFFF"/>
        <w:spacing w:after="0" w:line="240" w:lineRule="auto"/>
        <w:textAlignment w:val="baseline"/>
        <w:rPr>
          <w:rFonts w:ascii="Helvetica" w:hAnsi="Helvetica" w:eastAsia="Times New Roman" w:cs="Helvetica"/>
          <w:color w:val="141414"/>
          <w:sz w:val="24"/>
          <w:szCs w:val="24"/>
          <w:lang w:eastAsia="en-GB"/>
        </w:rPr>
      </w:pPr>
      <w:r>
        <w:rPr>
          <w:rFonts w:ascii="Helvetica" w:hAnsi="Helvetica" w:eastAsia="Times New Roman" w:cs="Helvetica"/>
          <w:color w:val="141414"/>
          <w:sz w:val="24"/>
          <w:szCs w:val="24"/>
          <w:lang w:eastAsia="en-GB"/>
        </w:rPr>
        <w:t>Pictograms</w:t>
      </w:r>
      <w:r w:rsidRPr="00C13EC6">
        <w:rPr>
          <w:rFonts w:ascii="Helvetica" w:hAnsi="Helvetica" w:eastAsia="Times New Roman" w:cs="Helvetica"/>
          <w:color w:val="141414"/>
          <w:sz w:val="24"/>
          <w:szCs w:val="24"/>
          <w:lang w:eastAsia="en-GB"/>
        </w:rPr>
        <w:t> are like bar charts, but they use small pictures or icons to show data instead of bars. Pictograms could be used to show the weather conditions experienced in a particular place.</w:t>
      </w:r>
    </w:p>
    <w:p w:rsidRPr="00C13EC6" w:rsidR="00C13EC6" w:rsidP="00C13EC6" w:rsidRDefault="00C13EC6" w14:paraId="076D3F89" w14:textId="1ABF8A2D">
      <w:pPr>
        <w:shd w:val="clear" w:color="auto" w:fill="FFFFFF"/>
        <w:spacing w:after="0" w:line="240" w:lineRule="auto"/>
        <w:textAlignment w:val="baseline"/>
        <w:rPr>
          <w:rFonts w:ascii="Helvetica" w:hAnsi="Helvetica" w:eastAsia="Times New Roman" w:cs="Helvetica"/>
          <w:color w:val="141414"/>
          <w:sz w:val="24"/>
          <w:szCs w:val="24"/>
          <w:lang w:eastAsia="en-GB"/>
        </w:rPr>
      </w:pPr>
      <w:r w:rsidRPr="00C13EC6">
        <w:rPr>
          <w:noProof/>
          <w:color w:val="FF0000"/>
          <w:lang w:eastAsia="en-GB"/>
        </w:rPr>
        <w:drawing>
          <wp:anchor distT="0" distB="0" distL="114300" distR="114300" simplePos="0" relativeHeight="251668480" behindDoc="0" locked="0" layoutInCell="1" allowOverlap="1" wp14:anchorId="69A71DE8" wp14:editId="13BD1BB3">
            <wp:simplePos x="0" y="0"/>
            <wp:positionH relativeFrom="margin">
              <wp:align>left</wp:align>
            </wp:positionH>
            <wp:positionV relativeFrom="margin">
              <wp:posOffset>1221740</wp:posOffset>
            </wp:positionV>
            <wp:extent cx="2895600" cy="4648200"/>
            <wp:effectExtent l="0" t="0" r="0" b="0"/>
            <wp:wrapSquare wrapText="bothSides"/>
            <wp:docPr id="22" name="Picture 22" descr="A weather pictogram using weather symbols to sho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weather pictogram using weather symbols to show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4648200"/>
                    </a:xfrm>
                    <a:prstGeom prst="rect">
                      <a:avLst/>
                    </a:prstGeom>
                    <a:noFill/>
                    <a:ln>
                      <a:noFill/>
                    </a:ln>
                  </pic:spPr>
                </pic:pic>
              </a:graphicData>
            </a:graphic>
          </wp:anchor>
        </w:drawing>
      </w:r>
    </w:p>
    <w:p w:rsidR="00C13EC6" w:rsidP="00C13EC6" w:rsidRDefault="00C13EC6" w14:paraId="64958D24" w14:textId="1E77ADE7">
      <w:pPr>
        <w:pStyle w:val="ListParagraph"/>
        <w:shd w:val="clear" w:color="auto" w:fill="FFFFFF"/>
        <w:spacing w:after="0" w:line="240" w:lineRule="auto"/>
        <w:textAlignment w:val="baseline"/>
        <w:rPr>
          <w:rFonts w:ascii="Helvetica" w:hAnsi="Helvetica" w:eastAsia="Times New Roman" w:cs="Helvetica"/>
          <w:color w:val="141414"/>
          <w:sz w:val="24"/>
          <w:szCs w:val="24"/>
          <w:lang w:eastAsia="en-GB"/>
        </w:rPr>
      </w:pPr>
      <w:r w:rsidRPr="00C13EC6">
        <w:rPr>
          <w:rFonts w:ascii="Helvetica" w:hAnsi="Helvetica" w:eastAsia="Times New Roman" w:cs="Helvetica"/>
          <w:color w:val="141414"/>
          <w:sz w:val="24"/>
          <w:szCs w:val="24"/>
          <w:lang w:eastAsia="en-GB"/>
        </w:rPr>
        <w:t xml:space="preserve">A pictogram uses symbols to stand in for data, </w:t>
      </w:r>
      <w:proofErr w:type="spellStart"/>
      <w:proofErr w:type="gramStart"/>
      <w:r w:rsidRPr="00C13EC6">
        <w:rPr>
          <w:rFonts w:ascii="Helvetica" w:hAnsi="Helvetica" w:eastAsia="Times New Roman" w:cs="Helvetica"/>
          <w:color w:val="141414"/>
          <w:sz w:val="24"/>
          <w:szCs w:val="24"/>
          <w:lang w:eastAsia="en-GB"/>
        </w:rPr>
        <w:t>eg</w:t>
      </w:r>
      <w:proofErr w:type="spellEnd"/>
      <w:proofErr w:type="gramEnd"/>
      <w:r w:rsidRPr="00C13EC6">
        <w:rPr>
          <w:rFonts w:ascii="Helvetica" w:hAnsi="Helvetica" w:eastAsia="Times New Roman" w:cs="Helvetica"/>
          <w:color w:val="141414"/>
          <w:sz w:val="24"/>
          <w:szCs w:val="24"/>
          <w:lang w:eastAsia="en-GB"/>
        </w:rPr>
        <w:t xml:space="preserve"> in a weather pictogram a full symbol means that kind of weather happened for two days. Half a sun symbol would mean "One day of sunshine"</w:t>
      </w:r>
    </w:p>
    <w:p w:rsidR="00C13EC6" w:rsidP="00C13EC6" w:rsidRDefault="00C13EC6" w14:paraId="70574B49" w14:textId="5FF03497">
      <w:pPr>
        <w:pStyle w:val="ListParagraph"/>
        <w:shd w:val="clear" w:color="auto" w:fill="FFFFFF"/>
        <w:spacing w:after="0" w:line="240" w:lineRule="auto"/>
        <w:textAlignment w:val="baseline"/>
        <w:rPr>
          <w:rFonts w:ascii="Helvetica" w:hAnsi="Helvetica" w:eastAsia="Times New Roman" w:cs="Helvetica"/>
          <w:color w:val="141414"/>
          <w:sz w:val="24"/>
          <w:szCs w:val="24"/>
          <w:lang w:eastAsia="en-GB"/>
        </w:rPr>
      </w:pPr>
    </w:p>
    <w:p w:rsidRPr="00C13EC6" w:rsidR="00C13EC6" w:rsidP="00C13EC6" w:rsidRDefault="00C13EC6" w14:paraId="1D1E757A" w14:textId="348D7D06">
      <w:pPr>
        <w:pStyle w:val="ListParagraph"/>
        <w:shd w:val="clear" w:color="auto" w:fill="FFFFFF"/>
        <w:spacing w:after="0" w:line="240" w:lineRule="auto"/>
        <w:textAlignment w:val="baseline"/>
        <w:rPr>
          <w:rFonts w:ascii="Helvetica" w:hAnsi="Helvetica" w:eastAsia="Times New Roman" w:cs="Helvetica"/>
          <w:color w:val="FF0000"/>
          <w:sz w:val="24"/>
          <w:szCs w:val="24"/>
          <w:lang w:eastAsia="en-GB"/>
        </w:rPr>
      </w:pPr>
    </w:p>
    <w:p w:rsidRPr="00C13EC6" w:rsidR="00C13EC6" w:rsidP="00C13EC6" w:rsidRDefault="00C13EC6" w14:paraId="33020F65" w14:textId="33F91296">
      <w:pPr>
        <w:pStyle w:val="ListParagraph"/>
        <w:numPr>
          <w:ilvl w:val="0"/>
          <w:numId w:val="15"/>
        </w:numPr>
        <w:shd w:val="clear" w:color="auto" w:fill="FFFFFF"/>
        <w:spacing w:after="0" w:line="240" w:lineRule="auto"/>
        <w:textAlignment w:val="baseline"/>
        <w:rPr>
          <w:rFonts w:ascii="Helvetica" w:hAnsi="Helvetica" w:eastAsia="Times New Roman" w:cs="Helvetica"/>
          <w:color w:val="FF0000"/>
          <w:sz w:val="24"/>
          <w:szCs w:val="24"/>
          <w:lang w:eastAsia="en-GB"/>
        </w:rPr>
      </w:pPr>
      <w:r w:rsidRPr="00C13EC6">
        <w:rPr>
          <w:rFonts w:ascii="Helvetica" w:hAnsi="Helvetica" w:eastAsia="Times New Roman" w:cs="Helvetica"/>
          <w:color w:val="FF0000"/>
          <w:sz w:val="24"/>
          <w:szCs w:val="24"/>
          <w:lang w:eastAsia="en-GB"/>
        </w:rPr>
        <w:t>Calculate the number of days with sunshine</w:t>
      </w:r>
    </w:p>
    <w:p w:rsidRPr="00C13EC6" w:rsidR="00C13EC6" w:rsidP="00C13EC6" w:rsidRDefault="00C13EC6" w14:paraId="754AD2DD" w14:textId="77777777">
      <w:pPr>
        <w:shd w:val="clear" w:color="auto" w:fill="FFFFFF"/>
        <w:spacing w:after="0" w:line="240" w:lineRule="auto"/>
        <w:ind w:left="1080"/>
        <w:textAlignment w:val="baseline"/>
        <w:rPr>
          <w:rFonts w:ascii="Helvetica" w:hAnsi="Helvetica" w:eastAsia="Times New Roman" w:cs="Helvetica"/>
          <w:color w:val="FF0000"/>
          <w:sz w:val="24"/>
          <w:szCs w:val="24"/>
          <w:lang w:eastAsia="en-GB"/>
        </w:rPr>
      </w:pPr>
    </w:p>
    <w:p w:rsidRPr="00C13EC6" w:rsidR="00C13EC6" w:rsidP="00C13EC6" w:rsidRDefault="00C13EC6" w14:paraId="58F0565B" w14:textId="2A2ACE49">
      <w:pPr>
        <w:pStyle w:val="ListParagraph"/>
        <w:numPr>
          <w:ilvl w:val="0"/>
          <w:numId w:val="15"/>
        </w:numPr>
        <w:shd w:val="clear" w:color="auto" w:fill="FFFFFF"/>
        <w:spacing w:after="0" w:line="240" w:lineRule="auto"/>
        <w:textAlignment w:val="baseline"/>
        <w:rPr>
          <w:rFonts w:ascii="Helvetica" w:hAnsi="Helvetica" w:eastAsia="Times New Roman" w:cs="Helvetica"/>
          <w:color w:val="FF0000"/>
          <w:sz w:val="24"/>
          <w:szCs w:val="24"/>
          <w:lang w:eastAsia="en-GB"/>
        </w:rPr>
      </w:pPr>
      <w:r w:rsidRPr="00C13EC6">
        <w:rPr>
          <w:rFonts w:ascii="Helvetica" w:hAnsi="Helvetica" w:eastAsia="Times New Roman" w:cs="Helvetica"/>
          <w:color w:val="FF0000"/>
          <w:sz w:val="24"/>
          <w:szCs w:val="24"/>
          <w:lang w:eastAsia="en-GB"/>
        </w:rPr>
        <w:t>Calculate the number of cloudy days</w:t>
      </w:r>
    </w:p>
    <w:p w:rsidRPr="00C13EC6" w:rsidR="00C13EC6" w:rsidP="00C13EC6" w:rsidRDefault="00C13EC6" w14:paraId="5FD4B8F7" w14:textId="77777777">
      <w:pPr>
        <w:pStyle w:val="ListParagraph"/>
        <w:rPr>
          <w:rFonts w:ascii="Helvetica" w:hAnsi="Helvetica" w:eastAsia="Times New Roman" w:cs="Helvetica"/>
          <w:color w:val="FF0000"/>
          <w:sz w:val="24"/>
          <w:szCs w:val="24"/>
          <w:lang w:eastAsia="en-GB"/>
        </w:rPr>
      </w:pPr>
    </w:p>
    <w:p w:rsidRPr="00C13EC6" w:rsidR="00C13EC6" w:rsidP="00C13EC6" w:rsidRDefault="00C13EC6" w14:paraId="47388F0D" w14:textId="77777777">
      <w:pPr>
        <w:pStyle w:val="ListParagraph"/>
        <w:shd w:val="clear" w:color="auto" w:fill="FFFFFF"/>
        <w:spacing w:after="0" w:line="240" w:lineRule="auto"/>
        <w:ind w:left="1440"/>
        <w:textAlignment w:val="baseline"/>
        <w:rPr>
          <w:rFonts w:ascii="Helvetica" w:hAnsi="Helvetica" w:eastAsia="Times New Roman" w:cs="Helvetica"/>
          <w:color w:val="FF0000"/>
          <w:sz w:val="24"/>
          <w:szCs w:val="24"/>
          <w:lang w:eastAsia="en-GB"/>
        </w:rPr>
      </w:pPr>
    </w:p>
    <w:p w:rsidRPr="00C13EC6" w:rsidR="00C13EC6" w:rsidP="00C13EC6" w:rsidRDefault="00C13EC6" w14:paraId="5C26897B" w14:textId="08B8C8B9">
      <w:pPr>
        <w:pStyle w:val="ListParagraph"/>
        <w:numPr>
          <w:ilvl w:val="0"/>
          <w:numId w:val="15"/>
        </w:numPr>
        <w:shd w:val="clear" w:color="auto" w:fill="FFFFFF"/>
        <w:spacing w:after="0" w:line="240" w:lineRule="auto"/>
        <w:textAlignment w:val="baseline"/>
        <w:rPr>
          <w:rFonts w:ascii="Helvetica" w:hAnsi="Helvetica" w:eastAsia="Times New Roman" w:cs="Helvetica"/>
          <w:color w:val="FF0000"/>
          <w:sz w:val="24"/>
          <w:szCs w:val="24"/>
          <w:lang w:eastAsia="en-GB"/>
        </w:rPr>
      </w:pPr>
      <w:r w:rsidRPr="00C13EC6">
        <w:rPr>
          <w:rFonts w:ascii="Helvetica" w:hAnsi="Helvetica" w:eastAsia="Times New Roman" w:cs="Helvetica"/>
          <w:color w:val="FF0000"/>
          <w:sz w:val="24"/>
          <w:szCs w:val="24"/>
          <w:lang w:eastAsia="en-GB"/>
        </w:rPr>
        <w:t xml:space="preserve">What is the most common weather in this place? </w:t>
      </w:r>
    </w:p>
    <w:p w:rsidRPr="00C13EC6" w:rsidR="00C13EC6" w:rsidP="00C13EC6" w:rsidRDefault="00C13EC6" w14:paraId="73E99207" w14:textId="77777777">
      <w:pPr>
        <w:pStyle w:val="ListParagraph"/>
        <w:shd w:val="clear" w:color="auto" w:fill="FFFFFF"/>
        <w:spacing w:after="0" w:line="240" w:lineRule="auto"/>
        <w:textAlignment w:val="baseline"/>
        <w:rPr>
          <w:rFonts w:ascii="Helvetica" w:hAnsi="Helvetica" w:eastAsia="Times New Roman" w:cs="Helvetica"/>
          <w:color w:val="141414"/>
          <w:sz w:val="24"/>
          <w:szCs w:val="24"/>
          <w:lang w:eastAsia="en-GB"/>
        </w:rPr>
      </w:pPr>
    </w:p>
    <w:p w:rsidR="00D5193A" w:rsidP="00D5193A" w:rsidRDefault="00D5193A" w14:paraId="5DB55B2F" w14:textId="4B8249AE">
      <w:pPr>
        <w:rPr>
          <w:rFonts w:ascii="Arial" w:hAnsi="Arial" w:cs="Arial"/>
        </w:rPr>
      </w:pPr>
    </w:p>
    <w:p w:rsidR="00C13EC6" w:rsidP="00D5193A" w:rsidRDefault="00C13EC6" w14:paraId="60517472" w14:textId="2FED2A42">
      <w:pPr>
        <w:rPr>
          <w:rFonts w:ascii="Arial" w:hAnsi="Arial" w:cs="Arial"/>
        </w:rPr>
      </w:pPr>
    </w:p>
    <w:p w:rsidR="00C13EC6" w:rsidP="00D5193A" w:rsidRDefault="00C13EC6" w14:paraId="387AEE95" w14:textId="5F1FA457">
      <w:pPr>
        <w:rPr>
          <w:rFonts w:ascii="Arial" w:hAnsi="Arial" w:cs="Arial"/>
        </w:rPr>
      </w:pPr>
    </w:p>
    <w:p w:rsidR="00C13EC6" w:rsidP="00D5193A" w:rsidRDefault="00C13EC6" w14:paraId="5BF0921E" w14:textId="3722740C">
      <w:pPr>
        <w:rPr>
          <w:rFonts w:ascii="Arial" w:hAnsi="Arial" w:cs="Arial"/>
        </w:rPr>
      </w:pPr>
    </w:p>
    <w:p w:rsidR="00C13EC6" w:rsidP="00D5193A" w:rsidRDefault="00C13EC6" w14:paraId="3FCAC075" w14:textId="60462903">
      <w:pPr>
        <w:rPr>
          <w:rFonts w:ascii="Arial" w:hAnsi="Arial" w:cs="Arial"/>
        </w:rPr>
      </w:pPr>
    </w:p>
    <w:p w:rsidR="00A46ADC" w:rsidP="00D5193A" w:rsidRDefault="00A46ADC" w14:paraId="432C55EF" w14:textId="77777777">
      <w:pPr>
        <w:rPr>
          <w:rFonts w:ascii="Arial" w:hAnsi="Arial" w:cs="Arial"/>
        </w:rPr>
      </w:pPr>
    </w:p>
    <w:p w:rsidR="00A46ADC" w:rsidP="00D5193A" w:rsidRDefault="00A46ADC" w14:paraId="1A0CDA02" w14:textId="77777777">
      <w:pPr>
        <w:rPr>
          <w:rFonts w:ascii="Arial" w:hAnsi="Arial" w:cs="Arial"/>
        </w:rPr>
      </w:pPr>
    </w:p>
    <w:p w:rsidR="00B67955" w:rsidP="00D5193A" w:rsidRDefault="00B67955" w14:paraId="25F46835" w14:textId="77777777">
      <w:pPr>
        <w:rPr>
          <w:rFonts w:ascii="Arial" w:hAnsi="Arial" w:cs="Arial"/>
          <w:sz w:val="32"/>
          <w:szCs w:val="32"/>
        </w:rPr>
      </w:pPr>
    </w:p>
    <w:p w:rsidR="00B67955" w:rsidP="00D5193A" w:rsidRDefault="00B67955" w14:paraId="5B6B488A" w14:textId="77777777">
      <w:pPr>
        <w:rPr>
          <w:rFonts w:ascii="Arial" w:hAnsi="Arial" w:cs="Arial"/>
          <w:sz w:val="32"/>
          <w:szCs w:val="32"/>
        </w:rPr>
      </w:pPr>
    </w:p>
    <w:p w:rsidR="00B67955" w:rsidP="00D5193A" w:rsidRDefault="00B67955" w14:paraId="250CC6C7" w14:textId="77777777">
      <w:pPr>
        <w:rPr>
          <w:rFonts w:ascii="Arial" w:hAnsi="Arial" w:cs="Arial"/>
          <w:sz w:val="32"/>
          <w:szCs w:val="32"/>
        </w:rPr>
      </w:pPr>
    </w:p>
    <w:p w:rsidR="00B67955" w:rsidP="00D5193A" w:rsidRDefault="00B67955" w14:paraId="08EEF9F9" w14:textId="77777777">
      <w:pPr>
        <w:rPr>
          <w:rFonts w:ascii="Arial" w:hAnsi="Arial" w:cs="Arial"/>
          <w:sz w:val="32"/>
          <w:szCs w:val="32"/>
        </w:rPr>
      </w:pPr>
    </w:p>
    <w:p w:rsidR="00B67955" w:rsidP="00D5193A" w:rsidRDefault="00B67955" w14:paraId="23D39D03" w14:textId="77777777">
      <w:pPr>
        <w:rPr>
          <w:rFonts w:ascii="Arial" w:hAnsi="Arial" w:cs="Arial"/>
          <w:sz w:val="32"/>
          <w:szCs w:val="32"/>
        </w:rPr>
      </w:pPr>
    </w:p>
    <w:p w:rsidR="00B67955" w:rsidP="00D5193A" w:rsidRDefault="00B67955" w14:paraId="6476BE7F" w14:textId="77777777">
      <w:pPr>
        <w:rPr>
          <w:rFonts w:ascii="Arial" w:hAnsi="Arial" w:cs="Arial"/>
          <w:sz w:val="32"/>
          <w:szCs w:val="32"/>
        </w:rPr>
      </w:pPr>
    </w:p>
    <w:p w:rsidR="00B67955" w:rsidP="00D5193A" w:rsidRDefault="00B67955" w14:paraId="02B904F0" w14:textId="77777777">
      <w:pPr>
        <w:rPr>
          <w:rFonts w:ascii="Arial" w:hAnsi="Arial" w:cs="Arial"/>
          <w:sz w:val="32"/>
          <w:szCs w:val="32"/>
        </w:rPr>
      </w:pPr>
    </w:p>
    <w:p w:rsidRPr="00B67955" w:rsidR="00601AB2" w:rsidP="00D5193A" w:rsidRDefault="00B72375" w14:paraId="0B7F3E41" w14:textId="3A7702F3">
      <w:pPr>
        <w:rPr>
          <w:rFonts w:ascii="Arial" w:hAnsi="Arial" w:cs="Arial"/>
          <w:sz w:val="32"/>
          <w:szCs w:val="32"/>
        </w:rPr>
      </w:pPr>
      <w:r w:rsidRPr="00B67955">
        <w:rPr>
          <w:rFonts w:ascii="Arial" w:hAnsi="Arial" w:cs="Arial"/>
          <w:sz w:val="32"/>
          <w:szCs w:val="32"/>
        </w:rPr>
        <w:t>Percentages</w:t>
      </w:r>
    </w:p>
    <w:p w:rsidR="00B72375" w:rsidP="00D5193A" w:rsidRDefault="00B72375" w14:paraId="002BD0E6" w14:textId="50943496">
      <w:pPr>
        <w:rPr>
          <w:rFonts w:ascii="Arial" w:hAnsi="Arial" w:cs="Arial"/>
        </w:rPr>
      </w:pPr>
      <w:r>
        <w:rPr>
          <w:rFonts w:ascii="Arial" w:hAnsi="Arial" w:cs="Arial"/>
          <w:noProof/>
        </w:rPr>
        <w:drawing>
          <wp:inline distT="0" distB="0" distL="0" distR="0" wp14:anchorId="790A2419" wp14:editId="0D3E7047">
            <wp:extent cx="5731510" cy="1173480"/>
            <wp:effectExtent l="0" t="0" r="0" b="0"/>
            <wp:docPr id="38" name="Picture 3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ack text on a white backgrou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1173480"/>
                    </a:xfrm>
                    <a:prstGeom prst="rect">
                      <a:avLst/>
                    </a:prstGeom>
                  </pic:spPr>
                </pic:pic>
              </a:graphicData>
            </a:graphic>
          </wp:inline>
        </w:drawing>
      </w:r>
    </w:p>
    <w:p w:rsidR="00B72375" w:rsidP="00D5193A" w:rsidRDefault="00B72375" w14:paraId="07496FBA" w14:textId="6039605E">
      <w:pPr>
        <w:rPr>
          <w:rFonts w:ascii="Arial" w:hAnsi="Arial" w:cs="Arial"/>
        </w:rPr>
      </w:pPr>
      <w:r>
        <w:rPr>
          <w:noProof/>
        </w:rPr>
        <w:drawing>
          <wp:inline distT="0" distB="0" distL="0" distR="0" wp14:anchorId="1432CEA4" wp14:editId="09A0CA8F">
            <wp:extent cx="5731510" cy="3222625"/>
            <wp:effectExtent l="12700" t="12700" r="8890" b="1587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3222625"/>
                    </a:xfrm>
                    <a:prstGeom prst="rect">
                      <a:avLst/>
                    </a:prstGeom>
                    <a:ln>
                      <a:solidFill>
                        <a:srgbClr val="FF0000"/>
                      </a:solidFill>
                    </a:ln>
                  </pic:spPr>
                </pic:pic>
              </a:graphicData>
            </a:graphic>
          </wp:inline>
        </w:drawing>
      </w:r>
    </w:p>
    <w:p w:rsidRPr="004B5C01" w:rsidR="004B5C01" w:rsidP="00D5193A" w:rsidRDefault="00601AB2" w14:paraId="218941B6" w14:textId="77777777">
      <w:pPr>
        <w:rPr>
          <w:rFonts w:ascii="Arial" w:hAnsi="Arial" w:cs="Arial"/>
          <w:sz w:val="28"/>
          <w:szCs w:val="28"/>
        </w:rPr>
      </w:pPr>
      <w:r w:rsidRPr="004B5C01">
        <w:rPr>
          <w:rFonts w:ascii="Arial" w:hAnsi="Arial" w:cs="Arial"/>
          <w:sz w:val="28"/>
          <w:szCs w:val="28"/>
        </w:rPr>
        <w:t xml:space="preserve">Percentage </w:t>
      </w:r>
      <w:r w:rsidRPr="004B5C01" w:rsidR="004B5C01">
        <w:rPr>
          <w:rFonts w:ascii="Arial" w:hAnsi="Arial" w:cs="Arial"/>
          <w:sz w:val="28"/>
          <w:szCs w:val="28"/>
        </w:rPr>
        <w:t xml:space="preserve">change </w:t>
      </w:r>
    </w:p>
    <w:p w:rsidRPr="00B67955" w:rsidR="00B67955" w:rsidP="00B67955" w:rsidRDefault="00B67955" w14:paraId="7AD70E94" w14:textId="04AD8EF9">
      <w:pPr>
        <w:rPr>
          <w:rFonts w:ascii="Arial" w:hAnsi="Arial" w:cs="Arial"/>
          <w:sz w:val="24"/>
          <w:szCs w:val="24"/>
        </w:rPr>
      </w:pPr>
      <w:r w:rsidRPr="00B67955">
        <w:rPr>
          <w:rFonts w:ascii="Arial" w:hAnsi="Arial" w:cs="Arial"/>
          <w:sz w:val="24"/>
          <w:szCs w:val="24"/>
        </w:rPr>
        <w:t>Calculating the percentage increase between two figures is achieved by:</w:t>
      </w:r>
    </w:p>
    <w:p w:rsidRPr="00B67955" w:rsidR="00B67955" w:rsidP="00B67955" w:rsidRDefault="00B67955" w14:paraId="27574265" w14:textId="77777777">
      <w:pPr>
        <w:pStyle w:val="ListParagraph"/>
        <w:numPr>
          <w:ilvl w:val="0"/>
          <w:numId w:val="19"/>
        </w:numPr>
        <w:rPr>
          <w:rFonts w:ascii="Arial" w:hAnsi="Arial" w:cs="Arial"/>
          <w:sz w:val="24"/>
          <w:szCs w:val="24"/>
        </w:rPr>
      </w:pPr>
      <w:r w:rsidRPr="00B67955">
        <w:rPr>
          <w:rFonts w:ascii="Arial" w:hAnsi="Arial" w:cs="Arial"/>
          <w:sz w:val="24"/>
          <w:szCs w:val="24"/>
        </w:rPr>
        <w:t>calculate the difference between the two numbers</w:t>
      </w:r>
    </w:p>
    <w:p w:rsidRPr="00B67955" w:rsidR="00B67955" w:rsidP="00B67955" w:rsidRDefault="00B67955" w14:paraId="599AF5A1" w14:textId="77777777">
      <w:pPr>
        <w:pStyle w:val="ListParagraph"/>
        <w:numPr>
          <w:ilvl w:val="0"/>
          <w:numId w:val="19"/>
        </w:numPr>
        <w:rPr>
          <w:rFonts w:ascii="Arial" w:hAnsi="Arial" w:cs="Arial"/>
          <w:sz w:val="24"/>
          <w:szCs w:val="24"/>
        </w:rPr>
      </w:pPr>
      <w:r w:rsidRPr="00B67955">
        <w:rPr>
          <w:rFonts w:ascii="Arial" w:hAnsi="Arial" w:cs="Arial"/>
          <w:sz w:val="24"/>
          <w:szCs w:val="24"/>
        </w:rPr>
        <w:t>divide the increase (difference) by the first number</w:t>
      </w:r>
    </w:p>
    <w:p w:rsidRPr="00B67955" w:rsidR="00A46ADC" w:rsidP="00B67955" w:rsidRDefault="00B67955" w14:paraId="75D38FAB" w14:textId="28CE12A2">
      <w:pPr>
        <w:pStyle w:val="ListParagraph"/>
        <w:numPr>
          <w:ilvl w:val="0"/>
          <w:numId w:val="19"/>
        </w:numPr>
        <w:rPr>
          <w:rFonts w:ascii="Arial" w:hAnsi="Arial" w:cs="Arial"/>
          <w:sz w:val="24"/>
          <w:szCs w:val="24"/>
        </w:rPr>
      </w:pPr>
      <w:r w:rsidRPr="00B67955">
        <w:rPr>
          <w:rFonts w:ascii="Arial" w:hAnsi="Arial" w:cs="Arial"/>
          <w:sz w:val="24"/>
          <w:szCs w:val="24"/>
        </w:rPr>
        <w:t>multiply the answer by 100.</w:t>
      </w:r>
    </w:p>
    <w:p w:rsidR="00A46ADC" w:rsidP="00D5193A" w:rsidRDefault="00A46ADC" w14:paraId="0FADA1C5" w14:textId="2965E205">
      <w:pPr>
        <w:rPr>
          <w:rFonts w:ascii="Arial" w:hAnsi="Arial" w:cs="Arial"/>
        </w:rPr>
      </w:pPr>
      <w:r>
        <w:rPr>
          <w:rFonts w:ascii="Arial" w:hAnsi="Arial" w:cs="Arial"/>
          <w:noProof/>
        </w:rPr>
        <w:drawing>
          <wp:inline distT="0" distB="0" distL="0" distR="0" wp14:anchorId="449CAD70" wp14:editId="3B879903">
            <wp:extent cx="2847975" cy="1409700"/>
            <wp:effectExtent l="12700" t="12700" r="9525" b="12700"/>
            <wp:docPr id="52" name="Picture 52" descr="A graph of population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population growth&#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12288" t="6206" r="24364" b="17242"/>
                    <a:stretch/>
                  </pic:blipFill>
                  <pic:spPr bwMode="auto">
                    <a:xfrm>
                      <a:off x="0" y="0"/>
                      <a:ext cx="2847975" cy="1409700"/>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A46ADC" w:rsidP="00D5193A" w:rsidRDefault="00A46ADC" w14:paraId="2F02693A" w14:textId="61F56F39">
      <w:pPr>
        <w:rPr>
          <w:rFonts w:ascii="Arial" w:hAnsi="Arial" w:cs="Arial"/>
        </w:rPr>
      </w:pPr>
      <w:r>
        <w:rPr>
          <w:rFonts w:ascii="Arial" w:hAnsi="Arial" w:cs="Arial"/>
          <w:noProof/>
        </w:rPr>
        <w:drawing>
          <wp:inline distT="0" distB="0" distL="0" distR="0" wp14:anchorId="1AE41C68" wp14:editId="50970AA2">
            <wp:extent cx="5731510" cy="3380105"/>
            <wp:effectExtent l="12700" t="12700" r="8890" b="10795"/>
            <wp:docPr id="51" name="Picture 5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graph&#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3380105"/>
                    </a:xfrm>
                    <a:prstGeom prst="rect">
                      <a:avLst/>
                    </a:prstGeom>
                    <a:ln>
                      <a:solidFill>
                        <a:srgbClr val="FF0000"/>
                      </a:solidFill>
                    </a:ln>
                  </pic:spPr>
                </pic:pic>
              </a:graphicData>
            </a:graphic>
          </wp:inline>
        </w:drawing>
      </w:r>
    </w:p>
    <w:p w:rsidR="00601AB2" w:rsidP="00D5193A" w:rsidRDefault="00601AB2" w14:paraId="69D0ACF8" w14:textId="77777777">
      <w:pPr>
        <w:rPr>
          <w:rFonts w:ascii="Arial" w:hAnsi="Arial" w:cs="Arial"/>
        </w:rPr>
      </w:pPr>
    </w:p>
    <w:p w:rsidR="00601AB2" w:rsidP="00D5193A" w:rsidRDefault="00601AB2" w14:paraId="5E316F3C" w14:textId="37E02E0E">
      <w:pPr>
        <w:rPr>
          <w:rFonts w:ascii="Arial" w:hAnsi="Arial" w:cs="Arial"/>
        </w:rPr>
      </w:pPr>
      <w:r>
        <w:rPr>
          <w:rFonts w:ascii="Arial" w:hAnsi="Arial" w:cs="Arial"/>
          <w:noProof/>
        </w:rPr>
        <w:drawing>
          <wp:inline distT="0" distB="0" distL="0" distR="0" wp14:anchorId="2E539333" wp14:editId="758EB790">
            <wp:extent cx="5731510" cy="3225800"/>
            <wp:effectExtent l="12700" t="12700" r="8890" b="12700"/>
            <wp:docPr id="13"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graph&#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3225800"/>
                    </a:xfrm>
                    <a:prstGeom prst="rect">
                      <a:avLst/>
                    </a:prstGeom>
                    <a:ln>
                      <a:solidFill>
                        <a:srgbClr val="FF0000"/>
                      </a:solidFill>
                    </a:ln>
                  </pic:spPr>
                </pic:pic>
              </a:graphicData>
            </a:graphic>
          </wp:inline>
        </w:drawing>
      </w:r>
    </w:p>
    <w:p w:rsidR="00601AB2" w:rsidP="00D5193A" w:rsidRDefault="00601AB2" w14:paraId="7725C556" w14:textId="153DF4A6">
      <w:pPr>
        <w:rPr>
          <w:rFonts w:ascii="Arial" w:hAnsi="Arial" w:cs="Arial"/>
        </w:rPr>
      </w:pPr>
      <w:r>
        <w:rPr>
          <w:rFonts w:ascii="Arial" w:hAnsi="Arial" w:cs="Arial"/>
          <w:noProof/>
          <w:color w:val="141414"/>
          <w:sz w:val="32"/>
          <w:szCs w:val="32"/>
          <w:shd w:val="clear" w:color="auto" w:fill="FFFFFF"/>
        </w:rPr>
        <w:drawing>
          <wp:inline distT="0" distB="0" distL="0" distR="0" wp14:anchorId="35EE2420" wp14:editId="1483897B">
            <wp:extent cx="5731510" cy="1474470"/>
            <wp:effectExtent l="12700" t="12700" r="8890" b="11430"/>
            <wp:docPr id="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31510" cy="1474470"/>
                    </a:xfrm>
                    <a:prstGeom prst="rect">
                      <a:avLst/>
                    </a:prstGeom>
                    <a:ln>
                      <a:solidFill>
                        <a:srgbClr val="FF0000"/>
                      </a:solidFill>
                    </a:ln>
                  </pic:spPr>
                </pic:pic>
              </a:graphicData>
            </a:graphic>
          </wp:inline>
        </w:drawing>
      </w:r>
    </w:p>
    <w:p w:rsidR="00601AB2" w:rsidP="00D5193A" w:rsidRDefault="00DB0FD9" w14:paraId="04DF4A4B" w14:textId="5CEC9C2C">
      <w:pPr>
        <w:rPr>
          <w:rFonts w:ascii="Arial" w:hAnsi="Arial" w:cs="Arial"/>
        </w:rPr>
      </w:pPr>
      <w:r>
        <w:rPr>
          <w:rFonts w:ascii="Arial" w:hAnsi="Arial" w:cs="Arial"/>
          <w:noProof/>
        </w:rPr>
        <w:drawing>
          <wp:inline distT="0" distB="0" distL="0" distR="0" wp14:anchorId="453E8391" wp14:editId="1F1413BA">
            <wp:extent cx="5731510" cy="1680210"/>
            <wp:effectExtent l="12700" t="12700" r="8890" b="8890"/>
            <wp:docPr id="27" name="Picture 2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1680210"/>
                    </a:xfrm>
                    <a:prstGeom prst="rect">
                      <a:avLst/>
                    </a:prstGeom>
                    <a:ln>
                      <a:solidFill>
                        <a:srgbClr val="FF0000"/>
                      </a:solidFill>
                    </a:ln>
                  </pic:spPr>
                </pic:pic>
              </a:graphicData>
            </a:graphic>
          </wp:inline>
        </w:drawing>
      </w:r>
      <w:r>
        <w:rPr>
          <w:rFonts w:ascii="Arial" w:hAnsi="Arial" w:cs="Arial"/>
          <w:noProof/>
        </w:rPr>
        <w:drawing>
          <wp:inline distT="0" distB="0" distL="0" distR="0" wp14:anchorId="7C302B75" wp14:editId="664ADA4D">
            <wp:extent cx="5731510" cy="3806190"/>
            <wp:effectExtent l="12700" t="12700" r="8890" b="16510"/>
            <wp:docPr id="28" name="Picture 28"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and orange bar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3806190"/>
                    </a:xfrm>
                    <a:prstGeom prst="rect">
                      <a:avLst/>
                    </a:prstGeom>
                    <a:ln>
                      <a:solidFill>
                        <a:srgbClr val="FF0000"/>
                      </a:solidFill>
                    </a:ln>
                  </pic:spPr>
                </pic:pic>
              </a:graphicData>
            </a:graphic>
          </wp:inline>
        </w:drawing>
      </w:r>
    </w:p>
    <w:p w:rsidR="00601AB2" w:rsidP="00D5193A" w:rsidRDefault="004B5C01" w14:paraId="09AD849B" w14:textId="46A64B10">
      <w:pPr>
        <w:rPr>
          <w:rFonts w:ascii="Arial" w:hAnsi="Arial" w:cs="Arial"/>
        </w:rPr>
      </w:pPr>
      <w:r>
        <w:rPr>
          <w:rFonts w:ascii="Arial" w:hAnsi="Arial" w:cs="Arial"/>
        </w:rPr>
        <w:t>Percentage decrease</w:t>
      </w:r>
    </w:p>
    <w:p w:rsidR="004B5C01" w:rsidP="00D5193A" w:rsidRDefault="004B5C01" w14:paraId="749A6D6A" w14:textId="04168364">
      <w:pPr>
        <w:rPr>
          <w:rFonts w:ascii="Arial" w:hAnsi="Arial" w:cs="Arial"/>
        </w:rPr>
      </w:pPr>
      <w:r>
        <w:rPr>
          <w:rFonts w:ascii="Arial" w:hAnsi="Arial" w:cs="Arial"/>
          <w:noProof/>
        </w:rPr>
        <w:drawing>
          <wp:inline distT="0" distB="0" distL="0" distR="0" wp14:anchorId="11391E3B" wp14:editId="6EBB50B1">
            <wp:extent cx="5731510" cy="4140200"/>
            <wp:effectExtent l="12700" t="12700" r="8890" b="1270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31510" cy="4140200"/>
                    </a:xfrm>
                    <a:prstGeom prst="rect">
                      <a:avLst/>
                    </a:prstGeom>
                    <a:ln>
                      <a:solidFill>
                        <a:srgbClr val="FF0000"/>
                      </a:solidFill>
                    </a:ln>
                  </pic:spPr>
                </pic:pic>
              </a:graphicData>
            </a:graphic>
          </wp:inline>
        </w:drawing>
      </w:r>
    </w:p>
    <w:p w:rsidR="00B1301C" w:rsidP="00D5193A" w:rsidRDefault="00B1301C" w14:paraId="1B8D856F" w14:textId="1D4912B2">
      <w:pPr>
        <w:rPr>
          <w:rFonts w:ascii="Arial" w:hAnsi="Arial" w:cs="Arial"/>
        </w:rPr>
      </w:pPr>
    </w:p>
    <w:p w:rsidR="001B45B1" w:rsidP="00D5193A" w:rsidRDefault="001B45B1" w14:paraId="175F087D" w14:textId="33D56460">
      <w:pPr>
        <w:rPr>
          <w:rFonts w:ascii="Arial" w:hAnsi="Arial" w:cs="Arial"/>
        </w:rPr>
      </w:pPr>
    </w:p>
    <w:p w:rsidR="001B45B1" w:rsidP="00D5193A" w:rsidRDefault="001B45B1" w14:paraId="1C787CDC" w14:textId="555AD06C">
      <w:pPr>
        <w:rPr>
          <w:rFonts w:ascii="Arial" w:hAnsi="Arial" w:cs="Arial"/>
        </w:rPr>
      </w:pPr>
    </w:p>
    <w:p w:rsidR="001B45B1" w:rsidP="00D5193A" w:rsidRDefault="001B45B1" w14:paraId="17FAAA89" w14:textId="066D0172">
      <w:pPr>
        <w:rPr>
          <w:rFonts w:ascii="Arial" w:hAnsi="Arial" w:cs="Arial"/>
        </w:rPr>
      </w:pPr>
    </w:p>
    <w:p w:rsidR="001B45B1" w:rsidP="00D5193A" w:rsidRDefault="001B45B1" w14:paraId="1EDD2452" w14:textId="24C71038">
      <w:pPr>
        <w:rPr>
          <w:rFonts w:ascii="Arial" w:hAnsi="Arial" w:cs="Arial"/>
        </w:rPr>
      </w:pPr>
    </w:p>
    <w:p w:rsidR="001B45B1" w:rsidP="00D5193A" w:rsidRDefault="001B45B1" w14:paraId="03C5F131" w14:textId="5BC284CB">
      <w:pPr>
        <w:rPr>
          <w:rFonts w:ascii="Arial" w:hAnsi="Arial" w:cs="Arial"/>
        </w:rPr>
      </w:pPr>
    </w:p>
    <w:p w:rsidR="001B45B1" w:rsidP="00D5193A" w:rsidRDefault="001B45B1" w14:paraId="506D4F17" w14:textId="0C7FFC0D">
      <w:pPr>
        <w:rPr>
          <w:rFonts w:ascii="Arial" w:hAnsi="Arial" w:cs="Arial"/>
        </w:rPr>
      </w:pPr>
    </w:p>
    <w:p w:rsidR="001B45B1" w:rsidP="00D5193A" w:rsidRDefault="001B45B1" w14:paraId="24F53845" w14:textId="6E7C75B9">
      <w:pPr>
        <w:rPr>
          <w:rFonts w:ascii="Arial" w:hAnsi="Arial" w:cs="Arial"/>
        </w:rPr>
      </w:pPr>
    </w:p>
    <w:p w:rsidR="001B45B1" w:rsidP="00D5193A" w:rsidRDefault="001B45B1" w14:paraId="37BD1F10" w14:textId="6D5D6F2B">
      <w:pPr>
        <w:rPr>
          <w:rFonts w:ascii="Arial" w:hAnsi="Arial" w:cs="Arial"/>
        </w:rPr>
      </w:pPr>
    </w:p>
    <w:p w:rsidR="001B45B1" w:rsidP="00D5193A" w:rsidRDefault="001B45B1" w14:paraId="347EB3F7" w14:textId="7BCAE192">
      <w:pPr>
        <w:rPr>
          <w:rFonts w:ascii="Arial" w:hAnsi="Arial" w:cs="Arial"/>
        </w:rPr>
      </w:pPr>
    </w:p>
    <w:p w:rsidR="001B45B1" w:rsidP="00D5193A" w:rsidRDefault="001B45B1" w14:paraId="313C8BE3" w14:textId="7ACF4207">
      <w:pPr>
        <w:rPr>
          <w:rFonts w:ascii="Arial" w:hAnsi="Arial" w:cs="Arial"/>
        </w:rPr>
      </w:pPr>
    </w:p>
    <w:p w:rsidR="001B45B1" w:rsidP="00D5193A" w:rsidRDefault="001B45B1" w14:paraId="7C24FA14" w14:textId="319AD511">
      <w:pPr>
        <w:rPr>
          <w:rFonts w:ascii="Arial" w:hAnsi="Arial" w:cs="Arial"/>
        </w:rPr>
      </w:pPr>
    </w:p>
    <w:p w:rsidR="001B45B1" w:rsidP="00D5193A" w:rsidRDefault="001B45B1" w14:paraId="1BECB423" w14:textId="62C756B7">
      <w:pPr>
        <w:rPr>
          <w:rFonts w:ascii="Arial" w:hAnsi="Arial" w:cs="Arial"/>
        </w:rPr>
      </w:pPr>
    </w:p>
    <w:p w:rsidR="001B45B1" w:rsidP="00D5193A" w:rsidRDefault="001B45B1" w14:paraId="14568692" w14:textId="56754B95">
      <w:pPr>
        <w:rPr>
          <w:rFonts w:ascii="Arial" w:hAnsi="Arial" w:cs="Arial"/>
        </w:rPr>
      </w:pPr>
    </w:p>
    <w:p w:rsidR="001B45B1" w:rsidP="00D5193A" w:rsidRDefault="001B45B1" w14:paraId="6CE163F9" w14:textId="1DC5474A">
      <w:pPr>
        <w:rPr>
          <w:rFonts w:ascii="Arial" w:hAnsi="Arial" w:cs="Arial"/>
        </w:rPr>
      </w:pPr>
    </w:p>
    <w:p w:rsidR="001B45B1" w:rsidP="00D5193A" w:rsidRDefault="001B45B1" w14:paraId="344C90DD" w14:textId="77777777">
      <w:pPr>
        <w:rPr>
          <w:rFonts w:ascii="Arial" w:hAnsi="Arial" w:cs="Arial"/>
        </w:rPr>
      </w:pPr>
    </w:p>
    <w:p w:rsidRPr="001B45B1" w:rsidR="00DB0FD9" w:rsidP="00D5193A" w:rsidRDefault="00DB0FD9" w14:paraId="50DA9FE6" w14:textId="1F44C1DA">
      <w:pPr>
        <w:rPr>
          <w:rFonts w:ascii="Arial" w:hAnsi="Arial" w:cs="Arial"/>
          <w:sz w:val="32"/>
          <w:szCs w:val="32"/>
        </w:rPr>
      </w:pPr>
      <w:r w:rsidRPr="001B45B1">
        <w:rPr>
          <w:rFonts w:ascii="Arial" w:hAnsi="Arial" w:cs="Arial"/>
          <w:sz w:val="32"/>
          <w:szCs w:val="32"/>
        </w:rPr>
        <w:t xml:space="preserve">Mean </w:t>
      </w:r>
    </w:p>
    <w:p w:rsidR="00B1301C" w:rsidP="00D5193A" w:rsidRDefault="00B67955" w14:paraId="2BCD8976" w14:textId="1EFF726D">
      <w:pPr>
        <w:rPr>
          <w:rFonts w:ascii="Arial" w:hAnsi="Arial" w:cs="Arial"/>
        </w:rPr>
      </w:pPr>
      <w:r>
        <w:rPr>
          <w:rFonts w:ascii="Arial" w:hAnsi="Arial" w:cs="Arial"/>
        </w:rPr>
        <w:t xml:space="preserve">Add </w:t>
      </w:r>
      <w:proofErr w:type="gramStart"/>
      <w:r>
        <w:rPr>
          <w:rFonts w:ascii="Arial" w:hAnsi="Arial" w:cs="Arial"/>
        </w:rPr>
        <w:t>all of</w:t>
      </w:r>
      <w:proofErr w:type="gramEnd"/>
      <w:r>
        <w:rPr>
          <w:rFonts w:ascii="Arial" w:hAnsi="Arial" w:cs="Arial"/>
        </w:rPr>
        <w:t xml:space="preserve"> the numbers together and divide by the total </w:t>
      </w:r>
    </w:p>
    <w:p w:rsidR="00B67955" w:rsidP="00D5193A" w:rsidRDefault="00B67955" w14:paraId="48D58D39" w14:textId="77777777">
      <w:pPr>
        <w:rPr>
          <w:rFonts w:ascii="Arial" w:hAnsi="Arial" w:cs="Arial"/>
        </w:rPr>
      </w:pPr>
    </w:p>
    <w:p w:rsidR="00B1301C" w:rsidP="00D5193A" w:rsidRDefault="00B1301C" w14:paraId="5268BECD" w14:textId="1F79F796">
      <w:pPr>
        <w:rPr>
          <w:rFonts w:ascii="Arial" w:hAnsi="Arial" w:cs="Arial"/>
        </w:rPr>
      </w:pPr>
      <w:r>
        <w:rPr>
          <w:rFonts w:ascii="Arial" w:hAnsi="Arial" w:cs="Arial"/>
          <w:noProof/>
        </w:rPr>
        <w:drawing>
          <wp:inline distT="0" distB="0" distL="0" distR="0" wp14:anchorId="4C9545A4" wp14:editId="251BEA9E">
            <wp:extent cx="5731510" cy="5570855"/>
            <wp:effectExtent l="12700" t="12700" r="8890" b="17145"/>
            <wp:docPr id="42" name="Picture 4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graph&#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5570855"/>
                    </a:xfrm>
                    <a:prstGeom prst="rect">
                      <a:avLst/>
                    </a:prstGeom>
                    <a:ln>
                      <a:solidFill>
                        <a:srgbClr val="FF0000"/>
                      </a:solidFill>
                    </a:ln>
                  </pic:spPr>
                </pic:pic>
              </a:graphicData>
            </a:graphic>
          </wp:inline>
        </w:drawing>
      </w:r>
    </w:p>
    <w:p w:rsidR="00B1301C" w:rsidP="00D5193A" w:rsidRDefault="00B1301C" w14:paraId="782D174E" w14:textId="2F4D7B3E">
      <w:pPr>
        <w:rPr>
          <w:rFonts w:ascii="Arial" w:hAnsi="Arial" w:cs="Arial"/>
        </w:rPr>
      </w:pPr>
      <w:r>
        <w:rPr>
          <w:rFonts w:ascii="Arial" w:hAnsi="Arial" w:cs="Arial"/>
          <w:noProof/>
        </w:rPr>
        <w:drawing>
          <wp:inline distT="0" distB="0" distL="0" distR="0" wp14:anchorId="4A7DD862" wp14:editId="7F623816">
            <wp:extent cx="5731510" cy="3258185"/>
            <wp:effectExtent l="12700" t="12700" r="8890" b="18415"/>
            <wp:docPr id="40" name="Picture 40"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table with numbers and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31510" cy="3258185"/>
                    </a:xfrm>
                    <a:prstGeom prst="rect">
                      <a:avLst/>
                    </a:prstGeom>
                    <a:ln>
                      <a:solidFill>
                        <a:srgbClr val="FF0000"/>
                      </a:solidFill>
                    </a:ln>
                  </pic:spPr>
                </pic:pic>
              </a:graphicData>
            </a:graphic>
          </wp:inline>
        </w:drawing>
      </w:r>
    </w:p>
    <w:p w:rsidR="00B1301C" w:rsidP="00D5193A" w:rsidRDefault="00B1301C" w14:paraId="00E57C13" w14:textId="0D93B0A2">
      <w:pPr>
        <w:rPr>
          <w:rFonts w:ascii="Arial" w:hAnsi="Arial" w:cs="Arial"/>
        </w:rPr>
      </w:pPr>
      <w:r>
        <w:rPr>
          <w:rFonts w:ascii="Arial" w:hAnsi="Arial" w:cs="Arial"/>
          <w:noProof/>
        </w:rPr>
        <w:drawing>
          <wp:inline distT="0" distB="0" distL="0" distR="0" wp14:anchorId="4148C85D" wp14:editId="2936F580">
            <wp:extent cx="5731510" cy="1691005"/>
            <wp:effectExtent l="12700" t="12700" r="8890" b="10795"/>
            <wp:docPr id="39" name="Picture 3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ite background with black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31510" cy="1691005"/>
                    </a:xfrm>
                    <a:prstGeom prst="rect">
                      <a:avLst/>
                    </a:prstGeom>
                    <a:ln>
                      <a:solidFill>
                        <a:srgbClr val="FF0000"/>
                      </a:solidFill>
                    </a:ln>
                  </pic:spPr>
                </pic:pic>
              </a:graphicData>
            </a:graphic>
          </wp:inline>
        </w:drawing>
      </w:r>
    </w:p>
    <w:p w:rsidRPr="001B45B1" w:rsidR="00DB0FD9" w:rsidP="00D5193A" w:rsidRDefault="00DB0FD9" w14:paraId="161C224B" w14:textId="4397A471">
      <w:pPr>
        <w:rPr>
          <w:rFonts w:ascii="Arial" w:hAnsi="Arial" w:cs="Arial"/>
          <w:sz w:val="32"/>
          <w:szCs w:val="32"/>
        </w:rPr>
      </w:pPr>
      <w:r w:rsidRPr="001B45B1">
        <w:rPr>
          <w:rFonts w:ascii="Arial" w:hAnsi="Arial" w:cs="Arial"/>
          <w:sz w:val="32"/>
          <w:szCs w:val="32"/>
        </w:rPr>
        <w:t xml:space="preserve">Median </w:t>
      </w:r>
    </w:p>
    <w:p w:rsidR="00B67955" w:rsidP="00D5193A" w:rsidRDefault="00B67955" w14:paraId="2B8C49A3" w14:textId="134A91AA">
      <w:pPr>
        <w:rPr>
          <w:rFonts w:ascii="Arial" w:hAnsi="Arial" w:cs="Arial"/>
        </w:rPr>
      </w:pPr>
      <w:r>
        <w:rPr>
          <w:rFonts w:ascii="Arial" w:hAnsi="Arial" w:cs="Arial"/>
        </w:rPr>
        <w:t>The middle number when they are all in chronological order</w:t>
      </w:r>
    </w:p>
    <w:p w:rsidR="00B67955" w:rsidP="00D5193A" w:rsidRDefault="00B67955" w14:paraId="2EC2DF08" w14:textId="1E6A2559">
      <w:pPr>
        <w:rPr>
          <w:rFonts w:ascii="Arial" w:hAnsi="Arial" w:cs="Arial"/>
        </w:rPr>
      </w:pPr>
      <w:r>
        <w:rPr>
          <w:rFonts w:ascii="Arial" w:hAnsi="Arial" w:cs="Arial"/>
        </w:rPr>
        <w:t xml:space="preserve">If you have two middle </w:t>
      </w:r>
      <w:proofErr w:type="gramStart"/>
      <w:r>
        <w:rPr>
          <w:rFonts w:ascii="Arial" w:hAnsi="Arial" w:cs="Arial"/>
        </w:rPr>
        <w:t>numbers</w:t>
      </w:r>
      <w:proofErr w:type="gramEnd"/>
      <w:r>
        <w:rPr>
          <w:rFonts w:ascii="Arial" w:hAnsi="Arial" w:cs="Arial"/>
        </w:rPr>
        <w:t xml:space="preserve"> you divide them by 2 to give your median. </w:t>
      </w:r>
    </w:p>
    <w:p w:rsidR="00DB0FD9" w:rsidP="00D5193A" w:rsidRDefault="00DB0FD9" w14:paraId="3D5EAD43" w14:textId="25A1801C">
      <w:pPr>
        <w:rPr>
          <w:rFonts w:ascii="Arial" w:hAnsi="Arial" w:cs="Arial"/>
        </w:rPr>
      </w:pPr>
      <w:r>
        <w:rPr>
          <w:rFonts w:ascii="Arial" w:hAnsi="Arial" w:cs="Arial"/>
          <w:noProof/>
        </w:rPr>
        <w:drawing>
          <wp:inline distT="0" distB="0" distL="0" distR="0" wp14:anchorId="3FBC67E5" wp14:editId="30A87680">
            <wp:extent cx="2731892" cy="2589637"/>
            <wp:effectExtent l="12700" t="12700" r="11430" b="13970"/>
            <wp:docPr id="29" name="Picture 29"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data shee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41015" cy="2598285"/>
                    </a:xfrm>
                    <a:prstGeom prst="rect">
                      <a:avLst/>
                    </a:prstGeom>
                    <a:ln>
                      <a:solidFill>
                        <a:srgbClr val="FF0000"/>
                      </a:solidFill>
                    </a:ln>
                  </pic:spPr>
                </pic:pic>
              </a:graphicData>
            </a:graphic>
          </wp:inline>
        </w:drawing>
      </w:r>
    </w:p>
    <w:p w:rsidRPr="001B45B1" w:rsidR="00DB0FD9" w:rsidP="00DB0FD9" w:rsidRDefault="00DB0FD9" w14:paraId="03CAB85D" w14:textId="07B5009C">
      <w:pPr>
        <w:pStyle w:val="ListParagraph"/>
        <w:numPr>
          <w:ilvl w:val="0"/>
          <w:numId w:val="16"/>
        </w:numPr>
        <w:rPr>
          <w:rFonts w:ascii="Arial" w:hAnsi="Arial" w:cs="Arial"/>
          <w:color w:val="FF0000"/>
          <w:sz w:val="24"/>
          <w:szCs w:val="24"/>
        </w:rPr>
      </w:pPr>
      <w:r w:rsidRPr="001B45B1">
        <w:rPr>
          <w:rFonts w:ascii="Arial" w:hAnsi="Arial" w:cs="Arial"/>
          <w:color w:val="FF0000"/>
          <w:sz w:val="24"/>
          <w:szCs w:val="24"/>
        </w:rPr>
        <w:t>Identify the median deprivation score. (1)</w:t>
      </w:r>
    </w:p>
    <w:p w:rsidR="00DB0FD9" w:rsidP="00DB0FD9" w:rsidRDefault="00DB0FD9" w14:paraId="0E433B21" w14:textId="36316CCE">
      <w:pPr>
        <w:rPr>
          <w:rFonts w:ascii="Arial" w:hAnsi="Arial" w:cs="Arial"/>
        </w:rPr>
      </w:pPr>
      <w:r>
        <w:rPr>
          <w:noProof/>
          <w:color w:val="FF0000"/>
        </w:rPr>
        <w:drawing>
          <wp:inline distT="0" distB="0" distL="0" distR="0" wp14:anchorId="7D9C65FE" wp14:editId="03A44512">
            <wp:extent cx="1036173" cy="1233916"/>
            <wp:effectExtent l="12700" t="12700" r="18415" b="10795"/>
            <wp:docPr id="30" name="Picture 3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tes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042261" cy="1241166"/>
                    </a:xfrm>
                    <a:prstGeom prst="rect">
                      <a:avLst/>
                    </a:prstGeom>
                    <a:ln>
                      <a:solidFill>
                        <a:srgbClr val="FF0000"/>
                      </a:solidFill>
                    </a:ln>
                  </pic:spPr>
                </pic:pic>
              </a:graphicData>
            </a:graphic>
          </wp:inline>
        </w:drawing>
      </w:r>
    </w:p>
    <w:p w:rsidR="00F84B53" w:rsidP="00DB0FD9" w:rsidRDefault="00F84B53" w14:paraId="2127FAAC" w14:textId="674329D3">
      <w:pPr>
        <w:rPr>
          <w:rFonts w:ascii="Arial" w:hAnsi="Arial" w:cs="Arial"/>
        </w:rPr>
      </w:pPr>
      <w:r>
        <w:rPr>
          <w:rFonts w:ascii="Arial" w:hAnsi="Arial" w:cs="Arial"/>
          <w:noProof/>
        </w:rPr>
        <w:drawing>
          <wp:inline distT="0" distB="0" distL="0" distR="0" wp14:anchorId="16A8734C" wp14:editId="7F8D6062">
            <wp:extent cx="5731510" cy="2270125"/>
            <wp:effectExtent l="12700" t="12700" r="8890" b="15875"/>
            <wp:docPr id="34" name="Picture 3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hite background with black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31510" cy="2270125"/>
                    </a:xfrm>
                    <a:prstGeom prst="rect">
                      <a:avLst/>
                    </a:prstGeom>
                    <a:ln>
                      <a:solidFill>
                        <a:srgbClr val="FF0000"/>
                      </a:solidFill>
                    </a:ln>
                  </pic:spPr>
                </pic:pic>
              </a:graphicData>
            </a:graphic>
          </wp:inline>
        </w:drawing>
      </w:r>
      <w:r>
        <w:rPr>
          <w:rFonts w:ascii="Arial" w:hAnsi="Arial" w:cs="Arial"/>
          <w:noProof/>
        </w:rPr>
        <w:drawing>
          <wp:inline distT="0" distB="0" distL="0" distR="0" wp14:anchorId="4FE39509" wp14:editId="402646EA">
            <wp:extent cx="3170867" cy="3161030"/>
            <wp:effectExtent l="12700" t="12700" r="17145" b="13970"/>
            <wp:docPr id="33" name="Picture 33" descr="A table of numbers and a number of loc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able of numbers and a number of locations&#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3173107" cy="3163263"/>
                    </a:xfrm>
                    <a:prstGeom prst="rect">
                      <a:avLst/>
                    </a:prstGeom>
                    <a:ln>
                      <a:solidFill>
                        <a:srgbClr val="FF0000"/>
                      </a:solidFill>
                    </a:ln>
                  </pic:spPr>
                </pic:pic>
              </a:graphicData>
            </a:graphic>
          </wp:inline>
        </w:drawing>
      </w:r>
    </w:p>
    <w:p w:rsidRPr="00DB0FD9" w:rsidR="00F84B53" w:rsidP="00DB0FD9" w:rsidRDefault="00F84B53" w14:paraId="743435AC" w14:textId="77777777">
      <w:pPr>
        <w:rPr>
          <w:rFonts w:ascii="Arial" w:hAnsi="Arial" w:cs="Arial"/>
        </w:rPr>
      </w:pPr>
    </w:p>
    <w:p w:rsidR="00DB0FD9" w:rsidP="00D5193A" w:rsidRDefault="00DB0FD9" w14:paraId="78D871F1" w14:textId="69278FB6">
      <w:pPr>
        <w:rPr>
          <w:rFonts w:ascii="Arial" w:hAnsi="Arial" w:cs="Arial"/>
          <w:sz w:val="28"/>
          <w:szCs w:val="28"/>
        </w:rPr>
      </w:pPr>
      <w:r w:rsidRPr="00B1301C">
        <w:rPr>
          <w:rFonts w:ascii="Arial" w:hAnsi="Arial" w:cs="Arial"/>
          <w:sz w:val="28"/>
          <w:szCs w:val="28"/>
        </w:rPr>
        <w:t xml:space="preserve">Mode </w:t>
      </w:r>
    </w:p>
    <w:p w:rsidRPr="00B67955" w:rsidR="00B67955" w:rsidP="00D5193A" w:rsidRDefault="00B67955" w14:paraId="2DC124CA" w14:textId="73CDAE1F">
      <w:pPr>
        <w:rPr>
          <w:rFonts w:ascii="Arial" w:hAnsi="Arial" w:cs="Arial"/>
          <w:sz w:val="24"/>
          <w:szCs w:val="24"/>
        </w:rPr>
      </w:pPr>
      <w:r>
        <w:rPr>
          <w:rFonts w:ascii="Arial" w:hAnsi="Arial" w:cs="Arial"/>
          <w:sz w:val="24"/>
          <w:szCs w:val="24"/>
        </w:rPr>
        <w:t xml:space="preserve">The most common number in a set of data. </w:t>
      </w:r>
    </w:p>
    <w:p w:rsidR="00B1301C" w:rsidP="00D5193A" w:rsidRDefault="00B1301C" w14:paraId="0EE6F3D1" w14:textId="4D24589D">
      <w:pPr>
        <w:rPr>
          <w:rFonts w:ascii="Arial" w:hAnsi="Arial" w:cs="Arial"/>
        </w:rPr>
      </w:pPr>
      <w:r>
        <w:rPr>
          <w:rFonts w:ascii="Arial" w:hAnsi="Arial" w:cs="Arial"/>
          <w:noProof/>
        </w:rPr>
        <w:drawing>
          <wp:inline distT="0" distB="0" distL="0" distR="0" wp14:anchorId="06686803" wp14:editId="315E6DD5">
            <wp:extent cx="3954777" cy="2840990"/>
            <wp:effectExtent l="12700" t="12700" r="8255" b="16510"/>
            <wp:docPr id="46" name="Picture 4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f a number of peop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958608" cy="2843742"/>
                    </a:xfrm>
                    <a:prstGeom prst="rect">
                      <a:avLst/>
                    </a:prstGeom>
                    <a:ln>
                      <a:solidFill>
                        <a:srgbClr val="FF0000"/>
                      </a:solidFill>
                    </a:ln>
                  </pic:spPr>
                </pic:pic>
              </a:graphicData>
            </a:graphic>
          </wp:inline>
        </w:drawing>
      </w:r>
    </w:p>
    <w:p w:rsidR="00B1301C" w:rsidP="00D5193A" w:rsidRDefault="00B1301C" w14:paraId="0551C9C7" w14:textId="32450569">
      <w:pPr>
        <w:rPr>
          <w:rFonts w:ascii="Arial" w:hAnsi="Arial" w:cs="Arial"/>
        </w:rPr>
      </w:pPr>
      <w:r>
        <w:rPr>
          <w:rFonts w:ascii="Arial" w:hAnsi="Arial" w:cs="Arial"/>
          <w:noProof/>
        </w:rPr>
        <w:drawing>
          <wp:inline distT="0" distB="0" distL="0" distR="0" wp14:anchorId="1CED4D96" wp14:editId="457CC841">
            <wp:extent cx="5731510" cy="1800225"/>
            <wp:effectExtent l="12700" t="12700" r="8890" b="15875"/>
            <wp:docPr id="43" name="Picture 4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white background with black text&#10;&#10;Description automatically generated"/>
                    <pic:cNvPicPr/>
                  </pic:nvPicPr>
                  <pic:blipFill rotWithShape="1">
                    <a:blip r:embed="rId59">
                      <a:extLst>
                        <a:ext uri="{28A0092B-C50C-407E-A947-70E740481C1C}">
                          <a14:useLocalDpi xmlns:a14="http://schemas.microsoft.com/office/drawing/2010/main" val="0"/>
                        </a:ext>
                      </a:extLst>
                    </a:blip>
                    <a:srcRect b="32420"/>
                    <a:stretch/>
                  </pic:blipFill>
                  <pic:spPr bwMode="auto">
                    <a:xfrm>
                      <a:off x="0" y="0"/>
                      <a:ext cx="5731510" cy="180022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DB0FD9" w:rsidP="00D5193A" w:rsidRDefault="00DB0FD9" w14:paraId="58081B90" w14:textId="349DD5FF">
      <w:pPr>
        <w:rPr>
          <w:rFonts w:ascii="Arial" w:hAnsi="Arial" w:cs="Arial"/>
          <w:sz w:val="28"/>
          <w:szCs w:val="28"/>
        </w:rPr>
      </w:pPr>
      <w:r w:rsidRPr="00B1301C">
        <w:rPr>
          <w:rFonts w:ascii="Arial" w:hAnsi="Arial" w:cs="Arial"/>
          <w:sz w:val="28"/>
          <w:szCs w:val="28"/>
        </w:rPr>
        <w:t>Range</w:t>
      </w:r>
    </w:p>
    <w:p w:rsidRPr="00B67955" w:rsidR="00B67955" w:rsidP="00D5193A" w:rsidRDefault="00B67955" w14:paraId="26275F7F" w14:textId="49FFB840">
      <w:pPr>
        <w:rPr>
          <w:rFonts w:ascii="Arial" w:hAnsi="Arial" w:cs="Arial"/>
          <w:sz w:val="24"/>
          <w:szCs w:val="24"/>
        </w:rPr>
      </w:pPr>
      <w:r>
        <w:rPr>
          <w:rFonts w:ascii="Arial" w:hAnsi="Arial" w:cs="Arial"/>
          <w:sz w:val="24"/>
          <w:szCs w:val="24"/>
        </w:rPr>
        <w:t xml:space="preserve">The difference between the highest and lowest number </w:t>
      </w:r>
    </w:p>
    <w:p w:rsidR="00B1301C" w:rsidP="00D5193A" w:rsidRDefault="00B1301C" w14:paraId="391E0F4A" w14:textId="1DE90E91">
      <w:pPr>
        <w:rPr>
          <w:rFonts w:ascii="Arial" w:hAnsi="Arial" w:cs="Arial"/>
        </w:rPr>
      </w:pPr>
      <w:r>
        <w:rPr>
          <w:rFonts w:ascii="Arial" w:hAnsi="Arial" w:cs="Arial"/>
          <w:noProof/>
        </w:rPr>
        <w:drawing>
          <wp:inline distT="0" distB="0" distL="0" distR="0" wp14:anchorId="10E09B15" wp14:editId="6CD454C5">
            <wp:extent cx="3954777" cy="2840990"/>
            <wp:effectExtent l="12700" t="12700" r="8255" b="16510"/>
            <wp:docPr id="45" name="Picture 4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f a number of peop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958608" cy="2843742"/>
                    </a:xfrm>
                    <a:prstGeom prst="rect">
                      <a:avLst/>
                    </a:prstGeom>
                    <a:ln>
                      <a:solidFill>
                        <a:srgbClr val="FF0000"/>
                      </a:solidFill>
                    </a:ln>
                  </pic:spPr>
                </pic:pic>
              </a:graphicData>
            </a:graphic>
          </wp:inline>
        </w:drawing>
      </w:r>
    </w:p>
    <w:p w:rsidR="00B1301C" w:rsidP="00D5193A" w:rsidRDefault="00B1301C" w14:paraId="6597105B" w14:textId="6F5B4E65">
      <w:pPr>
        <w:rPr>
          <w:rFonts w:ascii="Arial" w:hAnsi="Arial" w:cs="Arial"/>
        </w:rPr>
      </w:pPr>
      <w:r>
        <w:rPr>
          <w:rFonts w:ascii="Arial" w:hAnsi="Arial" w:cs="Arial"/>
          <w:noProof/>
        </w:rPr>
        <w:drawing>
          <wp:inline distT="0" distB="0" distL="0" distR="0" wp14:anchorId="1CDB62A4" wp14:editId="29EC5E20">
            <wp:extent cx="5731510" cy="873125"/>
            <wp:effectExtent l="12700" t="12700" r="8890" b="15875"/>
            <wp:docPr id="44" name="Picture 4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white background with black text&#10;&#10;Description automatically generated"/>
                    <pic:cNvPicPr/>
                  </pic:nvPicPr>
                  <pic:blipFill rotWithShape="1">
                    <a:blip r:embed="rId59">
                      <a:extLst>
                        <a:ext uri="{28A0092B-C50C-407E-A947-70E740481C1C}">
                          <a14:useLocalDpi xmlns:a14="http://schemas.microsoft.com/office/drawing/2010/main" val="0"/>
                        </a:ext>
                      </a:extLst>
                    </a:blip>
                    <a:srcRect t="67223"/>
                    <a:stretch/>
                  </pic:blipFill>
                  <pic:spPr bwMode="auto">
                    <a:xfrm>
                      <a:off x="0" y="0"/>
                      <a:ext cx="5731510" cy="873125"/>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DB0FD9" w:rsidP="00D5193A" w:rsidRDefault="00DB0FD9" w14:paraId="575B5E9F" w14:textId="6CE1A99D">
      <w:pPr>
        <w:rPr>
          <w:rFonts w:ascii="Arial" w:hAnsi="Arial" w:cs="Arial"/>
          <w:sz w:val="28"/>
          <w:szCs w:val="28"/>
        </w:rPr>
      </w:pPr>
      <w:r w:rsidRPr="00B1301C">
        <w:rPr>
          <w:rFonts w:ascii="Arial" w:hAnsi="Arial" w:cs="Arial"/>
          <w:sz w:val="28"/>
          <w:szCs w:val="28"/>
        </w:rPr>
        <w:t>Interquartile range</w:t>
      </w:r>
    </w:p>
    <w:p w:rsidR="00B67955" w:rsidP="00B67955" w:rsidRDefault="00B67955" w14:paraId="114DFAE4" w14:textId="77777777">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br/>
      </w:r>
      <w:r>
        <w:rPr>
          <w:rFonts w:ascii="Helvetica" w:hAnsi="Helvetica"/>
          <w:color w:val="141414"/>
        </w:rPr>
        <w:t>We know that for a set of ordered numbers, the median Q2, is the middle number which divides the data into two halves.</w:t>
      </w:r>
    </w:p>
    <w:p w:rsidR="00B67955" w:rsidP="00B67955" w:rsidRDefault="00B67955" w14:paraId="779EC668" w14:textId="7D028504">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Similarly, the lower quartile Q2 divides the bottom half of the data into two halves, and the upper quartile Q3 also divides the upper half of the data into two halves.</w:t>
      </w:r>
    </w:p>
    <w:p w:rsidR="00B67955" w:rsidP="00B67955" w:rsidRDefault="00B67955" w14:paraId="64B5F6DE" w14:textId="77777777">
      <w:pPr>
        <w:pStyle w:val="NormalWeb"/>
        <w:shd w:val="clear" w:color="auto" w:fill="FFFFFF"/>
        <w:spacing w:before="0" w:beforeAutospacing="0" w:after="0" w:afterAutospacing="0"/>
        <w:textAlignment w:val="baseline"/>
        <w:rPr>
          <w:rFonts w:ascii="Helvetica" w:hAnsi="Helvetica"/>
          <w:color w:val="141414"/>
        </w:rPr>
      </w:pPr>
    </w:p>
    <w:p w:rsidR="00B67955" w:rsidP="00B67955" w:rsidRDefault="00B67955" w14:paraId="7D17AB07" w14:textId="77777777">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The </w:t>
      </w:r>
      <w:r>
        <w:rPr>
          <w:rStyle w:val="HTMLDefinition"/>
          <w:rFonts w:ascii="Helvetica" w:hAnsi="Helvetica"/>
          <w:color w:val="141414"/>
          <w:bdr w:val="none" w:color="auto" w:sz="0" w:space="0" w:frame="1"/>
        </w:rPr>
        <w:t>interquartile range</w:t>
      </w:r>
      <w:r>
        <w:rPr>
          <w:rFonts w:ascii="Helvetica" w:hAnsi="Helvetica"/>
          <w:color w:val="141414"/>
        </w:rPr>
        <w:t> is the </w:t>
      </w:r>
      <w:r>
        <w:rPr>
          <w:rStyle w:val="Strong"/>
          <w:rFonts w:ascii="inherit" w:hAnsi="inherit"/>
          <w:color w:val="141414"/>
          <w:bdr w:val="none" w:color="auto" w:sz="0" w:space="0" w:frame="1"/>
        </w:rPr>
        <w:t>difference</w:t>
      </w:r>
      <w:r>
        <w:rPr>
          <w:rFonts w:ascii="Helvetica" w:hAnsi="Helvetica"/>
          <w:color w:val="141414"/>
        </w:rPr>
        <w:t> between the upper quartile and lower quartile.</w:t>
      </w:r>
    </w:p>
    <w:p w:rsidR="00B67955" w:rsidP="00B67955" w:rsidRDefault="00B67955" w14:paraId="491AFEB3" w14:textId="08BFE71B">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To calculate the interquartile range (IQR):</w:t>
      </w:r>
    </w:p>
    <w:p w:rsidR="00B67955" w:rsidP="00B67955" w:rsidRDefault="00B67955" w14:paraId="5C99B0DC" w14:textId="088A51A5">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noProof/>
          <w:color w:val="141414"/>
        </w:rPr>
        <w:drawing>
          <wp:inline distT="0" distB="0" distL="0" distR="0" wp14:anchorId="3D6AE01D" wp14:editId="3BB77994">
            <wp:extent cx="2057400" cy="533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0">
                      <a:extLst>
                        <a:ext uri="{28A0092B-C50C-407E-A947-70E740481C1C}">
                          <a14:useLocalDpi xmlns:a14="http://schemas.microsoft.com/office/drawing/2010/main" val="0"/>
                        </a:ext>
                      </a:extLst>
                    </a:blip>
                    <a:stretch>
                      <a:fillRect/>
                    </a:stretch>
                  </pic:blipFill>
                  <pic:spPr>
                    <a:xfrm>
                      <a:off x="0" y="0"/>
                      <a:ext cx="2057400" cy="533400"/>
                    </a:xfrm>
                    <a:prstGeom prst="rect">
                      <a:avLst/>
                    </a:prstGeom>
                  </pic:spPr>
                </pic:pic>
              </a:graphicData>
            </a:graphic>
          </wp:inline>
        </w:drawing>
      </w:r>
    </w:p>
    <w:p w:rsidRPr="00B1301C" w:rsidR="00B67955" w:rsidP="00D5193A" w:rsidRDefault="00B67955" w14:paraId="2834DADB" w14:textId="77777777">
      <w:pPr>
        <w:rPr>
          <w:rFonts w:ascii="Arial" w:hAnsi="Arial" w:cs="Arial"/>
          <w:sz w:val="28"/>
          <w:szCs w:val="28"/>
        </w:rPr>
      </w:pPr>
    </w:p>
    <w:p w:rsidR="00DB0FD9" w:rsidP="00D5193A" w:rsidRDefault="00DB0FD9" w14:paraId="1BD81C76" w14:textId="4CC89469">
      <w:pPr>
        <w:rPr>
          <w:rFonts w:ascii="Arial" w:hAnsi="Arial" w:cs="Arial"/>
        </w:rPr>
      </w:pPr>
      <w:r>
        <w:rPr>
          <w:rFonts w:ascii="Arial" w:hAnsi="Arial" w:cs="Arial"/>
          <w:noProof/>
        </w:rPr>
        <w:drawing>
          <wp:inline distT="0" distB="0" distL="0" distR="0" wp14:anchorId="45F26D2A" wp14:editId="0052C91E">
            <wp:extent cx="2731892" cy="2589637"/>
            <wp:effectExtent l="12700" t="12700" r="11430" b="13970"/>
            <wp:docPr id="32" name="Picture 32"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data shee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41015" cy="2598285"/>
                    </a:xfrm>
                    <a:prstGeom prst="rect">
                      <a:avLst/>
                    </a:prstGeom>
                    <a:ln>
                      <a:solidFill>
                        <a:srgbClr val="FF0000"/>
                      </a:solidFill>
                    </a:ln>
                  </pic:spPr>
                </pic:pic>
              </a:graphicData>
            </a:graphic>
          </wp:inline>
        </w:drawing>
      </w:r>
    </w:p>
    <w:p w:rsidR="00DB0FD9" w:rsidP="00D5193A" w:rsidRDefault="00DB0FD9" w14:paraId="5CB64F7C" w14:textId="70769562">
      <w:pPr>
        <w:rPr>
          <w:rFonts w:ascii="Arial" w:hAnsi="Arial" w:cs="Arial"/>
        </w:rPr>
      </w:pPr>
      <w:r>
        <w:rPr>
          <w:rFonts w:ascii="Arial" w:hAnsi="Arial" w:cs="Arial"/>
          <w:noProof/>
        </w:rPr>
        <w:drawing>
          <wp:inline distT="0" distB="0" distL="0" distR="0" wp14:anchorId="104DB875" wp14:editId="52D79275">
            <wp:extent cx="5731510" cy="1298575"/>
            <wp:effectExtent l="12700" t="12700" r="8890" b="9525"/>
            <wp:docPr id="31" name="Picture 3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hite background with black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31510" cy="1298575"/>
                    </a:xfrm>
                    <a:prstGeom prst="rect">
                      <a:avLst/>
                    </a:prstGeom>
                    <a:ln>
                      <a:solidFill>
                        <a:srgbClr val="FF0000"/>
                      </a:solidFill>
                    </a:ln>
                  </pic:spPr>
                </pic:pic>
              </a:graphicData>
            </a:graphic>
          </wp:inline>
        </w:drawing>
      </w:r>
    </w:p>
    <w:p w:rsidR="00DB0FD9" w:rsidP="00D5193A" w:rsidRDefault="00F84B53" w14:paraId="0ED4CF55" w14:textId="3DC557AC">
      <w:pPr>
        <w:rPr>
          <w:rFonts w:ascii="Arial" w:hAnsi="Arial" w:cs="Arial"/>
        </w:rPr>
      </w:pPr>
      <w:r>
        <w:rPr>
          <w:rFonts w:ascii="Arial" w:hAnsi="Arial" w:cs="Arial"/>
          <w:noProof/>
        </w:rPr>
        <w:drawing>
          <wp:inline distT="0" distB="0" distL="0" distR="0" wp14:anchorId="11DFD3F6" wp14:editId="52D331B3">
            <wp:extent cx="3170867" cy="3161030"/>
            <wp:effectExtent l="12700" t="12700" r="17145" b="13970"/>
            <wp:docPr id="35" name="Picture 35" descr="A table of numbers and a number of loc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able of numbers and a number of locations&#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3173107" cy="3163263"/>
                    </a:xfrm>
                    <a:prstGeom prst="rect">
                      <a:avLst/>
                    </a:prstGeom>
                    <a:ln>
                      <a:solidFill>
                        <a:srgbClr val="FF0000"/>
                      </a:solidFill>
                    </a:ln>
                  </pic:spPr>
                </pic:pic>
              </a:graphicData>
            </a:graphic>
          </wp:inline>
        </w:drawing>
      </w:r>
    </w:p>
    <w:p w:rsidR="00F84B53" w:rsidP="00D5193A" w:rsidRDefault="00F84B53" w14:paraId="56C13C39" w14:textId="635302EC">
      <w:pPr>
        <w:rPr>
          <w:rFonts w:ascii="Arial" w:hAnsi="Arial" w:cs="Arial"/>
        </w:rPr>
      </w:pPr>
      <w:r>
        <w:rPr>
          <w:noProof/>
        </w:rPr>
        <w:drawing>
          <wp:inline distT="0" distB="0" distL="0" distR="0" wp14:anchorId="17286BCA" wp14:editId="02A40116">
            <wp:extent cx="5731510" cy="1146175"/>
            <wp:effectExtent l="12700" t="12700" r="8890" b="9525"/>
            <wp:docPr id="36" name="Picture 3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white background with black text&#10;&#10;Description automatically generated"/>
                    <pic:cNvPicPr/>
                  </pic:nvPicPr>
                  <pic:blipFill>
                    <a:blip r:embed="rId62"/>
                    <a:stretch>
                      <a:fillRect/>
                    </a:stretch>
                  </pic:blipFill>
                  <pic:spPr>
                    <a:xfrm>
                      <a:off x="0" y="0"/>
                      <a:ext cx="5731510" cy="1146175"/>
                    </a:xfrm>
                    <a:prstGeom prst="rect">
                      <a:avLst/>
                    </a:prstGeom>
                    <a:ln>
                      <a:solidFill>
                        <a:srgbClr val="FF0000"/>
                      </a:solidFill>
                    </a:ln>
                  </pic:spPr>
                </pic:pic>
              </a:graphicData>
            </a:graphic>
          </wp:inline>
        </w:drawing>
      </w:r>
    </w:p>
    <w:p w:rsidR="00B72375" w:rsidP="00D5193A" w:rsidRDefault="00B72375" w14:paraId="29533A49" w14:textId="77777777">
      <w:pPr>
        <w:rPr>
          <w:rFonts w:ascii="Arial" w:hAnsi="Arial" w:cs="Arial"/>
        </w:rPr>
      </w:pPr>
    </w:p>
    <w:p w:rsidR="001B45B1" w:rsidP="00D5193A" w:rsidRDefault="001B45B1" w14:paraId="29F1DC33" w14:textId="77777777">
      <w:pPr>
        <w:rPr>
          <w:rFonts w:ascii="Arial" w:hAnsi="Arial" w:cs="Arial"/>
          <w:sz w:val="28"/>
          <w:szCs w:val="28"/>
        </w:rPr>
      </w:pPr>
    </w:p>
    <w:p w:rsidR="001B45B1" w:rsidP="00D5193A" w:rsidRDefault="001B45B1" w14:paraId="1EEE65AF" w14:textId="77777777">
      <w:pPr>
        <w:rPr>
          <w:rFonts w:ascii="Arial" w:hAnsi="Arial" w:cs="Arial"/>
          <w:sz w:val="28"/>
          <w:szCs w:val="28"/>
        </w:rPr>
      </w:pPr>
    </w:p>
    <w:p w:rsidR="001B45B1" w:rsidP="00D5193A" w:rsidRDefault="001B45B1" w14:paraId="6749C5EC" w14:textId="77777777">
      <w:pPr>
        <w:rPr>
          <w:rFonts w:ascii="Arial" w:hAnsi="Arial" w:cs="Arial"/>
          <w:sz w:val="28"/>
          <w:szCs w:val="28"/>
        </w:rPr>
      </w:pPr>
    </w:p>
    <w:p w:rsidR="001B45B1" w:rsidP="00D5193A" w:rsidRDefault="001B45B1" w14:paraId="322CD309" w14:textId="77777777">
      <w:pPr>
        <w:rPr>
          <w:rFonts w:ascii="Arial" w:hAnsi="Arial" w:cs="Arial"/>
          <w:sz w:val="28"/>
          <w:szCs w:val="28"/>
        </w:rPr>
      </w:pPr>
    </w:p>
    <w:p w:rsidR="001B45B1" w:rsidP="00D5193A" w:rsidRDefault="001B45B1" w14:paraId="734E86A7" w14:textId="77777777">
      <w:pPr>
        <w:rPr>
          <w:rFonts w:ascii="Arial" w:hAnsi="Arial" w:cs="Arial"/>
          <w:sz w:val="28"/>
          <w:szCs w:val="28"/>
        </w:rPr>
      </w:pPr>
    </w:p>
    <w:p w:rsidR="001B45B1" w:rsidP="00D5193A" w:rsidRDefault="001B45B1" w14:paraId="1832A3DD" w14:textId="77777777">
      <w:pPr>
        <w:rPr>
          <w:rFonts w:ascii="Arial" w:hAnsi="Arial" w:cs="Arial"/>
          <w:sz w:val="28"/>
          <w:szCs w:val="28"/>
        </w:rPr>
      </w:pPr>
    </w:p>
    <w:p w:rsidR="001B45B1" w:rsidP="00D5193A" w:rsidRDefault="001B45B1" w14:paraId="4B3AE0FB" w14:textId="77777777">
      <w:pPr>
        <w:rPr>
          <w:rFonts w:ascii="Arial" w:hAnsi="Arial" w:cs="Arial"/>
          <w:sz w:val="28"/>
          <w:szCs w:val="28"/>
        </w:rPr>
      </w:pPr>
    </w:p>
    <w:p w:rsidR="001B45B1" w:rsidP="00D5193A" w:rsidRDefault="001B45B1" w14:paraId="21C3BD12" w14:textId="77777777">
      <w:pPr>
        <w:rPr>
          <w:rFonts w:ascii="Arial" w:hAnsi="Arial" w:cs="Arial"/>
          <w:sz w:val="28"/>
          <w:szCs w:val="28"/>
        </w:rPr>
      </w:pPr>
    </w:p>
    <w:p w:rsidR="001B45B1" w:rsidP="00D5193A" w:rsidRDefault="001B45B1" w14:paraId="43BC5EB3" w14:textId="77777777">
      <w:pPr>
        <w:rPr>
          <w:rFonts w:ascii="Arial" w:hAnsi="Arial" w:cs="Arial"/>
          <w:sz w:val="28"/>
          <w:szCs w:val="28"/>
        </w:rPr>
      </w:pPr>
    </w:p>
    <w:p w:rsidR="001B45B1" w:rsidP="00D5193A" w:rsidRDefault="001B45B1" w14:paraId="3DC4A7D2" w14:textId="77777777">
      <w:pPr>
        <w:rPr>
          <w:rFonts w:ascii="Arial" w:hAnsi="Arial" w:cs="Arial"/>
          <w:sz w:val="28"/>
          <w:szCs w:val="28"/>
        </w:rPr>
      </w:pPr>
    </w:p>
    <w:p w:rsidR="001B45B1" w:rsidP="00D5193A" w:rsidRDefault="001B45B1" w14:paraId="574B9E2D" w14:textId="77777777">
      <w:pPr>
        <w:rPr>
          <w:rFonts w:ascii="Arial" w:hAnsi="Arial" w:cs="Arial"/>
          <w:sz w:val="28"/>
          <w:szCs w:val="28"/>
        </w:rPr>
      </w:pPr>
    </w:p>
    <w:p w:rsidR="001B45B1" w:rsidP="00D5193A" w:rsidRDefault="001B45B1" w14:paraId="19880BF5" w14:textId="77777777">
      <w:pPr>
        <w:rPr>
          <w:rFonts w:ascii="Arial" w:hAnsi="Arial" w:cs="Arial"/>
          <w:sz w:val="28"/>
          <w:szCs w:val="28"/>
        </w:rPr>
      </w:pPr>
    </w:p>
    <w:p w:rsidR="00601AB2" w:rsidP="00D5193A" w:rsidRDefault="00601AB2" w14:paraId="2697F47A" w14:textId="0AFFFC8B">
      <w:pPr>
        <w:rPr>
          <w:rFonts w:ascii="Arial" w:hAnsi="Arial" w:cs="Arial"/>
          <w:sz w:val="28"/>
          <w:szCs w:val="28"/>
        </w:rPr>
      </w:pPr>
      <w:r w:rsidRPr="00B1301C">
        <w:rPr>
          <w:rFonts w:ascii="Arial" w:hAnsi="Arial" w:cs="Arial"/>
          <w:sz w:val="28"/>
          <w:szCs w:val="28"/>
        </w:rPr>
        <w:t xml:space="preserve">Ratio </w:t>
      </w:r>
    </w:p>
    <w:p w:rsidR="000F27D9" w:rsidP="000F27D9" w:rsidRDefault="00B67955" w14:paraId="0A4F1761" w14:textId="5CD539A3">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I</w:t>
      </w:r>
      <w:r w:rsidR="000F27D9">
        <w:rPr>
          <w:rFonts w:ascii="Helvetica" w:hAnsi="Helvetica"/>
          <w:color w:val="141414"/>
        </w:rPr>
        <w:t>s the number of one part compared to the number of one or more other parts</w:t>
      </w:r>
      <w:r w:rsidR="000F27D9">
        <w:rPr>
          <w:rFonts w:ascii="Helvetica" w:hAnsi="Helvetica"/>
          <w:color w:val="141414"/>
        </w:rPr>
        <w:t>.</w:t>
      </w:r>
      <w:r w:rsidRPr="000F27D9" w:rsidR="000F27D9">
        <w:rPr>
          <w:rFonts w:ascii="Helvetica" w:hAnsi="Helvetica"/>
          <w:color w:val="141414"/>
        </w:rPr>
        <w:t xml:space="preserve"> </w:t>
      </w:r>
      <w:r>
        <w:rPr>
          <w:rFonts w:ascii="Helvetica" w:hAnsi="Helvetica"/>
          <w:color w:val="141414"/>
        </w:rPr>
        <w:t xml:space="preserve">A ratio of an amount it can be </w:t>
      </w:r>
      <w:proofErr w:type="spellStart"/>
      <w:r>
        <w:rPr>
          <w:rFonts w:ascii="Helvetica" w:hAnsi="Helvetica"/>
          <w:color w:val="141414"/>
        </w:rPr>
        <w:t>similfied</w:t>
      </w:r>
      <w:proofErr w:type="spellEnd"/>
      <w:r>
        <w:rPr>
          <w:rFonts w:ascii="Helvetica" w:hAnsi="Helvetica"/>
          <w:color w:val="141414"/>
        </w:rPr>
        <w:t xml:space="preserve">. </w:t>
      </w:r>
      <w:proofErr w:type="gramStart"/>
      <w:r>
        <w:rPr>
          <w:rFonts w:ascii="Helvetica" w:hAnsi="Helvetica"/>
          <w:color w:val="141414"/>
        </w:rPr>
        <w:t>E.g.</w:t>
      </w:r>
      <w:proofErr w:type="gramEnd"/>
      <w:r>
        <w:rPr>
          <w:rFonts w:ascii="Helvetica" w:hAnsi="Helvetica"/>
          <w:color w:val="141414"/>
        </w:rPr>
        <w:t xml:space="preserve"> If it’s 200:100 it could be simplified to 2:1</w:t>
      </w:r>
    </w:p>
    <w:p w:rsidR="000F27D9" w:rsidP="000F27D9" w:rsidRDefault="000F27D9" w14:paraId="23682066" w14:textId="77777777">
      <w:pPr>
        <w:pStyle w:val="NormalWeb"/>
        <w:shd w:val="clear" w:color="auto" w:fill="FFFFFF"/>
        <w:spacing w:before="0" w:beforeAutospacing="0" w:after="0" w:afterAutospacing="0"/>
        <w:textAlignment w:val="baseline"/>
        <w:rPr>
          <w:rFonts w:ascii="Helvetica" w:hAnsi="Helvetica"/>
          <w:color w:val="141414"/>
        </w:rPr>
      </w:pPr>
    </w:p>
    <w:p w:rsidR="000F27D9" w:rsidP="000F27D9" w:rsidRDefault="000F27D9" w14:paraId="520CED4C" w14:textId="65730A10">
      <w:pPr>
        <w:pStyle w:val="NormalWeb"/>
        <w:shd w:val="clear" w:color="auto" w:fill="FFFFFF"/>
        <w:spacing w:before="0" w:beforeAutospacing="0" w:after="0" w:afterAutospacing="0"/>
        <w:textAlignment w:val="baseline"/>
        <w:rPr>
          <w:rFonts w:ascii="Helvetica" w:hAnsi="Helvetica"/>
          <w:color w:val="141414"/>
        </w:rPr>
      </w:pPr>
      <w:r>
        <w:rPr>
          <w:rFonts w:ascii="Helvetica" w:hAnsi="Helvetica"/>
          <w:color w:val="141414"/>
        </w:rPr>
        <w:t>Ratios can be used to divide a quantity into parts</w:t>
      </w:r>
      <w:r w:rsidR="00B67955">
        <w:rPr>
          <w:rFonts w:ascii="Helvetica" w:hAnsi="Helvetica"/>
          <w:color w:val="141414"/>
        </w:rPr>
        <w:t xml:space="preserve"> or show how many times bigger something is</w:t>
      </w:r>
      <w:r>
        <w:rPr>
          <w:rFonts w:ascii="Helvetica" w:hAnsi="Helvetica"/>
          <w:color w:val="141414"/>
        </w:rPr>
        <w:t>.</w:t>
      </w:r>
    </w:p>
    <w:p w:rsidR="000F27D9" w:rsidP="000F27D9" w:rsidRDefault="000F27D9" w14:paraId="54F853AD" w14:textId="4ADCB91E">
      <w:pPr>
        <w:pStyle w:val="NormalWeb"/>
        <w:shd w:val="clear" w:color="auto" w:fill="FFFFFF"/>
        <w:textAlignment w:val="baseline"/>
        <w:rPr>
          <w:rFonts w:ascii="Helvetica" w:hAnsi="Helvetica"/>
          <w:color w:val="141414"/>
        </w:rPr>
      </w:pPr>
      <w:r>
        <w:rPr>
          <w:rFonts w:ascii="Helvetica" w:hAnsi="Helvetica"/>
          <w:color w:val="141414"/>
        </w:rPr>
        <w:t xml:space="preserve">To </w:t>
      </w:r>
      <w:r w:rsidR="00B67955">
        <w:rPr>
          <w:rFonts w:ascii="Helvetica" w:hAnsi="Helvetica"/>
          <w:color w:val="141414"/>
        </w:rPr>
        <w:t xml:space="preserve">calculate </w:t>
      </w:r>
      <w:proofErr w:type="gramStart"/>
      <w:r w:rsidR="00B67955">
        <w:rPr>
          <w:rFonts w:ascii="Helvetica" w:hAnsi="Helvetica"/>
          <w:color w:val="141414"/>
        </w:rPr>
        <w:t>this</w:t>
      </w:r>
      <w:proofErr w:type="gramEnd"/>
      <w:r>
        <w:rPr>
          <w:rFonts w:ascii="Helvetica" w:hAnsi="Helvetica"/>
          <w:color w:val="141414"/>
        </w:rPr>
        <w:t xml:space="preserve"> follow these 3 steps:</w:t>
      </w:r>
    </w:p>
    <w:p w:rsidR="000F27D9" w:rsidP="000F27D9" w:rsidRDefault="000F27D9" w14:paraId="55AEF03C" w14:textId="77777777">
      <w:pPr>
        <w:pStyle w:val="NormalWeb"/>
        <w:numPr>
          <w:ilvl w:val="0"/>
          <w:numId w:val="18"/>
        </w:numPr>
        <w:shd w:val="clear" w:color="auto" w:fill="FFFFFF"/>
        <w:textAlignment w:val="baseline"/>
        <w:rPr>
          <w:rFonts w:ascii="Helvetica" w:hAnsi="Helvetica"/>
          <w:color w:val="141414"/>
        </w:rPr>
      </w:pPr>
      <w:r>
        <w:rPr>
          <w:rFonts w:ascii="Helvetica" w:hAnsi="Helvetica"/>
          <w:color w:val="141414"/>
        </w:rPr>
        <w:t>Find the total number of parts by adding the parts in each share.</w:t>
      </w:r>
    </w:p>
    <w:p w:rsidR="000F27D9" w:rsidP="000F27D9" w:rsidRDefault="000F27D9" w14:paraId="33430637" w14:textId="77777777">
      <w:pPr>
        <w:pStyle w:val="NormalWeb"/>
        <w:numPr>
          <w:ilvl w:val="0"/>
          <w:numId w:val="18"/>
        </w:numPr>
        <w:shd w:val="clear" w:color="auto" w:fill="FFFFFF"/>
        <w:textAlignment w:val="baseline"/>
        <w:rPr>
          <w:rFonts w:ascii="Helvetica" w:hAnsi="Helvetica"/>
          <w:color w:val="141414"/>
        </w:rPr>
      </w:pPr>
      <w:r>
        <w:rPr>
          <w:rFonts w:ascii="Helvetica" w:hAnsi="Helvetica"/>
          <w:color w:val="141414"/>
        </w:rPr>
        <w:t>Divide the amount by this total to find what 1 part is worth.</w:t>
      </w:r>
    </w:p>
    <w:p w:rsidRPr="00B67955" w:rsidR="000F27D9" w:rsidP="000F27D9" w:rsidRDefault="000F27D9" w14:paraId="46FA189C" w14:textId="7F75FFC2">
      <w:pPr>
        <w:pStyle w:val="NormalWeb"/>
        <w:numPr>
          <w:ilvl w:val="0"/>
          <w:numId w:val="18"/>
        </w:numPr>
        <w:shd w:val="clear" w:color="auto" w:fill="FFFFFF"/>
        <w:textAlignment w:val="baseline"/>
        <w:rPr>
          <w:rFonts w:ascii="Helvetica" w:hAnsi="Helvetica"/>
          <w:color w:val="141414"/>
        </w:rPr>
      </w:pPr>
      <w:r>
        <w:rPr>
          <w:rFonts w:ascii="Helvetica" w:hAnsi="Helvetica"/>
          <w:color w:val="141414"/>
        </w:rPr>
        <w:t>Multiply 1 part by the number of parts in each share to find each share.</w:t>
      </w:r>
    </w:p>
    <w:p w:rsidRPr="000F27D9" w:rsidR="000F27D9" w:rsidP="00D5193A" w:rsidRDefault="000F27D9" w14:paraId="1107AA87" w14:textId="77777777">
      <w:pPr>
        <w:rPr>
          <w:rFonts w:ascii="Arial" w:hAnsi="Arial" w:cs="Arial"/>
        </w:rPr>
      </w:pPr>
    </w:p>
    <w:p w:rsidRPr="00601AB2" w:rsidR="00601AB2" w:rsidP="00D5193A" w:rsidRDefault="00601AB2" w14:paraId="069BCC9E" w14:textId="037B271B">
      <w:pPr>
        <w:rPr>
          <w:noProof/>
        </w:rPr>
      </w:pPr>
      <w:r>
        <w:rPr>
          <w:noProof/>
        </w:rPr>
        <w:drawing>
          <wp:inline distT="0" distB="0" distL="0" distR="0" wp14:anchorId="331A092A" wp14:editId="3BCD5D44">
            <wp:extent cx="3244708" cy="2086089"/>
            <wp:effectExtent l="12700" t="12700" r="6985" b="9525"/>
            <wp:docPr id="12" name="Picture 12" descr="A comparison of hous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arison of houses with text&#10;&#10;Description automatically generated"/>
                    <pic:cNvPicPr/>
                  </pic:nvPicPr>
                  <pic:blipFill>
                    <a:blip r:embed="rId63"/>
                    <a:stretch>
                      <a:fillRect/>
                    </a:stretch>
                  </pic:blipFill>
                  <pic:spPr>
                    <a:xfrm>
                      <a:off x="0" y="0"/>
                      <a:ext cx="3249011" cy="2088855"/>
                    </a:xfrm>
                    <a:prstGeom prst="rect">
                      <a:avLst/>
                    </a:prstGeom>
                    <a:ln>
                      <a:solidFill>
                        <a:srgbClr val="FF0000"/>
                      </a:solidFill>
                    </a:ln>
                  </pic:spPr>
                </pic:pic>
              </a:graphicData>
            </a:graphic>
          </wp:inline>
        </w:drawing>
      </w:r>
    </w:p>
    <w:p w:rsidR="00601AB2" w:rsidP="00D5193A" w:rsidRDefault="00601AB2" w14:paraId="61E770B1" w14:textId="74BBB8A1">
      <w:pPr>
        <w:rPr>
          <w:rFonts w:ascii="Arial" w:hAnsi="Arial" w:cs="Arial"/>
        </w:rPr>
      </w:pPr>
      <w:r>
        <w:rPr>
          <w:rFonts w:ascii="Arial" w:hAnsi="Arial" w:eastAsia="Times New Roman" w:cs="Arial"/>
          <w:noProof/>
          <w:color w:val="141414"/>
          <w:sz w:val="32"/>
          <w:szCs w:val="32"/>
          <w:lang w:eastAsia="en-GB"/>
        </w:rPr>
        <w:drawing>
          <wp:inline distT="0" distB="0" distL="0" distR="0" wp14:anchorId="652C387C" wp14:editId="51511F2C">
            <wp:extent cx="5731510" cy="1818640"/>
            <wp:effectExtent l="12700" t="12700" r="8890" b="10160"/>
            <wp:docPr id="10" name="Picture 10"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check&#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1818640"/>
                    </a:xfrm>
                    <a:prstGeom prst="rect">
                      <a:avLst/>
                    </a:prstGeom>
                    <a:ln>
                      <a:solidFill>
                        <a:srgbClr val="FF0000"/>
                      </a:solidFill>
                    </a:ln>
                  </pic:spPr>
                </pic:pic>
              </a:graphicData>
            </a:graphic>
          </wp:inline>
        </w:drawing>
      </w:r>
    </w:p>
    <w:p w:rsidR="004E6952" w:rsidP="00D5193A" w:rsidRDefault="004E6952" w14:paraId="60A6F47E" w14:textId="7AC9C3F4">
      <w:pPr>
        <w:rPr>
          <w:rFonts w:ascii="Arial" w:hAnsi="Arial" w:cs="Arial"/>
        </w:rPr>
      </w:pPr>
      <w:r>
        <w:rPr>
          <w:rFonts w:ascii="Arial" w:hAnsi="Arial" w:cs="Arial"/>
          <w:noProof/>
        </w:rPr>
        <w:drawing>
          <wp:inline distT="0" distB="0" distL="0" distR="0" wp14:anchorId="689AFC31" wp14:editId="650E32C4">
            <wp:extent cx="5731510" cy="4051300"/>
            <wp:effectExtent l="12700" t="12700" r="8890" b="12700"/>
            <wp:docPr id="54" name="Picture 5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of the world&#10;&#10;Description automatically generated"/>
                    <pic:cNvPicPr/>
                  </pic:nvPicPr>
                  <pic:blipFill rotWithShape="1">
                    <a:blip r:embed="rId65">
                      <a:extLst>
                        <a:ext uri="{28A0092B-C50C-407E-A947-70E740481C1C}">
                          <a14:useLocalDpi xmlns:a14="http://schemas.microsoft.com/office/drawing/2010/main" val="0"/>
                        </a:ext>
                      </a:extLst>
                    </a:blip>
                    <a:srcRect t="4420"/>
                    <a:stretch/>
                  </pic:blipFill>
                  <pic:spPr bwMode="auto">
                    <a:xfrm>
                      <a:off x="0" y="0"/>
                      <a:ext cx="5731510" cy="4051300"/>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296F703D" wp14:editId="770FC1AA">
            <wp:extent cx="5731510" cy="2608580"/>
            <wp:effectExtent l="12700" t="12700" r="8890" b="7620"/>
            <wp:docPr id="55" name="Picture 5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documen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2608580"/>
                    </a:xfrm>
                    <a:prstGeom prst="rect">
                      <a:avLst/>
                    </a:prstGeom>
                    <a:ln>
                      <a:solidFill>
                        <a:srgbClr val="FF0000"/>
                      </a:solidFill>
                    </a:ln>
                  </pic:spPr>
                </pic:pic>
              </a:graphicData>
            </a:graphic>
          </wp:inline>
        </w:drawing>
      </w:r>
    </w:p>
    <w:p w:rsidR="001B45B1" w:rsidP="00D5193A" w:rsidRDefault="001B45B1" w14:paraId="3FE7037C" w14:textId="77777777">
      <w:pPr>
        <w:rPr>
          <w:rFonts w:ascii="Arial" w:hAnsi="Arial" w:cs="Arial"/>
          <w:sz w:val="28"/>
          <w:szCs w:val="28"/>
        </w:rPr>
      </w:pPr>
    </w:p>
    <w:p w:rsidR="001B45B1" w:rsidP="00D5193A" w:rsidRDefault="001B45B1" w14:paraId="1607ACD4" w14:textId="77777777">
      <w:pPr>
        <w:rPr>
          <w:rFonts w:ascii="Arial" w:hAnsi="Arial" w:cs="Arial"/>
          <w:sz w:val="28"/>
          <w:szCs w:val="28"/>
        </w:rPr>
      </w:pPr>
    </w:p>
    <w:p w:rsidR="001B45B1" w:rsidP="00D5193A" w:rsidRDefault="001B45B1" w14:paraId="6235681C" w14:textId="77777777">
      <w:pPr>
        <w:rPr>
          <w:rFonts w:ascii="Arial" w:hAnsi="Arial" w:cs="Arial"/>
          <w:sz w:val="28"/>
          <w:szCs w:val="28"/>
        </w:rPr>
      </w:pPr>
    </w:p>
    <w:p w:rsidR="001B45B1" w:rsidP="00D5193A" w:rsidRDefault="001B45B1" w14:paraId="1D9A1C47" w14:textId="77777777">
      <w:pPr>
        <w:rPr>
          <w:rFonts w:ascii="Arial" w:hAnsi="Arial" w:cs="Arial"/>
          <w:sz w:val="28"/>
          <w:szCs w:val="28"/>
        </w:rPr>
      </w:pPr>
    </w:p>
    <w:p w:rsidR="001B45B1" w:rsidP="00D5193A" w:rsidRDefault="001B45B1" w14:paraId="525B7D69" w14:textId="77777777">
      <w:pPr>
        <w:rPr>
          <w:rFonts w:ascii="Arial" w:hAnsi="Arial" w:cs="Arial"/>
          <w:sz w:val="28"/>
          <w:szCs w:val="28"/>
        </w:rPr>
      </w:pPr>
    </w:p>
    <w:p w:rsidR="001B45B1" w:rsidP="00D5193A" w:rsidRDefault="001B45B1" w14:paraId="2B215799" w14:textId="77777777">
      <w:pPr>
        <w:rPr>
          <w:rFonts w:ascii="Arial" w:hAnsi="Arial" w:cs="Arial"/>
          <w:sz w:val="28"/>
          <w:szCs w:val="28"/>
        </w:rPr>
      </w:pPr>
    </w:p>
    <w:p w:rsidR="004E6952" w:rsidP="00D5193A" w:rsidRDefault="00DB0FD9" w14:paraId="4CF96E01" w14:textId="1AE70116">
      <w:pPr>
        <w:rPr>
          <w:rFonts w:ascii="Arial" w:hAnsi="Arial" w:cs="Arial"/>
          <w:sz w:val="28"/>
          <w:szCs w:val="28"/>
        </w:rPr>
      </w:pPr>
      <w:r w:rsidRPr="00B1301C">
        <w:rPr>
          <w:rFonts w:ascii="Arial" w:hAnsi="Arial" w:cs="Arial"/>
          <w:sz w:val="28"/>
          <w:szCs w:val="28"/>
        </w:rPr>
        <w:t>Calculat</w:t>
      </w:r>
      <w:r w:rsidR="004E6952">
        <w:rPr>
          <w:rFonts w:ascii="Arial" w:hAnsi="Arial" w:cs="Arial"/>
          <w:sz w:val="28"/>
          <w:szCs w:val="28"/>
        </w:rPr>
        <w:t>e</w:t>
      </w:r>
    </w:p>
    <w:p w:rsidRPr="00B67955" w:rsidR="004E6952" w:rsidP="00D5193A" w:rsidRDefault="004E6952" w14:paraId="2B7C8584" w14:textId="58E9A701">
      <w:pPr>
        <w:rPr>
          <w:rFonts w:ascii="Arial" w:hAnsi="Arial" w:cs="Arial"/>
          <w:sz w:val="24"/>
          <w:szCs w:val="24"/>
        </w:rPr>
      </w:pPr>
      <w:r w:rsidRPr="00B67955">
        <w:rPr>
          <w:rFonts w:ascii="Arial" w:hAnsi="Arial" w:cs="Arial"/>
          <w:sz w:val="24"/>
          <w:szCs w:val="24"/>
        </w:rPr>
        <w:t xml:space="preserve">This is adding </w:t>
      </w:r>
    </w:p>
    <w:p w:rsidR="007C7F41" w:rsidP="007C7F41" w:rsidRDefault="007C7F41" w14:paraId="4963CF55" w14:textId="77777777">
      <w:pPr>
        <w:rPr>
          <w:rFonts w:ascii="Arial" w:hAnsi="Arial" w:cs="Arial"/>
        </w:rPr>
      </w:pPr>
      <w:r>
        <w:rPr>
          <w:rFonts w:ascii="Arial" w:hAnsi="Arial" w:cs="Arial"/>
          <w:noProof/>
        </w:rPr>
        <w:drawing>
          <wp:inline distT="0" distB="0" distL="0" distR="0" wp14:anchorId="015858F7" wp14:editId="3559B859">
            <wp:extent cx="2716708" cy="2399168"/>
            <wp:effectExtent l="12700" t="12700" r="13970" b="13970"/>
            <wp:docPr id="24" name="Picture 24" descr="A table with numbers and a number of vis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able with numbers and a number of visitor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740902" cy="2420534"/>
                    </a:xfrm>
                    <a:prstGeom prst="rect">
                      <a:avLst/>
                    </a:prstGeom>
                    <a:ln>
                      <a:solidFill>
                        <a:srgbClr val="FF0000"/>
                      </a:solidFill>
                    </a:ln>
                  </pic:spPr>
                </pic:pic>
              </a:graphicData>
            </a:graphic>
          </wp:inline>
        </w:drawing>
      </w:r>
      <w:r w:rsidRPr="00601AB2">
        <w:rPr>
          <w:rFonts w:ascii="Arial" w:hAnsi="Arial" w:cs="Arial"/>
          <w:noProof/>
        </w:rPr>
        <w:t xml:space="preserve"> </w:t>
      </w:r>
      <w:r>
        <w:rPr>
          <w:rFonts w:ascii="Arial" w:hAnsi="Arial" w:cs="Arial"/>
          <w:noProof/>
        </w:rPr>
        <w:drawing>
          <wp:inline distT="0" distB="0" distL="0" distR="0" wp14:anchorId="4E020626" wp14:editId="3EB2C0A6">
            <wp:extent cx="2778233" cy="2468104"/>
            <wp:effectExtent l="12700" t="12700" r="15875" b="8890"/>
            <wp:docPr id="23" name="Picture 2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document&#10;&#10;Description automatically generated"/>
                    <pic:cNvPicPr/>
                  </pic:nvPicPr>
                  <pic:blipFill rotWithShape="1">
                    <a:blip r:embed="rId68">
                      <a:extLst>
                        <a:ext uri="{28A0092B-C50C-407E-A947-70E740481C1C}">
                          <a14:useLocalDpi xmlns:a14="http://schemas.microsoft.com/office/drawing/2010/main" val="0"/>
                        </a:ext>
                      </a:extLst>
                    </a:blip>
                    <a:srcRect r="5486"/>
                    <a:stretch/>
                  </pic:blipFill>
                  <pic:spPr bwMode="auto">
                    <a:xfrm>
                      <a:off x="0" y="0"/>
                      <a:ext cx="2808073" cy="2494613"/>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4E6952" w:rsidR="007C7F41" w:rsidP="00D5193A" w:rsidRDefault="007C7F41" w14:paraId="16B8C4D5" w14:textId="63E6B369">
      <w:pPr>
        <w:rPr>
          <w:rFonts w:ascii="Arial" w:hAnsi="Arial" w:cs="Arial"/>
        </w:rPr>
      </w:pPr>
      <w:r>
        <w:rPr>
          <w:rFonts w:ascii="Arial" w:hAnsi="Arial" w:cs="Arial"/>
          <w:noProof/>
        </w:rPr>
        <w:drawing>
          <wp:inline distT="0" distB="0" distL="0" distR="0" wp14:anchorId="6A95848E" wp14:editId="050B3D24">
            <wp:extent cx="5731510" cy="1593850"/>
            <wp:effectExtent l="12700" t="12700" r="8890" b="19050"/>
            <wp:docPr id="20" name="Picture 20"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white background&#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31510" cy="1593850"/>
                    </a:xfrm>
                    <a:prstGeom prst="rect">
                      <a:avLst/>
                    </a:prstGeom>
                    <a:ln>
                      <a:solidFill>
                        <a:srgbClr val="FF0000"/>
                      </a:solidFill>
                    </a:ln>
                  </pic:spPr>
                </pic:pic>
              </a:graphicData>
            </a:graphic>
          </wp:inline>
        </w:drawing>
      </w:r>
    </w:p>
    <w:p w:rsidRPr="00B1301C" w:rsidR="004E6952" w:rsidP="00D5193A" w:rsidRDefault="004E6952" w14:paraId="6A1FD2E9" w14:textId="12C3859D">
      <w:pPr>
        <w:rPr>
          <w:rFonts w:ascii="Arial" w:hAnsi="Arial" w:cs="Arial"/>
          <w:sz w:val="28"/>
          <w:szCs w:val="28"/>
        </w:rPr>
      </w:pPr>
      <w:r>
        <w:rPr>
          <w:rFonts w:ascii="Arial" w:hAnsi="Arial" w:cs="Arial"/>
          <w:sz w:val="28"/>
          <w:szCs w:val="28"/>
        </w:rPr>
        <w:t>Calculate</w:t>
      </w:r>
      <w:r w:rsidRPr="00B1301C" w:rsidR="00DB0FD9">
        <w:rPr>
          <w:rFonts w:ascii="Arial" w:hAnsi="Arial" w:cs="Arial"/>
          <w:sz w:val="28"/>
          <w:szCs w:val="28"/>
        </w:rPr>
        <w:t xml:space="preserve"> the ‘difference’ </w:t>
      </w:r>
    </w:p>
    <w:p w:rsidR="00B1301C" w:rsidP="00D5193A" w:rsidRDefault="00DB0FD9" w14:paraId="3CB9896B" w14:textId="0348D15F">
      <w:pPr>
        <w:rPr>
          <w:rFonts w:ascii="Arial" w:hAnsi="Arial" w:cs="Arial"/>
        </w:rPr>
      </w:pPr>
      <w:r>
        <w:rPr>
          <w:rFonts w:ascii="Arial" w:hAnsi="Arial" w:cs="Arial"/>
        </w:rPr>
        <w:t xml:space="preserve">This is subtraction. </w:t>
      </w:r>
    </w:p>
    <w:p w:rsidRPr="00D5193A" w:rsidR="00601AB2" w:rsidP="00D5193A" w:rsidRDefault="00B1301C" w14:paraId="556218D6" w14:textId="170963B7">
      <w:pPr>
        <w:rPr>
          <w:rFonts w:ascii="Arial" w:hAnsi="Arial" w:cs="Arial"/>
        </w:rPr>
      </w:pPr>
      <w:r>
        <w:rPr>
          <w:rFonts w:ascii="Arial" w:hAnsi="Arial" w:cs="Arial"/>
          <w:noProof/>
        </w:rPr>
        <w:drawing>
          <wp:inline distT="0" distB="0" distL="0" distR="0" wp14:anchorId="73ACE101" wp14:editId="206F4CC5">
            <wp:extent cx="5435866" cy="3192502"/>
            <wp:effectExtent l="12700" t="12700" r="12700" b="8255"/>
            <wp:docPr id="25" name="Picture 2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graph&#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439973" cy="3194914"/>
                    </a:xfrm>
                    <a:prstGeom prst="rect">
                      <a:avLst/>
                    </a:prstGeom>
                    <a:ln>
                      <a:solidFill>
                        <a:srgbClr val="FF0000"/>
                      </a:solidFill>
                    </a:ln>
                  </pic:spPr>
                </pic:pic>
              </a:graphicData>
            </a:graphic>
          </wp:inline>
        </w:drawing>
      </w:r>
    </w:p>
    <w:sectPr w:rsidRPr="00D5193A" w:rsidR="00601AB2" w:rsidSect="00B67955">
      <w:footerReference w:type="default" r:id="rId71"/>
      <w:pgSz w:w="11906" w:h="16838" w:orient="portrait"/>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464" w:rsidP="004765B0" w:rsidRDefault="006C0464" w14:paraId="4AF16EFF" w14:textId="77777777">
      <w:pPr>
        <w:spacing w:after="0" w:line="240" w:lineRule="auto"/>
      </w:pPr>
      <w:r>
        <w:separator/>
      </w:r>
    </w:p>
  </w:endnote>
  <w:endnote w:type="continuationSeparator" w:id="0">
    <w:p w:rsidR="006C0464" w:rsidP="004765B0" w:rsidRDefault="006C0464" w14:paraId="3821EF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65B0" w:rsidP="00B67955" w:rsidRDefault="00000000" w14:paraId="725681B2" w14:textId="717B87AF">
    <w:pPr>
      <w:pStyle w:val="Footer"/>
      <w:tabs>
        <w:tab w:val="clear" w:pos="4513"/>
        <w:tab w:val="clear" w:pos="9026"/>
        <w:tab w:val="left" w:pos="1473"/>
        <w:tab w:val="left" w:pos="2127"/>
      </w:tabs>
    </w:pPr>
    <w:sdt>
      <w:sdtPr>
        <w:rPr>
          <w:rFonts w:ascii="Arial" w:hAnsi="Arial" w:cs="Arial"/>
        </w:rPr>
        <w:id w:val="338666650"/>
        <w:docPartObj>
          <w:docPartGallery w:val="Page Numbers (Bottom of Page)"/>
          <w:docPartUnique/>
        </w:docPartObj>
      </w:sdtPr>
      <w:sdtContent>
        <w:r w:rsidRPr="00B67955" w:rsidR="004765B0">
          <w:rPr>
            <w:rFonts w:ascii="Arial" w:hAnsi="Arial" w:cs="Arial"/>
          </w:rPr>
          <w:fldChar w:fldCharType="begin"/>
        </w:r>
        <w:r w:rsidRPr="00B67955" w:rsidR="004765B0">
          <w:rPr>
            <w:rFonts w:ascii="Arial" w:hAnsi="Arial" w:cs="Arial"/>
          </w:rPr>
          <w:instrText>PAGE   \* MERGEFORMAT</w:instrText>
        </w:r>
        <w:r w:rsidRPr="00B67955" w:rsidR="004765B0">
          <w:rPr>
            <w:rFonts w:ascii="Arial" w:hAnsi="Arial" w:cs="Arial"/>
          </w:rPr>
          <w:fldChar w:fldCharType="separate"/>
        </w:r>
        <w:r w:rsidRPr="00B67955" w:rsidR="004765B0">
          <w:rPr>
            <w:rFonts w:ascii="Arial" w:hAnsi="Arial" w:cs="Arial"/>
          </w:rPr>
          <w:t>2</w:t>
        </w:r>
        <w:r w:rsidRPr="00B67955" w:rsidR="004765B0">
          <w:rPr>
            <w:rFonts w:ascii="Arial" w:hAnsi="Arial" w:cs="Arial"/>
          </w:rPr>
          <w:fldChar w:fldCharType="end"/>
        </w:r>
      </w:sdtContent>
    </w:sdt>
    <w:r w:rsidR="00B67955">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464" w:rsidP="004765B0" w:rsidRDefault="006C0464" w14:paraId="1A6E0836" w14:textId="77777777">
      <w:pPr>
        <w:spacing w:after="0" w:line="240" w:lineRule="auto"/>
      </w:pPr>
      <w:r>
        <w:separator/>
      </w:r>
    </w:p>
  </w:footnote>
  <w:footnote w:type="continuationSeparator" w:id="0">
    <w:p w:rsidR="006C0464" w:rsidP="004765B0" w:rsidRDefault="006C0464" w14:paraId="7FCF66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26D4"/>
    <w:multiLevelType w:val="multilevel"/>
    <w:tmpl w:val="939436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E160A92"/>
    <w:multiLevelType w:val="hybridMultilevel"/>
    <w:tmpl w:val="E3CCCF92"/>
    <w:lvl w:ilvl="0" w:tplc="812AC890">
      <w:start w:val="1"/>
      <w:numFmt w:val="decimal"/>
      <w:lvlText w:val="%1."/>
      <w:lvlJc w:val="left"/>
      <w:pPr>
        <w:ind w:left="720" w:hanging="360"/>
      </w:pPr>
      <w:rPr>
        <w:rFonts w:hint="default" w:ascii="Helvetica" w:hAnsi="Helvetica" w:cs="Helvetica"/>
        <w:color w:val="1414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A7612"/>
    <w:multiLevelType w:val="hybridMultilevel"/>
    <w:tmpl w:val="67849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CD2E64"/>
    <w:multiLevelType w:val="hybridMultilevel"/>
    <w:tmpl w:val="41E202D8"/>
    <w:lvl w:ilvl="0" w:tplc="6B5069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AE520C"/>
    <w:multiLevelType w:val="multilevel"/>
    <w:tmpl w:val="7BFE1BD4"/>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Helvetica" w:hAnsi="Helvetica" w:cs="Helvetica"/>
        <w:color w:val="545658"/>
        <w:sz w:val="21"/>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CBD38D0"/>
    <w:multiLevelType w:val="hybridMultilevel"/>
    <w:tmpl w:val="7A20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5E2106"/>
    <w:multiLevelType w:val="multilevel"/>
    <w:tmpl w:val="448E60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5684C7C"/>
    <w:multiLevelType w:val="hybridMultilevel"/>
    <w:tmpl w:val="6E5A0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E73B13"/>
    <w:multiLevelType w:val="hybridMultilevel"/>
    <w:tmpl w:val="DDD01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02502C"/>
    <w:multiLevelType w:val="multilevel"/>
    <w:tmpl w:val="B6EC2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6F0C75"/>
    <w:multiLevelType w:val="multilevel"/>
    <w:tmpl w:val="0FE8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313771"/>
    <w:multiLevelType w:val="hybridMultilevel"/>
    <w:tmpl w:val="3B4C2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03C3110"/>
    <w:multiLevelType w:val="hybridMultilevel"/>
    <w:tmpl w:val="0F50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57F6A"/>
    <w:multiLevelType w:val="multilevel"/>
    <w:tmpl w:val="BB2E8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FAA7908"/>
    <w:multiLevelType w:val="multilevel"/>
    <w:tmpl w:val="F9FA8A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0714087"/>
    <w:multiLevelType w:val="hybridMultilevel"/>
    <w:tmpl w:val="41909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E40DC9"/>
    <w:multiLevelType w:val="multilevel"/>
    <w:tmpl w:val="9C76E1C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2936610"/>
    <w:multiLevelType w:val="hybridMultilevel"/>
    <w:tmpl w:val="791ED0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8BC384B"/>
    <w:multiLevelType w:val="multilevel"/>
    <w:tmpl w:val="828A55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8F42B3F"/>
    <w:multiLevelType w:val="hybridMultilevel"/>
    <w:tmpl w:val="49DAA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D43808"/>
    <w:multiLevelType w:val="hybridMultilevel"/>
    <w:tmpl w:val="979E2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EF0D3C"/>
    <w:multiLevelType w:val="multilevel"/>
    <w:tmpl w:val="EFCC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8572646">
    <w:abstractNumId w:val="5"/>
  </w:num>
  <w:num w:numId="2" w16cid:durableId="484395000">
    <w:abstractNumId w:val="1"/>
  </w:num>
  <w:num w:numId="3" w16cid:durableId="1026174902">
    <w:abstractNumId w:val="12"/>
  </w:num>
  <w:num w:numId="4" w16cid:durableId="599340405">
    <w:abstractNumId w:val="7"/>
  </w:num>
  <w:num w:numId="5" w16cid:durableId="1067073270">
    <w:abstractNumId w:val="2"/>
  </w:num>
  <w:num w:numId="6" w16cid:durableId="1516068438">
    <w:abstractNumId w:val="8"/>
  </w:num>
  <w:num w:numId="7" w16cid:durableId="1095828852">
    <w:abstractNumId w:val="20"/>
  </w:num>
  <w:num w:numId="8" w16cid:durableId="821821993">
    <w:abstractNumId w:val="6"/>
  </w:num>
  <w:num w:numId="9" w16cid:durableId="773525054">
    <w:abstractNumId w:val="4"/>
  </w:num>
  <w:num w:numId="10" w16cid:durableId="1436093212">
    <w:abstractNumId w:val="0"/>
  </w:num>
  <w:num w:numId="11" w16cid:durableId="1593583143">
    <w:abstractNumId w:val="13"/>
  </w:num>
  <w:num w:numId="12" w16cid:durableId="5330442">
    <w:abstractNumId w:val="19"/>
  </w:num>
  <w:num w:numId="13" w16cid:durableId="1364087052">
    <w:abstractNumId w:val="16"/>
  </w:num>
  <w:num w:numId="14" w16cid:durableId="1476990152">
    <w:abstractNumId w:val="15"/>
  </w:num>
  <w:num w:numId="15" w16cid:durableId="2005232585">
    <w:abstractNumId w:val="17"/>
  </w:num>
  <w:num w:numId="16" w16cid:durableId="1689670582">
    <w:abstractNumId w:val="3"/>
  </w:num>
  <w:num w:numId="17" w16cid:durableId="1060709175">
    <w:abstractNumId w:val="14"/>
  </w:num>
  <w:num w:numId="18" w16cid:durableId="1425688829">
    <w:abstractNumId w:val="10"/>
  </w:num>
  <w:num w:numId="19" w16cid:durableId="1332294409">
    <w:abstractNumId w:val="11"/>
  </w:num>
  <w:num w:numId="20" w16cid:durableId="294026017">
    <w:abstractNumId w:val="18"/>
  </w:num>
  <w:num w:numId="21" w16cid:durableId="1861504231">
    <w:abstractNumId w:val="21"/>
  </w:num>
  <w:num w:numId="22" w16cid:durableId="3185250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BA"/>
    <w:rsid w:val="000F27D9"/>
    <w:rsid w:val="001B45B1"/>
    <w:rsid w:val="00221467"/>
    <w:rsid w:val="00293EC9"/>
    <w:rsid w:val="00302289"/>
    <w:rsid w:val="004765B0"/>
    <w:rsid w:val="004B5C01"/>
    <w:rsid w:val="004E6952"/>
    <w:rsid w:val="00521527"/>
    <w:rsid w:val="00601AB2"/>
    <w:rsid w:val="006B01BA"/>
    <w:rsid w:val="006C0464"/>
    <w:rsid w:val="006D21B7"/>
    <w:rsid w:val="007C7F41"/>
    <w:rsid w:val="009568A4"/>
    <w:rsid w:val="00A46ADC"/>
    <w:rsid w:val="00AD230C"/>
    <w:rsid w:val="00B1301C"/>
    <w:rsid w:val="00B67955"/>
    <w:rsid w:val="00B72375"/>
    <w:rsid w:val="00BA2253"/>
    <w:rsid w:val="00C13EC6"/>
    <w:rsid w:val="00C704AD"/>
    <w:rsid w:val="00CE0F5E"/>
    <w:rsid w:val="00D5193A"/>
    <w:rsid w:val="00DB0FD9"/>
    <w:rsid w:val="00DE013D"/>
    <w:rsid w:val="00DF25EC"/>
    <w:rsid w:val="00F84B53"/>
    <w:rsid w:val="3EE9E97E"/>
    <w:rsid w:val="568F3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45FFA"/>
  <w15:chartTrackingRefBased/>
  <w15:docId w15:val="{DC35D9C4-DB39-427E-B26D-5F5477AC44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6795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795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9"/>
    <w:qFormat/>
    <w:rsid w:val="00CE0F5E"/>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B01BA"/>
    <w:pPr>
      <w:ind w:left="720"/>
      <w:contextualSpacing/>
    </w:pPr>
  </w:style>
  <w:style w:type="paragraph" w:styleId="Header">
    <w:name w:val="header"/>
    <w:basedOn w:val="Normal"/>
    <w:link w:val="HeaderChar"/>
    <w:uiPriority w:val="99"/>
    <w:unhideWhenUsed/>
    <w:rsid w:val="004765B0"/>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65B0"/>
  </w:style>
  <w:style w:type="paragraph" w:styleId="Footer">
    <w:name w:val="footer"/>
    <w:basedOn w:val="Normal"/>
    <w:link w:val="FooterChar"/>
    <w:uiPriority w:val="99"/>
    <w:unhideWhenUsed/>
    <w:rsid w:val="004765B0"/>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65B0"/>
  </w:style>
  <w:style w:type="character" w:styleId="HTMLDefinition">
    <w:name w:val="HTML Definition"/>
    <w:basedOn w:val="DefaultParagraphFont"/>
    <w:uiPriority w:val="99"/>
    <w:semiHidden/>
    <w:unhideWhenUsed/>
    <w:rsid w:val="004765B0"/>
    <w:rPr>
      <w:i/>
      <w:iCs/>
    </w:rPr>
  </w:style>
  <w:style w:type="character" w:styleId="Heading4Char" w:customStyle="1">
    <w:name w:val="Heading 4 Char"/>
    <w:basedOn w:val="DefaultParagraphFont"/>
    <w:link w:val="Heading4"/>
    <w:uiPriority w:val="9"/>
    <w:rsid w:val="00CE0F5E"/>
    <w:rPr>
      <w:rFonts w:ascii="Times New Roman" w:hAnsi="Times New Roman" w:eastAsia="Times New Roman" w:cs="Times New Roman"/>
      <w:b/>
      <w:bCs/>
      <w:sz w:val="24"/>
      <w:szCs w:val="24"/>
      <w:lang w:eastAsia="en-GB"/>
    </w:rPr>
  </w:style>
  <w:style w:type="paragraph" w:styleId="NormalWeb">
    <w:name w:val="Normal (Web)"/>
    <w:basedOn w:val="Normal"/>
    <w:uiPriority w:val="99"/>
    <w:semiHidden/>
    <w:unhideWhenUsed/>
    <w:rsid w:val="00CE0F5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visually-hidden" w:customStyle="1">
    <w:name w:val="visually-hidden"/>
    <w:basedOn w:val="DefaultParagraphFont"/>
    <w:rsid w:val="00CE0F5E"/>
  </w:style>
  <w:style w:type="character" w:styleId="Strong">
    <w:name w:val="Strong"/>
    <w:basedOn w:val="DefaultParagraphFont"/>
    <w:uiPriority w:val="22"/>
    <w:qFormat/>
    <w:rsid w:val="00302289"/>
    <w:rPr>
      <w:b/>
      <w:bCs/>
    </w:rPr>
  </w:style>
  <w:style w:type="character" w:styleId="eop" w:customStyle="1">
    <w:name w:val="eop"/>
    <w:basedOn w:val="DefaultParagraphFont"/>
    <w:rsid w:val="004B5C01"/>
  </w:style>
  <w:style w:type="character" w:styleId="Heading2Char" w:customStyle="1">
    <w:name w:val="Heading 2 Char"/>
    <w:basedOn w:val="DefaultParagraphFont"/>
    <w:link w:val="Heading2"/>
    <w:uiPriority w:val="9"/>
    <w:semiHidden/>
    <w:rsid w:val="00B67955"/>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B67955"/>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B67955"/>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B67955"/>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B67955"/>
    <w:pPr>
      <w:spacing w:before="120" w:after="0"/>
      <w:ind w:left="220"/>
    </w:pPr>
    <w:rPr>
      <w:rFonts w:cstheme="minorHAnsi"/>
      <w:b/>
      <w:bCs/>
    </w:rPr>
  </w:style>
  <w:style w:type="paragraph" w:styleId="TOC3">
    <w:name w:val="toc 3"/>
    <w:basedOn w:val="Normal"/>
    <w:next w:val="Normal"/>
    <w:autoRedefine/>
    <w:uiPriority w:val="39"/>
    <w:semiHidden/>
    <w:unhideWhenUsed/>
    <w:rsid w:val="00B67955"/>
    <w:pPr>
      <w:spacing w:after="0"/>
      <w:ind w:left="440"/>
    </w:pPr>
    <w:rPr>
      <w:rFonts w:cstheme="minorHAnsi"/>
      <w:sz w:val="20"/>
      <w:szCs w:val="20"/>
    </w:rPr>
  </w:style>
  <w:style w:type="paragraph" w:styleId="TOC4">
    <w:name w:val="toc 4"/>
    <w:basedOn w:val="Normal"/>
    <w:next w:val="Normal"/>
    <w:autoRedefine/>
    <w:uiPriority w:val="39"/>
    <w:semiHidden/>
    <w:unhideWhenUsed/>
    <w:rsid w:val="00B67955"/>
    <w:pPr>
      <w:spacing w:after="0"/>
      <w:ind w:left="660"/>
    </w:pPr>
    <w:rPr>
      <w:rFonts w:cstheme="minorHAnsi"/>
      <w:sz w:val="20"/>
      <w:szCs w:val="20"/>
    </w:rPr>
  </w:style>
  <w:style w:type="paragraph" w:styleId="TOC5">
    <w:name w:val="toc 5"/>
    <w:basedOn w:val="Normal"/>
    <w:next w:val="Normal"/>
    <w:autoRedefine/>
    <w:uiPriority w:val="39"/>
    <w:semiHidden/>
    <w:unhideWhenUsed/>
    <w:rsid w:val="00B67955"/>
    <w:pPr>
      <w:spacing w:after="0"/>
      <w:ind w:left="880"/>
    </w:pPr>
    <w:rPr>
      <w:rFonts w:cstheme="minorHAnsi"/>
      <w:sz w:val="20"/>
      <w:szCs w:val="20"/>
    </w:rPr>
  </w:style>
  <w:style w:type="paragraph" w:styleId="TOC6">
    <w:name w:val="toc 6"/>
    <w:basedOn w:val="Normal"/>
    <w:next w:val="Normal"/>
    <w:autoRedefine/>
    <w:uiPriority w:val="39"/>
    <w:semiHidden/>
    <w:unhideWhenUsed/>
    <w:rsid w:val="00B67955"/>
    <w:pPr>
      <w:spacing w:after="0"/>
      <w:ind w:left="1100"/>
    </w:pPr>
    <w:rPr>
      <w:rFonts w:cstheme="minorHAnsi"/>
      <w:sz w:val="20"/>
      <w:szCs w:val="20"/>
    </w:rPr>
  </w:style>
  <w:style w:type="paragraph" w:styleId="TOC7">
    <w:name w:val="toc 7"/>
    <w:basedOn w:val="Normal"/>
    <w:next w:val="Normal"/>
    <w:autoRedefine/>
    <w:uiPriority w:val="39"/>
    <w:semiHidden/>
    <w:unhideWhenUsed/>
    <w:rsid w:val="00B67955"/>
    <w:pPr>
      <w:spacing w:after="0"/>
      <w:ind w:left="1320"/>
    </w:pPr>
    <w:rPr>
      <w:rFonts w:cstheme="minorHAnsi"/>
      <w:sz w:val="20"/>
      <w:szCs w:val="20"/>
    </w:rPr>
  </w:style>
  <w:style w:type="paragraph" w:styleId="TOC8">
    <w:name w:val="toc 8"/>
    <w:basedOn w:val="Normal"/>
    <w:next w:val="Normal"/>
    <w:autoRedefine/>
    <w:uiPriority w:val="39"/>
    <w:semiHidden/>
    <w:unhideWhenUsed/>
    <w:rsid w:val="00B67955"/>
    <w:pPr>
      <w:spacing w:after="0"/>
      <w:ind w:left="1540"/>
    </w:pPr>
    <w:rPr>
      <w:rFonts w:cstheme="minorHAnsi"/>
      <w:sz w:val="20"/>
      <w:szCs w:val="20"/>
    </w:rPr>
  </w:style>
  <w:style w:type="paragraph" w:styleId="TOC9">
    <w:name w:val="toc 9"/>
    <w:basedOn w:val="Normal"/>
    <w:next w:val="Normal"/>
    <w:autoRedefine/>
    <w:uiPriority w:val="39"/>
    <w:semiHidden/>
    <w:unhideWhenUsed/>
    <w:rsid w:val="00B67955"/>
    <w:pPr>
      <w:spacing w:after="0"/>
      <w:ind w:left="1760"/>
    </w:pPr>
    <w:rPr>
      <w:rFonts w:cstheme="minorHAnsi"/>
      <w:sz w:val="20"/>
      <w:szCs w:val="20"/>
    </w:rPr>
  </w:style>
  <w:style w:type="table" w:styleId="TableGrid">
    <w:name w:val="Table Grid"/>
    <w:basedOn w:val="TableNormal"/>
    <w:uiPriority w:val="39"/>
    <w:rsid w:val="00B679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3580">
      <w:bodyDiv w:val="1"/>
      <w:marLeft w:val="0"/>
      <w:marRight w:val="0"/>
      <w:marTop w:val="0"/>
      <w:marBottom w:val="0"/>
      <w:divBdr>
        <w:top w:val="none" w:sz="0" w:space="0" w:color="auto"/>
        <w:left w:val="none" w:sz="0" w:space="0" w:color="auto"/>
        <w:bottom w:val="none" w:sz="0" w:space="0" w:color="auto"/>
        <w:right w:val="none" w:sz="0" w:space="0" w:color="auto"/>
      </w:divBdr>
      <w:divsChild>
        <w:div w:id="886339323">
          <w:marLeft w:val="0"/>
          <w:marRight w:val="0"/>
          <w:marTop w:val="0"/>
          <w:marBottom w:val="0"/>
          <w:divBdr>
            <w:top w:val="none" w:sz="0" w:space="0" w:color="auto"/>
            <w:left w:val="none" w:sz="0" w:space="0" w:color="auto"/>
            <w:bottom w:val="none" w:sz="0" w:space="0" w:color="auto"/>
            <w:right w:val="none" w:sz="0" w:space="0" w:color="auto"/>
          </w:divBdr>
          <w:divsChild>
            <w:div w:id="737942361">
              <w:marLeft w:val="0"/>
              <w:marRight w:val="0"/>
              <w:marTop w:val="0"/>
              <w:marBottom w:val="0"/>
              <w:divBdr>
                <w:top w:val="none" w:sz="0" w:space="0" w:color="auto"/>
                <w:left w:val="none" w:sz="0" w:space="0" w:color="auto"/>
                <w:bottom w:val="none" w:sz="0" w:space="0" w:color="auto"/>
                <w:right w:val="none" w:sz="0" w:space="0" w:color="auto"/>
              </w:divBdr>
              <w:divsChild>
                <w:div w:id="19511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1020">
          <w:marLeft w:val="0"/>
          <w:marRight w:val="0"/>
          <w:marTop w:val="0"/>
          <w:marBottom w:val="0"/>
          <w:divBdr>
            <w:top w:val="none" w:sz="0" w:space="0" w:color="auto"/>
            <w:left w:val="none" w:sz="0" w:space="0" w:color="auto"/>
            <w:bottom w:val="none" w:sz="0" w:space="0" w:color="auto"/>
            <w:right w:val="none" w:sz="0" w:space="0" w:color="auto"/>
          </w:divBdr>
          <w:divsChild>
            <w:div w:id="1355378210">
              <w:marLeft w:val="0"/>
              <w:marRight w:val="0"/>
              <w:marTop w:val="0"/>
              <w:marBottom w:val="0"/>
              <w:divBdr>
                <w:top w:val="none" w:sz="0" w:space="0" w:color="auto"/>
                <w:left w:val="none" w:sz="0" w:space="0" w:color="auto"/>
                <w:bottom w:val="none" w:sz="0" w:space="0" w:color="auto"/>
                <w:right w:val="none" w:sz="0" w:space="0" w:color="auto"/>
              </w:divBdr>
              <w:divsChild>
                <w:div w:id="15450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7894">
      <w:bodyDiv w:val="1"/>
      <w:marLeft w:val="0"/>
      <w:marRight w:val="0"/>
      <w:marTop w:val="0"/>
      <w:marBottom w:val="0"/>
      <w:divBdr>
        <w:top w:val="none" w:sz="0" w:space="0" w:color="auto"/>
        <w:left w:val="none" w:sz="0" w:space="0" w:color="auto"/>
        <w:bottom w:val="none" w:sz="0" w:space="0" w:color="auto"/>
        <w:right w:val="none" w:sz="0" w:space="0" w:color="auto"/>
      </w:divBdr>
      <w:divsChild>
        <w:div w:id="257756192">
          <w:marLeft w:val="0"/>
          <w:marRight w:val="0"/>
          <w:marTop w:val="0"/>
          <w:marBottom w:val="0"/>
          <w:divBdr>
            <w:top w:val="none" w:sz="0" w:space="0" w:color="auto"/>
            <w:left w:val="none" w:sz="0" w:space="0" w:color="auto"/>
            <w:bottom w:val="none" w:sz="0" w:space="0" w:color="auto"/>
            <w:right w:val="none" w:sz="0" w:space="0" w:color="auto"/>
          </w:divBdr>
          <w:divsChild>
            <w:div w:id="91099031">
              <w:marLeft w:val="0"/>
              <w:marRight w:val="0"/>
              <w:marTop w:val="0"/>
              <w:marBottom w:val="0"/>
              <w:divBdr>
                <w:top w:val="none" w:sz="0" w:space="0" w:color="auto"/>
                <w:left w:val="none" w:sz="0" w:space="0" w:color="auto"/>
                <w:bottom w:val="none" w:sz="0" w:space="0" w:color="auto"/>
                <w:right w:val="none" w:sz="0" w:space="0" w:color="auto"/>
              </w:divBdr>
              <w:divsChild>
                <w:div w:id="20107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4850">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sChild>
                <w:div w:id="8819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39891">
      <w:bodyDiv w:val="1"/>
      <w:marLeft w:val="0"/>
      <w:marRight w:val="0"/>
      <w:marTop w:val="0"/>
      <w:marBottom w:val="0"/>
      <w:divBdr>
        <w:top w:val="none" w:sz="0" w:space="0" w:color="auto"/>
        <w:left w:val="none" w:sz="0" w:space="0" w:color="auto"/>
        <w:bottom w:val="none" w:sz="0" w:space="0" w:color="auto"/>
        <w:right w:val="none" w:sz="0" w:space="0" w:color="auto"/>
      </w:divBdr>
      <w:divsChild>
        <w:div w:id="1170633635">
          <w:marLeft w:val="0"/>
          <w:marRight w:val="0"/>
          <w:marTop w:val="0"/>
          <w:marBottom w:val="0"/>
          <w:divBdr>
            <w:top w:val="none" w:sz="0" w:space="0" w:color="auto"/>
            <w:left w:val="none" w:sz="0" w:space="0" w:color="auto"/>
            <w:bottom w:val="none" w:sz="0" w:space="0" w:color="auto"/>
            <w:right w:val="none" w:sz="0" w:space="0" w:color="auto"/>
          </w:divBdr>
          <w:divsChild>
            <w:div w:id="45836407">
              <w:marLeft w:val="0"/>
              <w:marRight w:val="0"/>
              <w:marTop w:val="0"/>
              <w:marBottom w:val="0"/>
              <w:divBdr>
                <w:top w:val="none" w:sz="0" w:space="0" w:color="auto"/>
                <w:left w:val="none" w:sz="0" w:space="0" w:color="auto"/>
                <w:bottom w:val="none" w:sz="0" w:space="0" w:color="auto"/>
                <w:right w:val="none" w:sz="0" w:space="0" w:color="auto"/>
              </w:divBdr>
              <w:divsChild>
                <w:div w:id="7500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3549">
          <w:marLeft w:val="0"/>
          <w:marRight w:val="0"/>
          <w:marTop w:val="0"/>
          <w:marBottom w:val="0"/>
          <w:divBdr>
            <w:top w:val="none" w:sz="0" w:space="0" w:color="auto"/>
            <w:left w:val="none" w:sz="0" w:space="0" w:color="auto"/>
            <w:bottom w:val="none" w:sz="0" w:space="0" w:color="auto"/>
            <w:right w:val="none" w:sz="0" w:space="0" w:color="auto"/>
          </w:divBdr>
          <w:divsChild>
            <w:div w:id="2016419709">
              <w:marLeft w:val="0"/>
              <w:marRight w:val="0"/>
              <w:marTop w:val="0"/>
              <w:marBottom w:val="0"/>
              <w:divBdr>
                <w:top w:val="none" w:sz="0" w:space="0" w:color="auto"/>
                <w:left w:val="none" w:sz="0" w:space="0" w:color="auto"/>
                <w:bottom w:val="none" w:sz="0" w:space="0" w:color="auto"/>
                <w:right w:val="none" w:sz="0" w:space="0" w:color="auto"/>
              </w:divBdr>
              <w:divsChild>
                <w:div w:id="10371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13">
      <w:bodyDiv w:val="1"/>
      <w:marLeft w:val="0"/>
      <w:marRight w:val="0"/>
      <w:marTop w:val="0"/>
      <w:marBottom w:val="0"/>
      <w:divBdr>
        <w:top w:val="none" w:sz="0" w:space="0" w:color="auto"/>
        <w:left w:val="none" w:sz="0" w:space="0" w:color="auto"/>
        <w:bottom w:val="none" w:sz="0" w:space="0" w:color="auto"/>
        <w:right w:val="none" w:sz="0" w:space="0" w:color="auto"/>
      </w:divBdr>
      <w:divsChild>
        <w:div w:id="2106727043">
          <w:marLeft w:val="0"/>
          <w:marRight w:val="0"/>
          <w:marTop w:val="0"/>
          <w:marBottom w:val="0"/>
          <w:divBdr>
            <w:top w:val="none" w:sz="0" w:space="0" w:color="auto"/>
            <w:left w:val="none" w:sz="0" w:space="0" w:color="auto"/>
            <w:bottom w:val="none" w:sz="0" w:space="0" w:color="auto"/>
            <w:right w:val="none" w:sz="0" w:space="0" w:color="auto"/>
          </w:divBdr>
          <w:divsChild>
            <w:div w:id="1185367195">
              <w:marLeft w:val="0"/>
              <w:marRight w:val="0"/>
              <w:marTop w:val="0"/>
              <w:marBottom w:val="0"/>
              <w:divBdr>
                <w:top w:val="none" w:sz="0" w:space="0" w:color="auto"/>
                <w:left w:val="none" w:sz="0" w:space="0" w:color="auto"/>
                <w:bottom w:val="none" w:sz="0" w:space="0" w:color="auto"/>
                <w:right w:val="none" w:sz="0" w:space="0" w:color="auto"/>
              </w:divBdr>
              <w:divsChild>
                <w:div w:id="12526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6849">
          <w:marLeft w:val="0"/>
          <w:marRight w:val="0"/>
          <w:marTop w:val="0"/>
          <w:marBottom w:val="0"/>
          <w:divBdr>
            <w:top w:val="none" w:sz="0" w:space="0" w:color="auto"/>
            <w:left w:val="none" w:sz="0" w:space="0" w:color="auto"/>
            <w:bottom w:val="none" w:sz="0" w:space="0" w:color="auto"/>
            <w:right w:val="none" w:sz="0" w:space="0" w:color="auto"/>
          </w:divBdr>
          <w:divsChild>
            <w:div w:id="1284800059">
              <w:marLeft w:val="0"/>
              <w:marRight w:val="0"/>
              <w:marTop w:val="0"/>
              <w:marBottom w:val="0"/>
              <w:divBdr>
                <w:top w:val="none" w:sz="0" w:space="0" w:color="auto"/>
                <w:left w:val="none" w:sz="0" w:space="0" w:color="auto"/>
                <w:bottom w:val="none" w:sz="0" w:space="0" w:color="auto"/>
                <w:right w:val="none" w:sz="0" w:space="0" w:color="auto"/>
              </w:divBdr>
              <w:divsChild>
                <w:div w:id="3888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473">
          <w:marLeft w:val="0"/>
          <w:marRight w:val="0"/>
          <w:marTop w:val="0"/>
          <w:marBottom w:val="0"/>
          <w:divBdr>
            <w:top w:val="none" w:sz="0" w:space="0" w:color="auto"/>
            <w:left w:val="none" w:sz="0" w:space="0" w:color="auto"/>
            <w:bottom w:val="none" w:sz="0" w:space="0" w:color="auto"/>
            <w:right w:val="none" w:sz="0" w:space="0" w:color="auto"/>
          </w:divBdr>
          <w:divsChild>
            <w:div w:id="1688678744">
              <w:marLeft w:val="0"/>
              <w:marRight w:val="0"/>
              <w:marTop w:val="0"/>
              <w:marBottom w:val="0"/>
              <w:divBdr>
                <w:top w:val="none" w:sz="0" w:space="0" w:color="auto"/>
                <w:left w:val="none" w:sz="0" w:space="0" w:color="auto"/>
                <w:bottom w:val="none" w:sz="0" w:space="0" w:color="auto"/>
                <w:right w:val="none" w:sz="0" w:space="0" w:color="auto"/>
              </w:divBdr>
              <w:divsChild>
                <w:div w:id="1995912882">
                  <w:marLeft w:val="0"/>
                  <w:marRight w:val="0"/>
                  <w:marTop w:val="0"/>
                  <w:marBottom w:val="0"/>
                  <w:divBdr>
                    <w:top w:val="none" w:sz="0" w:space="0" w:color="auto"/>
                    <w:left w:val="none" w:sz="0" w:space="0" w:color="auto"/>
                    <w:bottom w:val="none" w:sz="0" w:space="0" w:color="auto"/>
                    <w:right w:val="none" w:sz="0" w:space="0" w:color="auto"/>
                  </w:divBdr>
                  <w:divsChild>
                    <w:div w:id="8416254">
                      <w:marLeft w:val="0"/>
                      <w:marRight w:val="0"/>
                      <w:marTop w:val="0"/>
                      <w:marBottom w:val="0"/>
                      <w:divBdr>
                        <w:top w:val="none" w:sz="0" w:space="0" w:color="auto"/>
                        <w:left w:val="none" w:sz="0" w:space="0" w:color="auto"/>
                        <w:bottom w:val="none" w:sz="0" w:space="0" w:color="auto"/>
                        <w:right w:val="none" w:sz="0" w:space="0" w:color="auto"/>
                      </w:divBdr>
                      <w:divsChild>
                        <w:div w:id="476260265">
                          <w:marLeft w:val="0"/>
                          <w:marRight w:val="0"/>
                          <w:marTop w:val="0"/>
                          <w:marBottom w:val="0"/>
                          <w:divBdr>
                            <w:top w:val="none" w:sz="0" w:space="0" w:color="auto"/>
                            <w:left w:val="none" w:sz="0" w:space="0" w:color="auto"/>
                            <w:bottom w:val="none" w:sz="0" w:space="0" w:color="auto"/>
                            <w:right w:val="none" w:sz="0" w:space="0" w:color="auto"/>
                          </w:divBdr>
                        </w:div>
                      </w:divsChild>
                    </w:div>
                    <w:div w:id="4269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3867">
      <w:bodyDiv w:val="1"/>
      <w:marLeft w:val="0"/>
      <w:marRight w:val="0"/>
      <w:marTop w:val="0"/>
      <w:marBottom w:val="0"/>
      <w:divBdr>
        <w:top w:val="none" w:sz="0" w:space="0" w:color="auto"/>
        <w:left w:val="none" w:sz="0" w:space="0" w:color="auto"/>
        <w:bottom w:val="none" w:sz="0" w:space="0" w:color="auto"/>
        <w:right w:val="none" w:sz="0" w:space="0" w:color="auto"/>
      </w:divBdr>
    </w:div>
    <w:div w:id="674920768">
      <w:bodyDiv w:val="1"/>
      <w:marLeft w:val="0"/>
      <w:marRight w:val="0"/>
      <w:marTop w:val="0"/>
      <w:marBottom w:val="0"/>
      <w:divBdr>
        <w:top w:val="none" w:sz="0" w:space="0" w:color="auto"/>
        <w:left w:val="none" w:sz="0" w:space="0" w:color="auto"/>
        <w:bottom w:val="none" w:sz="0" w:space="0" w:color="auto"/>
        <w:right w:val="none" w:sz="0" w:space="0" w:color="auto"/>
      </w:divBdr>
      <w:divsChild>
        <w:div w:id="184711866">
          <w:marLeft w:val="0"/>
          <w:marRight w:val="0"/>
          <w:marTop w:val="0"/>
          <w:marBottom w:val="0"/>
          <w:divBdr>
            <w:top w:val="none" w:sz="0" w:space="0" w:color="auto"/>
            <w:left w:val="none" w:sz="0" w:space="0" w:color="auto"/>
            <w:bottom w:val="none" w:sz="0" w:space="0" w:color="auto"/>
            <w:right w:val="none" w:sz="0" w:space="0" w:color="auto"/>
          </w:divBdr>
          <w:divsChild>
            <w:div w:id="702941462">
              <w:marLeft w:val="0"/>
              <w:marRight w:val="0"/>
              <w:marTop w:val="0"/>
              <w:marBottom w:val="0"/>
              <w:divBdr>
                <w:top w:val="none" w:sz="0" w:space="0" w:color="auto"/>
                <w:left w:val="none" w:sz="0" w:space="0" w:color="auto"/>
                <w:bottom w:val="none" w:sz="0" w:space="0" w:color="auto"/>
                <w:right w:val="none" w:sz="0" w:space="0" w:color="auto"/>
              </w:divBdr>
              <w:divsChild>
                <w:div w:id="1043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2230">
          <w:marLeft w:val="0"/>
          <w:marRight w:val="0"/>
          <w:marTop w:val="0"/>
          <w:marBottom w:val="0"/>
          <w:divBdr>
            <w:top w:val="none" w:sz="0" w:space="0" w:color="auto"/>
            <w:left w:val="none" w:sz="0" w:space="0" w:color="auto"/>
            <w:bottom w:val="none" w:sz="0" w:space="0" w:color="auto"/>
            <w:right w:val="none" w:sz="0" w:space="0" w:color="auto"/>
          </w:divBdr>
          <w:divsChild>
            <w:div w:id="88239460">
              <w:marLeft w:val="0"/>
              <w:marRight w:val="0"/>
              <w:marTop w:val="0"/>
              <w:marBottom w:val="0"/>
              <w:divBdr>
                <w:top w:val="none" w:sz="0" w:space="0" w:color="auto"/>
                <w:left w:val="none" w:sz="0" w:space="0" w:color="auto"/>
                <w:bottom w:val="none" w:sz="0" w:space="0" w:color="auto"/>
                <w:right w:val="none" w:sz="0" w:space="0" w:color="auto"/>
              </w:divBdr>
              <w:divsChild>
                <w:div w:id="14995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676">
          <w:marLeft w:val="0"/>
          <w:marRight w:val="0"/>
          <w:marTop w:val="0"/>
          <w:marBottom w:val="0"/>
          <w:divBdr>
            <w:top w:val="none" w:sz="0" w:space="0" w:color="auto"/>
            <w:left w:val="none" w:sz="0" w:space="0" w:color="auto"/>
            <w:bottom w:val="none" w:sz="0" w:space="0" w:color="auto"/>
            <w:right w:val="none" w:sz="0" w:space="0" w:color="auto"/>
          </w:divBdr>
          <w:divsChild>
            <w:div w:id="402677189">
              <w:marLeft w:val="0"/>
              <w:marRight w:val="0"/>
              <w:marTop w:val="0"/>
              <w:marBottom w:val="0"/>
              <w:divBdr>
                <w:top w:val="none" w:sz="0" w:space="0" w:color="auto"/>
                <w:left w:val="none" w:sz="0" w:space="0" w:color="auto"/>
                <w:bottom w:val="none" w:sz="0" w:space="0" w:color="auto"/>
                <w:right w:val="none" w:sz="0" w:space="0" w:color="auto"/>
              </w:divBdr>
              <w:divsChild>
                <w:div w:id="11902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5">
          <w:marLeft w:val="0"/>
          <w:marRight w:val="0"/>
          <w:marTop w:val="0"/>
          <w:marBottom w:val="0"/>
          <w:divBdr>
            <w:top w:val="none" w:sz="0" w:space="0" w:color="auto"/>
            <w:left w:val="none" w:sz="0" w:space="0" w:color="auto"/>
            <w:bottom w:val="none" w:sz="0" w:space="0" w:color="auto"/>
            <w:right w:val="none" w:sz="0" w:space="0" w:color="auto"/>
          </w:divBdr>
          <w:divsChild>
            <w:div w:id="1815944377">
              <w:marLeft w:val="0"/>
              <w:marRight w:val="0"/>
              <w:marTop w:val="0"/>
              <w:marBottom w:val="0"/>
              <w:divBdr>
                <w:top w:val="none" w:sz="0" w:space="0" w:color="auto"/>
                <w:left w:val="none" w:sz="0" w:space="0" w:color="auto"/>
                <w:bottom w:val="none" w:sz="0" w:space="0" w:color="auto"/>
                <w:right w:val="none" w:sz="0" w:space="0" w:color="auto"/>
              </w:divBdr>
              <w:divsChild>
                <w:div w:id="100467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0609">
          <w:marLeft w:val="0"/>
          <w:marRight w:val="0"/>
          <w:marTop w:val="0"/>
          <w:marBottom w:val="0"/>
          <w:divBdr>
            <w:top w:val="none" w:sz="0" w:space="0" w:color="auto"/>
            <w:left w:val="none" w:sz="0" w:space="0" w:color="auto"/>
            <w:bottom w:val="none" w:sz="0" w:space="0" w:color="auto"/>
            <w:right w:val="none" w:sz="0" w:space="0" w:color="auto"/>
          </w:divBdr>
          <w:divsChild>
            <w:div w:id="214050570">
              <w:marLeft w:val="0"/>
              <w:marRight w:val="0"/>
              <w:marTop w:val="0"/>
              <w:marBottom w:val="0"/>
              <w:divBdr>
                <w:top w:val="none" w:sz="0" w:space="0" w:color="auto"/>
                <w:left w:val="none" w:sz="0" w:space="0" w:color="auto"/>
                <w:bottom w:val="none" w:sz="0" w:space="0" w:color="auto"/>
                <w:right w:val="none" w:sz="0" w:space="0" w:color="auto"/>
              </w:divBdr>
              <w:divsChild>
                <w:div w:id="16293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66736">
          <w:marLeft w:val="0"/>
          <w:marRight w:val="0"/>
          <w:marTop w:val="0"/>
          <w:marBottom w:val="0"/>
          <w:divBdr>
            <w:top w:val="none" w:sz="0" w:space="0" w:color="auto"/>
            <w:left w:val="none" w:sz="0" w:space="0" w:color="auto"/>
            <w:bottom w:val="none" w:sz="0" w:space="0" w:color="auto"/>
            <w:right w:val="none" w:sz="0" w:space="0" w:color="auto"/>
          </w:divBdr>
          <w:divsChild>
            <w:div w:id="552497708">
              <w:marLeft w:val="0"/>
              <w:marRight w:val="0"/>
              <w:marTop w:val="0"/>
              <w:marBottom w:val="0"/>
              <w:divBdr>
                <w:top w:val="none" w:sz="0" w:space="0" w:color="auto"/>
                <w:left w:val="none" w:sz="0" w:space="0" w:color="auto"/>
                <w:bottom w:val="none" w:sz="0" w:space="0" w:color="auto"/>
                <w:right w:val="none" w:sz="0" w:space="0" w:color="auto"/>
              </w:divBdr>
              <w:divsChild>
                <w:div w:id="10575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1723">
          <w:marLeft w:val="0"/>
          <w:marRight w:val="0"/>
          <w:marTop w:val="0"/>
          <w:marBottom w:val="0"/>
          <w:divBdr>
            <w:top w:val="none" w:sz="0" w:space="0" w:color="auto"/>
            <w:left w:val="none" w:sz="0" w:space="0" w:color="auto"/>
            <w:bottom w:val="none" w:sz="0" w:space="0" w:color="auto"/>
            <w:right w:val="none" w:sz="0" w:space="0" w:color="auto"/>
          </w:divBdr>
          <w:divsChild>
            <w:div w:id="971255983">
              <w:marLeft w:val="0"/>
              <w:marRight w:val="0"/>
              <w:marTop w:val="0"/>
              <w:marBottom w:val="0"/>
              <w:divBdr>
                <w:top w:val="none" w:sz="0" w:space="0" w:color="auto"/>
                <w:left w:val="none" w:sz="0" w:space="0" w:color="auto"/>
                <w:bottom w:val="none" w:sz="0" w:space="0" w:color="auto"/>
                <w:right w:val="none" w:sz="0" w:space="0" w:color="auto"/>
              </w:divBdr>
              <w:divsChild>
                <w:div w:id="8883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10">
          <w:marLeft w:val="0"/>
          <w:marRight w:val="0"/>
          <w:marTop w:val="0"/>
          <w:marBottom w:val="0"/>
          <w:divBdr>
            <w:top w:val="none" w:sz="0" w:space="0" w:color="auto"/>
            <w:left w:val="none" w:sz="0" w:space="0" w:color="auto"/>
            <w:bottom w:val="none" w:sz="0" w:space="0" w:color="auto"/>
            <w:right w:val="none" w:sz="0" w:space="0" w:color="auto"/>
          </w:divBdr>
          <w:divsChild>
            <w:div w:id="1895581394">
              <w:marLeft w:val="0"/>
              <w:marRight w:val="0"/>
              <w:marTop w:val="0"/>
              <w:marBottom w:val="0"/>
              <w:divBdr>
                <w:top w:val="none" w:sz="0" w:space="0" w:color="auto"/>
                <w:left w:val="none" w:sz="0" w:space="0" w:color="auto"/>
                <w:bottom w:val="none" w:sz="0" w:space="0" w:color="auto"/>
                <w:right w:val="none" w:sz="0" w:space="0" w:color="auto"/>
              </w:divBdr>
              <w:divsChild>
                <w:div w:id="8850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8531">
      <w:bodyDiv w:val="1"/>
      <w:marLeft w:val="0"/>
      <w:marRight w:val="0"/>
      <w:marTop w:val="0"/>
      <w:marBottom w:val="0"/>
      <w:divBdr>
        <w:top w:val="none" w:sz="0" w:space="0" w:color="auto"/>
        <w:left w:val="none" w:sz="0" w:space="0" w:color="auto"/>
        <w:bottom w:val="none" w:sz="0" w:space="0" w:color="auto"/>
        <w:right w:val="none" w:sz="0" w:space="0" w:color="auto"/>
      </w:divBdr>
      <w:divsChild>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sChild>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79263">
      <w:bodyDiv w:val="1"/>
      <w:marLeft w:val="0"/>
      <w:marRight w:val="0"/>
      <w:marTop w:val="0"/>
      <w:marBottom w:val="0"/>
      <w:divBdr>
        <w:top w:val="none" w:sz="0" w:space="0" w:color="auto"/>
        <w:left w:val="none" w:sz="0" w:space="0" w:color="auto"/>
        <w:bottom w:val="none" w:sz="0" w:space="0" w:color="auto"/>
        <w:right w:val="none" w:sz="0" w:space="0" w:color="auto"/>
      </w:divBdr>
      <w:divsChild>
        <w:div w:id="2145653070">
          <w:marLeft w:val="0"/>
          <w:marRight w:val="0"/>
          <w:marTop w:val="0"/>
          <w:marBottom w:val="0"/>
          <w:divBdr>
            <w:top w:val="none" w:sz="0" w:space="0" w:color="auto"/>
            <w:left w:val="none" w:sz="0" w:space="0" w:color="auto"/>
            <w:bottom w:val="none" w:sz="0" w:space="0" w:color="auto"/>
            <w:right w:val="none" w:sz="0" w:space="0" w:color="auto"/>
          </w:divBdr>
          <w:divsChild>
            <w:div w:id="1158419694">
              <w:marLeft w:val="0"/>
              <w:marRight w:val="0"/>
              <w:marTop w:val="0"/>
              <w:marBottom w:val="0"/>
              <w:divBdr>
                <w:top w:val="none" w:sz="0" w:space="0" w:color="auto"/>
                <w:left w:val="none" w:sz="0" w:space="0" w:color="auto"/>
                <w:bottom w:val="none" w:sz="0" w:space="0" w:color="auto"/>
                <w:right w:val="none" w:sz="0" w:space="0" w:color="auto"/>
              </w:divBdr>
              <w:divsChild>
                <w:div w:id="422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72">
          <w:marLeft w:val="0"/>
          <w:marRight w:val="0"/>
          <w:marTop w:val="0"/>
          <w:marBottom w:val="0"/>
          <w:divBdr>
            <w:top w:val="none" w:sz="0" w:space="0" w:color="auto"/>
            <w:left w:val="none" w:sz="0" w:space="0" w:color="auto"/>
            <w:bottom w:val="none" w:sz="0" w:space="0" w:color="auto"/>
            <w:right w:val="none" w:sz="0" w:space="0" w:color="auto"/>
          </w:divBdr>
          <w:divsChild>
            <w:div w:id="1796557413">
              <w:marLeft w:val="0"/>
              <w:marRight w:val="0"/>
              <w:marTop w:val="0"/>
              <w:marBottom w:val="0"/>
              <w:divBdr>
                <w:top w:val="none" w:sz="0" w:space="0" w:color="auto"/>
                <w:left w:val="none" w:sz="0" w:space="0" w:color="auto"/>
                <w:bottom w:val="none" w:sz="0" w:space="0" w:color="auto"/>
                <w:right w:val="none" w:sz="0" w:space="0" w:color="auto"/>
              </w:divBdr>
              <w:divsChild>
                <w:div w:id="20489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46578">
      <w:bodyDiv w:val="1"/>
      <w:marLeft w:val="0"/>
      <w:marRight w:val="0"/>
      <w:marTop w:val="0"/>
      <w:marBottom w:val="0"/>
      <w:divBdr>
        <w:top w:val="none" w:sz="0" w:space="0" w:color="auto"/>
        <w:left w:val="none" w:sz="0" w:space="0" w:color="auto"/>
        <w:bottom w:val="none" w:sz="0" w:space="0" w:color="auto"/>
        <w:right w:val="none" w:sz="0" w:space="0" w:color="auto"/>
      </w:divBdr>
      <w:divsChild>
        <w:div w:id="759370825">
          <w:marLeft w:val="0"/>
          <w:marRight w:val="0"/>
          <w:marTop w:val="0"/>
          <w:marBottom w:val="0"/>
          <w:divBdr>
            <w:top w:val="none" w:sz="0" w:space="0" w:color="auto"/>
            <w:left w:val="none" w:sz="0" w:space="0" w:color="auto"/>
            <w:bottom w:val="none" w:sz="0" w:space="0" w:color="auto"/>
            <w:right w:val="none" w:sz="0" w:space="0" w:color="auto"/>
          </w:divBdr>
          <w:divsChild>
            <w:div w:id="1392995754">
              <w:marLeft w:val="0"/>
              <w:marRight w:val="0"/>
              <w:marTop w:val="0"/>
              <w:marBottom w:val="0"/>
              <w:divBdr>
                <w:top w:val="none" w:sz="0" w:space="0" w:color="auto"/>
                <w:left w:val="none" w:sz="0" w:space="0" w:color="auto"/>
                <w:bottom w:val="none" w:sz="0" w:space="0" w:color="auto"/>
                <w:right w:val="none" w:sz="0" w:space="0" w:color="auto"/>
              </w:divBdr>
              <w:divsChild>
                <w:div w:id="12839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64950">
          <w:marLeft w:val="0"/>
          <w:marRight w:val="0"/>
          <w:marTop w:val="0"/>
          <w:marBottom w:val="0"/>
          <w:divBdr>
            <w:top w:val="none" w:sz="0" w:space="0" w:color="auto"/>
            <w:left w:val="none" w:sz="0" w:space="0" w:color="auto"/>
            <w:bottom w:val="none" w:sz="0" w:space="0" w:color="auto"/>
            <w:right w:val="none" w:sz="0" w:space="0" w:color="auto"/>
          </w:divBdr>
          <w:divsChild>
            <w:div w:id="459231730">
              <w:marLeft w:val="0"/>
              <w:marRight w:val="0"/>
              <w:marTop w:val="0"/>
              <w:marBottom w:val="0"/>
              <w:divBdr>
                <w:top w:val="none" w:sz="0" w:space="0" w:color="auto"/>
                <w:left w:val="none" w:sz="0" w:space="0" w:color="auto"/>
                <w:bottom w:val="none" w:sz="0" w:space="0" w:color="auto"/>
                <w:right w:val="none" w:sz="0" w:space="0" w:color="auto"/>
              </w:divBdr>
              <w:divsChild>
                <w:div w:id="9441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3214">
      <w:bodyDiv w:val="1"/>
      <w:marLeft w:val="0"/>
      <w:marRight w:val="0"/>
      <w:marTop w:val="0"/>
      <w:marBottom w:val="0"/>
      <w:divBdr>
        <w:top w:val="none" w:sz="0" w:space="0" w:color="auto"/>
        <w:left w:val="none" w:sz="0" w:space="0" w:color="auto"/>
        <w:bottom w:val="none" w:sz="0" w:space="0" w:color="auto"/>
        <w:right w:val="none" w:sz="0" w:space="0" w:color="auto"/>
      </w:divBdr>
      <w:divsChild>
        <w:div w:id="1159734185">
          <w:marLeft w:val="0"/>
          <w:marRight w:val="0"/>
          <w:marTop w:val="0"/>
          <w:marBottom w:val="0"/>
          <w:divBdr>
            <w:top w:val="none" w:sz="0" w:space="0" w:color="auto"/>
            <w:left w:val="none" w:sz="0" w:space="0" w:color="auto"/>
            <w:bottom w:val="none" w:sz="0" w:space="0" w:color="auto"/>
            <w:right w:val="none" w:sz="0" w:space="0" w:color="auto"/>
          </w:divBdr>
          <w:divsChild>
            <w:div w:id="1816337538">
              <w:marLeft w:val="0"/>
              <w:marRight w:val="0"/>
              <w:marTop w:val="0"/>
              <w:marBottom w:val="0"/>
              <w:divBdr>
                <w:top w:val="none" w:sz="0" w:space="0" w:color="auto"/>
                <w:left w:val="none" w:sz="0" w:space="0" w:color="auto"/>
                <w:bottom w:val="none" w:sz="0" w:space="0" w:color="auto"/>
                <w:right w:val="none" w:sz="0" w:space="0" w:color="auto"/>
              </w:divBdr>
              <w:divsChild>
                <w:div w:id="20662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5876">
          <w:marLeft w:val="0"/>
          <w:marRight w:val="0"/>
          <w:marTop w:val="0"/>
          <w:marBottom w:val="0"/>
          <w:divBdr>
            <w:top w:val="none" w:sz="0" w:space="0" w:color="auto"/>
            <w:left w:val="none" w:sz="0" w:space="0" w:color="auto"/>
            <w:bottom w:val="none" w:sz="0" w:space="0" w:color="auto"/>
            <w:right w:val="none" w:sz="0" w:space="0" w:color="auto"/>
          </w:divBdr>
          <w:divsChild>
            <w:div w:id="1121649646">
              <w:marLeft w:val="0"/>
              <w:marRight w:val="0"/>
              <w:marTop w:val="0"/>
              <w:marBottom w:val="0"/>
              <w:divBdr>
                <w:top w:val="none" w:sz="0" w:space="0" w:color="auto"/>
                <w:left w:val="none" w:sz="0" w:space="0" w:color="auto"/>
                <w:bottom w:val="none" w:sz="0" w:space="0" w:color="auto"/>
                <w:right w:val="none" w:sz="0" w:space="0" w:color="auto"/>
              </w:divBdr>
              <w:divsChild>
                <w:div w:id="2314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67452">
      <w:bodyDiv w:val="1"/>
      <w:marLeft w:val="0"/>
      <w:marRight w:val="0"/>
      <w:marTop w:val="0"/>
      <w:marBottom w:val="0"/>
      <w:divBdr>
        <w:top w:val="none" w:sz="0" w:space="0" w:color="auto"/>
        <w:left w:val="none" w:sz="0" w:space="0" w:color="auto"/>
        <w:bottom w:val="none" w:sz="0" w:space="0" w:color="auto"/>
        <w:right w:val="none" w:sz="0" w:space="0" w:color="auto"/>
      </w:divBdr>
      <w:divsChild>
        <w:div w:id="541525623">
          <w:marLeft w:val="0"/>
          <w:marRight w:val="0"/>
          <w:marTop w:val="0"/>
          <w:marBottom w:val="0"/>
          <w:divBdr>
            <w:top w:val="none" w:sz="0" w:space="0" w:color="auto"/>
            <w:left w:val="none" w:sz="0" w:space="0" w:color="auto"/>
            <w:bottom w:val="none" w:sz="0" w:space="0" w:color="auto"/>
            <w:right w:val="none" w:sz="0" w:space="0" w:color="auto"/>
          </w:divBdr>
          <w:divsChild>
            <w:div w:id="65735385">
              <w:marLeft w:val="0"/>
              <w:marRight w:val="0"/>
              <w:marTop w:val="0"/>
              <w:marBottom w:val="0"/>
              <w:divBdr>
                <w:top w:val="none" w:sz="0" w:space="0" w:color="auto"/>
                <w:left w:val="none" w:sz="0" w:space="0" w:color="auto"/>
                <w:bottom w:val="none" w:sz="0" w:space="0" w:color="auto"/>
                <w:right w:val="none" w:sz="0" w:space="0" w:color="auto"/>
              </w:divBdr>
              <w:divsChild>
                <w:div w:id="16158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877">
          <w:marLeft w:val="0"/>
          <w:marRight w:val="0"/>
          <w:marTop w:val="0"/>
          <w:marBottom w:val="0"/>
          <w:divBdr>
            <w:top w:val="none" w:sz="0" w:space="0" w:color="auto"/>
            <w:left w:val="none" w:sz="0" w:space="0" w:color="auto"/>
            <w:bottom w:val="none" w:sz="0" w:space="0" w:color="auto"/>
            <w:right w:val="none" w:sz="0" w:space="0" w:color="auto"/>
          </w:divBdr>
          <w:divsChild>
            <w:div w:id="1262488908">
              <w:marLeft w:val="0"/>
              <w:marRight w:val="0"/>
              <w:marTop w:val="0"/>
              <w:marBottom w:val="0"/>
              <w:divBdr>
                <w:top w:val="none" w:sz="0" w:space="0" w:color="auto"/>
                <w:left w:val="none" w:sz="0" w:space="0" w:color="auto"/>
                <w:bottom w:val="none" w:sz="0" w:space="0" w:color="auto"/>
                <w:right w:val="none" w:sz="0" w:space="0" w:color="auto"/>
              </w:divBdr>
              <w:divsChild>
                <w:div w:id="1495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0804">
          <w:marLeft w:val="0"/>
          <w:marRight w:val="0"/>
          <w:marTop w:val="0"/>
          <w:marBottom w:val="0"/>
          <w:divBdr>
            <w:top w:val="none" w:sz="0" w:space="0" w:color="auto"/>
            <w:left w:val="none" w:sz="0" w:space="0" w:color="auto"/>
            <w:bottom w:val="none" w:sz="0" w:space="0" w:color="auto"/>
            <w:right w:val="none" w:sz="0" w:space="0" w:color="auto"/>
          </w:divBdr>
          <w:divsChild>
            <w:div w:id="2123720475">
              <w:marLeft w:val="0"/>
              <w:marRight w:val="0"/>
              <w:marTop w:val="0"/>
              <w:marBottom w:val="0"/>
              <w:divBdr>
                <w:top w:val="none" w:sz="0" w:space="0" w:color="auto"/>
                <w:left w:val="none" w:sz="0" w:space="0" w:color="auto"/>
                <w:bottom w:val="none" w:sz="0" w:space="0" w:color="auto"/>
                <w:right w:val="none" w:sz="0" w:space="0" w:color="auto"/>
              </w:divBdr>
              <w:divsChild>
                <w:div w:id="947851295">
                  <w:marLeft w:val="0"/>
                  <w:marRight w:val="0"/>
                  <w:marTop w:val="0"/>
                  <w:marBottom w:val="0"/>
                  <w:divBdr>
                    <w:top w:val="none" w:sz="0" w:space="0" w:color="auto"/>
                    <w:left w:val="none" w:sz="0" w:space="0" w:color="auto"/>
                    <w:bottom w:val="none" w:sz="0" w:space="0" w:color="auto"/>
                    <w:right w:val="none" w:sz="0" w:space="0" w:color="auto"/>
                  </w:divBdr>
                  <w:divsChild>
                    <w:div w:id="1189679870">
                      <w:marLeft w:val="0"/>
                      <w:marRight w:val="0"/>
                      <w:marTop w:val="0"/>
                      <w:marBottom w:val="0"/>
                      <w:divBdr>
                        <w:top w:val="none" w:sz="0" w:space="0" w:color="auto"/>
                        <w:left w:val="none" w:sz="0" w:space="0" w:color="auto"/>
                        <w:bottom w:val="none" w:sz="0" w:space="0" w:color="auto"/>
                        <w:right w:val="none" w:sz="0" w:space="0" w:color="auto"/>
                      </w:divBdr>
                      <w:divsChild>
                        <w:div w:id="10763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073">
      <w:bodyDiv w:val="1"/>
      <w:marLeft w:val="0"/>
      <w:marRight w:val="0"/>
      <w:marTop w:val="0"/>
      <w:marBottom w:val="0"/>
      <w:divBdr>
        <w:top w:val="none" w:sz="0" w:space="0" w:color="auto"/>
        <w:left w:val="none" w:sz="0" w:space="0" w:color="auto"/>
        <w:bottom w:val="none" w:sz="0" w:space="0" w:color="auto"/>
        <w:right w:val="none" w:sz="0" w:space="0" w:color="auto"/>
      </w:divBdr>
      <w:divsChild>
        <w:div w:id="1932466310">
          <w:marLeft w:val="0"/>
          <w:marRight w:val="0"/>
          <w:marTop w:val="0"/>
          <w:marBottom w:val="0"/>
          <w:divBdr>
            <w:top w:val="none" w:sz="0" w:space="0" w:color="auto"/>
            <w:left w:val="none" w:sz="0" w:space="0" w:color="auto"/>
            <w:bottom w:val="none" w:sz="0" w:space="0" w:color="auto"/>
            <w:right w:val="none" w:sz="0" w:space="0" w:color="auto"/>
          </w:divBdr>
          <w:divsChild>
            <w:div w:id="1600529977">
              <w:marLeft w:val="0"/>
              <w:marRight w:val="0"/>
              <w:marTop w:val="0"/>
              <w:marBottom w:val="0"/>
              <w:divBdr>
                <w:top w:val="none" w:sz="0" w:space="0" w:color="auto"/>
                <w:left w:val="none" w:sz="0" w:space="0" w:color="auto"/>
                <w:bottom w:val="none" w:sz="0" w:space="0" w:color="auto"/>
                <w:right w:val="none" w:sz="0" w:space="0" w:color="auto"/>
              </w:divBdr>
              <w:divsChild>
                <w:div w:id="19620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626">
          <w:marLeft w:val="0"/>
          <w:marRight w:val="0"/>
          <w:marTop w:val="0"/>
          <w:marBottom w:val="0"/>
          <w:divBdr>
            <w:top w:val="none" w:sz="0" w:space="0" w:color="auto"/>
            <w:left w:val="none" w:sz="0" w:space="0" w:color="auto"/>
            <w:bottom w:val="none" w:sz="0" w:space="0" w:color="auto"/>
            <w:right w:val="none" w:sz="0" w:space="0" w:color="auto"/>
          </w:divBdr>
          <w:divsChild>
            <w:div w:id="120345397">
              <w:marLeft w:val="0"/>
              <w:marRight w:val="0"/>
              <w:marTop w:val="0"/>
              <w:marBottom w:val="0"/>
              <w:divBdr>
                <w:top w:val="none" w:sz="0" w:space="0" w:color="auto"/>
                <w:left w:val="none" w:sz="0" w:space="0" w:color="auto"/>
                <w:bottom w:val="none" w:sz="0" w:space="0" w:color="auto"/>
                <w:right w:val="none" w:sz="0" w:space="0" w:color="auto"/>
              </w:divBdr>
              <w:divsChild>
                <w:div w:id="1697383791">
                  <w:marLeft w:val="0"/>
                  <w:marRight w:val="0"/>
                  <w:marTop w:val="0"/>
                  <w:marBottom w:val="0"/>
                  <w:divBdr>
                    <w:top w:val="none" w:sz="0" w:space="0" w:color="auto"/>
                    <w:left w:val="none" w:sz="0" w:space="0" w:color="auto"/>
                    <w:bottom w:val="none" w:sz="0" w:space="0" w:color="auto"/>
                    <w:right w:val="none" w:sz="0" w:space="0" w:color="auto"/>
                  </w:divBdr>
                  <w:divsChild>
                    <w:div w:id="1346133547">
                      <w:marLeft w:val="0"/>
                      <w:marRight w:val="0"/>
                      <w:marTop w:val="0"/>
                      <w:marBottom w:val="0"/>
                      <w:divBdr>
                        <w:top w:val="none" w:sz="0" w:space="0" w:color="auto"/>
                        <w:left w:val="none" w:sz="0" w:space="0" w:color="auto"/>
                        <w:bottom w:val="none" w:sz="0" w:space="0" w:color="auto"/>
                        <w:right w:val="none" w:sz="0" w:space="0" w:color="auto"/>
                      </w:divBdr>
                      <w:divsChild>
                        <w:div w:id="1503203354">
                          <w:marLeft w:val="0"/>
                          <w:marRight w:val="0"/>
                          <w:marTop w:val="0"/>
                          <w:marBottom w:val="0"/>
                          <w:divBdr>
                            <w:top w:val="none" w:sz="0" w:space="0" w:color="auto"/>
                            <w:left w:val="none" w:sz="0" w:space="0" w:color="auto"/>
                            <w:bottom w:val="none" w:sz="0" w:space="0" w:color="auto"/>
                            <w:right w:val="none" w:sz="0" w:space="0" w:color="auto"/>
                          </w:divBdr>
                        </w:div>
                      </w:divsChild>
                    </w:div>
                    <w:div w:id="12398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58550">
      <w:bodyDiv w:val="1"/>
      <w:marLeft w:val="0"/>
      <w:marRight w:val="0"/>
      <w:marTop w:val="0"/>
      <w:marBottom w:val="0"/>
      <w:divBdr>
        <w:top w:val="none" w:sz="0" w:space="0" w:color="auto"/>
        <w:left w:val="none" w:sz="0" w:space="0" w:color="auto"/>
        <w:bottom w:val="none" w:sz="0" w:space="0" w:color="auto"/>
        <w:right w:val="none" w:sz="0" w:space="0" w:color="auto"/>
      </w:divBdr>
      <w:divsChild>
        <w:div w:id="169032477">
          <w:marLeft w:val="0"/>
          <w:marRight w:val="0"/>
          <w:marTop w:val="0"/>
          <w:marBottom w:val="0"/>
          <w:divBdr>
            <w:top w:val="none" w:sz="0" w:space="0" w:color="auto"/>
            <w:left w:val="none" w:sz="0" w:space="0" w:color="auto"/>
            <w:bottom w:val="none" w:sz="0" w:space="0" w:color="auto"/>
            <w:right w:val="none" w:sz="0" w:space="0" w:color="auto"/>
          </w:divBdr>
          <w:divsChild>
            <w:div w:id="97137965">
              <w:marLeft w:val="0"/>
              <w:marRight w:val="0"/>
              <w:marTop w:val="0"/>
              <w:marBottom w:val="0"/>
              <w:divBdr>
                <w:top w:val="none" w:sz="0" w:space="0" w:color="auto"/>
                <w:left w:val="none" w:sz="0" w:space="0" w:color="auto"/>
                <w:bottom w:val="none" w:sz="0" w:space="0" w:color="auto"/>
                <w:right w:val="none" w:sz="0" w:space="0" w:color="auto"/>
              </w:divBdr>
              <w:divsChild>
                <w:div w:id="20912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2993">
          <w:marLeft w:val="0"/>
          <w:marRight w:val="0"/>
          <w:marTop w:val="0"/>
          <w:marBottom w:val="0"/>
          <w:divBdr>
            <w:top w:val="none" w:sz="0" w:space="0" w:color="auto"/>
            <w:left w:val="none" w:sz="0" w:space="0" w:color="auto"/>
            <w:bottom w:val="none" w:sz="0" w:space="0" w:color="auto"/>
            <w:right w:val="none" w:sz="0" w:space="0" w:color="auto"/>
          </w:divBdr>
          <w:divsChild>
            <w:div w:id="998655457">
              <w:marLeft w:val="0"/>
              <w:marRight w:val="0"/>
              <w:marTop w:val="0"/>
              <w:marBottom w:val="0"/>
              <w:divBdr>
                <w:top w:val="none" w:sz="0" w:space="0" w:color="auto"/>
                <w:left w:val="none" w:sz="0" w:space="0" w:color="auto"/>
                <w:bottom w:val="none" w:sz="0" w:space="0" w:color="auto"/>
                <w:right w:val="none" w:sz="0" w:space="0" w:color="auto"/>
              </w:divBdr>
              <w:divsChild>
                <w:div w:id="17346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29909">
          <w:marLeft w:val="0"/>
          <w:marRight w:val="0"/>
          <w:marTop w:val="0"/>
          <w:marBottom w:val="0"/>
          <w:divBdr>
            <w:top w:val="none" w:sz="0" w:space="0" w:color="auto"/>
            <w:left w:val="none" w:sz="0" w:space="0" w:color="auto"/>
            <w:bottom w:val="none" w:sz="0" w:space="0" w:color="auto"/>
            <w:right w:val="none" w:sz="0" w:space="0" w:color="auto"/>
          </w:divBdr>
          <w:divsChild>
            <w:div w:id="272709606">
              <w:marLeft w:val="0"/>
              <w:marRight w:val="0"/>
              <w:marTop w:val="0"/>
              <w:marBottom w:val="0"/>
              <w:divBdr>
                <w:top w:val="none" w:sz="0" w:space="0" w:color="auto"/>
                <w:left w:val="none" w:sz="0" w:space="0" w:color="auto"/>
                <w:bottom w:val="none" w:sz="0" w:space="0" w:color="auto"/>
                <w:right w:val="none" w:sz="0" w:space="0" w:color="auto"/>
              </w:divBdr>
              <w:divsChild>
                <w:div w:id="1273585921">
                  <w:marLeft w:val="0"/>
                  <w:marRight w:val="0"/>
                  <w:marTop w:val="0"/>
                  <w:marBottom w:val="0"/>
                  <w:divBdr>
                    <w:top w:val="none" w:sz="0" w:space="0" w:color="auto"/>
                    <w:left w:val="none" w:sz="0" w:space="0" w:color="auto"/>
                    <w:bottom w:val="none" w:sz="0" w:space="0" w:color="auto"/>
                    <w:right w:val="none" w:sz="0" w:space="0" w:color="auto"/>
                  </w:divBdr>
                  <w:divsChild>
                    <w:div w:id="1143815505">
                      <w:marLeft w:val="0"/>
                      <w:marRight w:val="0"/>
                      <w:marTop w:val="0"/>
                      <w:marBottom w:val="0"/>
                      <w:divBdr>
                        <w:top w:val="none" w:sz="0" w:space="0" w:color="auto"/>
                        <w:left w:val="none" w:sz="0" w:space="0" w:color="auto"/>
                        <w:bottom w:val="none" w:sz="0" w:space="0" w:color="auto"/>
                        <w:right w:val="none" w:sz="0" w:space="0" w:color="auto"/>
                      </w:divBdr>
                      <w:divsChild>
                        <w:div w:id="455220478">
                          <w:marLeft w:val="0"/>
                          <w:marRight w:val="0"/>
                          <w:marTop w:val="0"/>
                          <w:marBottom w:val="0"/>
                          <w:divBdr>
                            <w:top w:val="none" w:sz="0" w:space="0" w:color="auto"/>
                            <w:left w:val="none" w:sz="0" w:space="0" w:color="auto"/>
                            <w:bottom w:val="none" w:sz="0" w:space="0" w:color="auto"/>
                            <w:right w:val="none" w:sz="0" w:space="0" w:color="auto"/>
                          </w:divBdr>
                        </w:div>
                      </w:divsChild>
                    </w:div>
                    <w:div w:id="17592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5084">
      <w:bodyDiv w:val="1"/>
      <w:marLeft w:val="0"/>
      <w:marRight w:val="0"/>
      <w:marTop w:val="0"/>
      <w:marBottom w:val="0"/>
      <w:divBdr>
        <w:top w:val="none" w:sz="0" w:space="0" w:color="auto"/>
        <w:left w:val="none" w:sz="0" w:space="0" w:color="auto"/>
        <w:bottom w:val="none" w:sz="0" w:space="0" w:color="auto"/>
        <w:right w:val="none" w:sz="0" w:space="0" w:color="auto"/>
      </w:divBdr>
    </w:div>
    <w:div w:id="1503660391">
      <w:bodyDiv w:val="1"/>
      <w:marLeft w:val="0"/>
      <w:marRight w:val="0"/>
      <w:marTop w:val="0"/>
      <w:marBottom w:val="0"/>
      <w:divBdr>
        <w:top w:val="none" w:sz="0" w:space="0" w:color="auto"/>
        <w:left w:val="none" w:sz="0" w:space="0" w:color="auto"/>
        <w:bottom w:val="none" w:sz="0" w:space="0" w:color="auto"/>
        <w:right w:val="none" w:sz="0" w:space="0" w:color="auto"/>
      </w:divBdr>
      <w:divsChild>
        <w:div w:id="1536381411">
          <w:marLeft w:val="0"/>
          <w:marRight w:val="0"/>
          <w:marTop w:val="0"/>
          <w:marBottom w:val="0"/>
          <w:divBdr>
            <w:top w:val="none" w:sz="0" w:space="0" w:color="auto"/>
            <w:left w:val="none" w:sz="0" w:space="0" w:color="auto"/>
            <w:bottom w:val="none" w:sz="0" w:space="0" w:color="auto"/>
            <w:right w:val="none" w:sz="0" w:space="0" w:color="auto"/>
          </w:divBdr>
          <w:divsChild>
            <w:div w:id="2080714257">
              <w:marLeft w:val="0"/>
              <w:marRight w:val="0"/>
              <w:marTop w:val="0"/>
              <w:marBottom w:val="0"/>
              <w:divBdr>
                <w:top w:val="none" w:sz="0" w:space="0" w:color="auto"/>
                <w:left w:val="none" w:sz="0" w:space="0" w:color="auto"/>
                <w:bottom w:val="none" w:sz="0" w:space="0" w:color="auto"/>
                <w:right w:val="none" w:sz="0" w:space="0" w:color="auto"/>
              </w:divBdr>
              <w:divsChild>
                <w:div w:id="8608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001">
          <w:marLeft w:val="0"/>
          <w:marRight w:val="0"/>
          <w:marTop w:val="0"/>
          <w:marBottom w:val="0"/>
          <w:divBdr>
            <w:top w:val="none" w:sz="0" w:space="0" w:color="auto"/>
            <w:left w:val="none" w:sz="0" w:space="0" w:color="auto"/>
            <w:bottom w:val="none" w:sz="0" w:space="0" w:color="auto"/>
            <w:right w:val="none" w:sz="0" w:space="0" w:color="auto"/>
          </w:divBdr>
          <w:divsChild>
            <w:div w:id="2069496398">
              <w:marLeft w:val="0"/>
              <w:marRight w:val="0"/>
              <w:marTop w:val="0"/>
              <w:marBottom w:val="0"/>
              <w:divBdr>
                <w:top w:val="none" w:sz="0" w:space="0" w:color="auto"/>
                <w:left w:val="none" w:sz="0" w:space="0" w:color="auto"/>
                <w:bottom w:val="none" w:sz="0" w:space="0" w:color="auto"/>
                <w:right w:val="none" w:sz="0" w:space="0" w:color="auto"/>
              </w:divBdr>
              <w:divsChild>
                <w:div w:id="3706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30407">
          <w:marLeft w:val="0"/>
          <w:marRight w:val="0"/>
          <w:marTop w:val="0"/>
          <w:marBottom w:val="0"/>
          <w:divBdr>
            <w:top w:val="none" w:sz="0" w:space="0" w:color="auto"/>
            <w:left w:val="none" w:sz="0" w:space="0" w:color="auto"/>
            <w:bottom w:val="none" w:sz="0" w:space="0" w:color="auto"/>
            <w:right w:val="none" w:sz="0" w:space="0" w:color="auto"/>
          </w:divBdr>
          <w:divsChild>
            <w:div w:id="1257321607">
              <w:marLeft w:val="0"/>
              <w:marRight w:val="0"/>
              <w:marTop w:val="0"/>
              <w:marBottom w:val="0"/>
              <w:divBdr>
                <w:top w:val="none" w:sz="0" w:space="0" w:color="auto"/>
                <w:left w:val="none" w:sz="0" w:space="0" w:color="auto"/>
                <w:bottom w:val="none" w:sz="0" w:space="0" w:color="auto"/>
                <w:right w:val="none" w:sz="0" w:space="0" w:color="auto"/>
              </w:divBdr>
              <w:divsChild>
                <w:div w:id="8951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6605">
          <w:marLeft w:val="0"/>
          <w:marRight w:val="0"/>
          <w:marTop w:val="0"/>
          <w:marBottom w:val="0"/>
          <w:divBdr>
            <w:top w:val="none" w:sz="0" w:space="0" w:color="auto"/>
            <w:left w:val="none" w:sz="0" w:space="0" w:color="auto"/>
            <w:bottom w:val="none" w:sz="0" w:space="0" w:color="auto"/>
            <w:right w:val="none" w:sz="0" w:space="0" w:color="auto"/>
          </w:divBdr>
          <w:divsChild>
            <w:div w:id="835614970">
              <w:marLeft w:val="0"/>
              <w:marRight w:val="0"/>
              <w:marTop w:val="0"/>
              <w:marBottom w:val="0"/>
              <w:divBdr>
                <w:top w:val="none" w:sz="0" w:space="0" w:color="auto"/>
                <w:left w:val="none" w:sz="0" w:space="0" w:color="auto"/>
                <w:bottom w:val="none" w:sz="0" w:space="0" w:color="auto"/>
                <w:right w:val="none" w:sz="0" w:space="0" w:color="auto"/>
              </w:divBdr>
              <w:divsChild>
                <w:div w:id="7921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1971">
          <w:marLeft w:val="0"/>
          <w:marRight w:val="0"/>
          <w:marTop w:val="0"/>
          <w:marBottom w:val="0"/>
          <w:divBdr>
            <w:top w:val="none" w:sz="0" w:space="0" w:color="auto"/>
            <w:left w:val="none" w:sz="0" w:space="0" w:color="auto"/>
            <w:bottom w:val="none" w:sz="0" w:space="0" w:color="auto"/>
            <w:right w:val="none" w:sz="0" w:space="0" w:color="auto"/>
          </w:divBdr>
          <w:divsChild>
            <w:div w:id="2079666090">
              <w:marLeft w:val="0"/>
              <w:marRight w:val="0"/>
              <w:marTop w:val="0"/>
              <w:marBottom w:val="0"/>
              <w:divBdr>
                <w:top w:val="none" w:sz="0" w:space="0" w:color="auto"/>
                <w:left w:val="none" w:sz="0" w:space="0" w:color="auto"/>
                <w:bottom w:val="none" w:sz="0" w:space="0" w:color="auto"/>
                <w:right w:val="none" w:sz="0" w:space="0" w:color="auto"/>
              </w:divBdr>
              <w:divsChild>
                <w:div w:id="766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7244">
          <w:marLeft w:val="0"/>
          <w:marRight w:val="0"/>
          <w:marTop w:val="0"/>
          <w:marBottom w:val="0"/>
          <w:divBdr>
            <w:top w:val="none" w:sz="0" w:space="0" w:color="auto"/>
            <w:left w:val="none" w:sz="0" w:space="0" w:color="auto"/>
            <w:bottom w:val="none" w:sz="0" w:space="0" w:color="auto"/>
            <w:right w:val="none" w:sz="0" w:space="0" w:color="auto"/>
          </w:divBdr>
          <w:divsChild>
            <w:div w:id="953707964">
              <w:marLeft w:val="0"/>
              <w:marRight w:val="0"/>
              <w:marTop w:val="0"/>
              <w:marBottom w:val="0"/>
              <w:divBdr>
                <w:top w:val="none" w:sz="0" w:space="0" w:color="auto"/>
                <w:left w:val="none" w:sz="0" w:space="0" w:color="auto"/>
                <w:bottom w:val="none" w:sz="0" w:space="0" w:color="auto"/>
                <w:right w:val="none" w:sz="0" w:space="0" w:color="auto"/>
              </w:divBdr>
              <w:divsChild>
                <w:div w:id="1562256124">
                  <w:marLeft w:val="0"/>
                  <w:marRight w:val="0"/>
                  <w:marTop w:val="0"/>
                  <w:marBottom w:val="0"/>
                  <w:divBdr>
                    <w:top w:val="none" w:sz="0" w:space="0" w:color="auto"/>
                    <w:left w:val="none" w:sz="0" w:space="0" w:color="auto"/>
                    <w:bottom w:val="none" w:sz="0" w:space="0" w:color="auto"/>
                    <w:right w:val="none" w:sz="0" w:space="0" w:color="auto"/>
                  </w:divBdr>
                  <w:divsChild>
                    <w:div w:id="1880775365">
                      <w:marLeft w:val="0"/>
                      <w:marRight w:val="0"/>
                      <w:marTop w:val="0"/>
                      <w:marBottom w:val="0"/>
                      <w:divBdr>
                        <w:top w:val="none" w:sz="0" w:space="0" w:color="auto"/>
                        <w:left w:val="none" w:sz="0" w:space="0" w:color="auto"/>
                        <w:bottom w:val="none" w:sz="0" w:space="0" w:color="auto"/>
                        <w:right w:val="none" w:sz="0" w:space="0" w:color="auto"/>
                      </w:divBdr>
                      <w:divsChild>
                        <w:div w:id="6008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77967">
          <w:marLeft w:val="0"/>
          <w:marRight w:val="0"/>
          <w:marTop w:val="0"/>
          <w:marBottom w:val="0"/>
          <w:divBdr>
            <w:top w:val="none" w:sz="0" w:space="0" w:color="auto"/>
            <w:left w:val="none" w:sz="0" w:space="0" w:color="auto"/>
            <w:bottom w:val="none" w:sz="0" w:space="0" w:color="auto"/>
            <w:right w:val="none" w:sz="0" w:space="0" w:color="auto"/>
          </w:divBdr>
          <w:divsChild>
            <w:div w:id="1009793362">
              <w:marLeft w:val="0"/>
              <w:marRight w:val="0"/>
              <w:marTop w:val="0"/>
              <w:marBottom w:val="0"/>
              <w:divBdr>
                <w:top w:val="none" w:sz="0" w:space="0" w:color="auto"/>
                <w:left w:val="none" w:sz="0" w:space="0" w:color="auto"/>
                <w:bottom w:val="none" w:sz="0" w:space="0" w:color="auto"/>
                <w:right w:val="none" w:sz="0" w:space="0" w:color="auto"/>
              </w:divBdr>
              <w:divsChild>
                <w:div w:id="679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7746">
          <w:marLeft w:val="0"/>
          <w:marRight w:val="0"/>
          <w:marTop w:val="0"/>
          <w:marBottom w:val="0"/>
          <w:divBdr>
            <w:top w:val="none" w:sz="0" w:space="0" w:color="auto"/>
            <w:left w:val="none" w:sz="0" w:space="0" w:color="auto"/>
            <w:bottom w:val="none" w:sz="0" w:space="0" w:color="auto"/>
            <w:right w:val="none" w:sz="0" w:space="0" w:color="auto"/>
          </w:divBdr>
          <w:divsChild>
            <w:div w:id="1929385812">
              <w:marLeft w:val="0"/>
              <w:marRight w:val="0"/>
              <w:marTop w:val="0"/>
              <w:marBottom w:val="0"/>
              <w:divBdr>
                <w:top w:val="none" w:sz="0" w:space="0" w:color="auto"/>
                <w:left w:val="none" w:sz="0" w:space="0" w:color="auto"/>
                <w:bottom w:val="none" w:sz="0" w:space="0" w:color="auto"/>
                <w:right w:val="none" w:sz="0" w:space="0" w:color="auto"/>
              </w:divBdr>
              <w:divsChild>
                <w:div w:id="3743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63274">
          <w:marLeft w:val="0"/>
          <w:marRight w:val="0"/>
          <w:marTop w:val="0"/>
          <w:marBottom w:val="0"/>
          <w:divBdr>
            <w:top w:val="none" w:sz="0" w:space="0" w:color="auto"/>
            <w:left w:val="none" w:sz="0" w:space="0" w:color="auto"/>
            <w:bottom w:val="none" w:sz="0" w:space="0" w:color="auto"/>
            <w:right w:val="none" w:sz="0" w:space="0" w:color="auto"/>
          </w:divBdr>
          <w:divsChild>
            <w:div w:id="289212611">
              <w:marLeft w:val="0"/>
              <w:marRight w:val="0"/>
              <w:marTop w:val="0"/>
              <w:marBottom w:val="0"/>
              <w:divBdr>
                <w:top w:val="none" w:sz="0" w:space="0" w:color="auto"/>
                <w:left w:val="none" w:sz="0" w:space="0" w:color="auto"/>
                <w:bottom w:val="none" w:sz="0" w:space="0" w:color="auto"/>
                <w:right w:val="none" w:sz="0" w:space="0" w:color="auto"/>
              </w:divBdr>
              <w:divsChild>
                <w:div w:id="651058416">
                  <w:marLeft w:val="0"/>
                  <w:marRight w:val="0"/>
                  <w:marTop w:val="0"/>
                  <w:marBottom w:val="0"/>
                  <w:divBdr>
                    <w:top w:val="none" w:sz="0" w:space="0" w:color="auto"/>
                    <w:left w:val="none" w:sz="0" w:space="0" w:color="auto"/>
                    <w:bottom w:val="none" w:sz="0" w:space="0" w:color="auto"/>
                    <w:right w:val="none" w:sz="0" w:space="0" w:color="auto"/>
                  </w:divBdr>
                  <w:divsChild>
                    <w:div w:id="1097409282">
                      <w:marLeft w:val="0"/>
                      <w:marRight w:val="0"/>
                      <w:marTop w:val="0"/>
                      <w:marBottom w:val="0"/>
                      <w:divBdr>
                        <w:top w:val="none" w:sz="0" w:space="0" w:color="auto"/>
                        <w:left w:val="none" w:sz="0" w:space="0" w:color="auto"/>
                        <w:bottom w:val="none" w:sz="0" w:space="0" w:color="auto"/>
                        <w:right w:val="none" w:sz="0" w:space="0" w:color="auto"/>
                      </w:divBdr>
                      <w:divsChild>
                        <w:div w:id="235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3686">
          <w:marLeft w:val="0"/>
          <w:marRight w:val="0"/>
          <w:marTop w:val="0"/>
          <w:marBottom w:val="0"/>
          <w:divBdr>
            <w:top w:val="none" w:sz="0" w:space="0" w:color="auto"/>
            <w:left w:val="none" w:sz="0" w:space="0" w:color="auto"/>
            <w:bottom w:val="none" w:sz="0" w:space="0" w:color="auto"/>
            <w:right w:val="none" w:sz="0" w:space="0" w:color="auto"/>
          </w:divBdr>
          <w:divsChild>
            <w:div w:id="514922943">
              <w:marLeft w:val="0"/>
              <w:marRight w:val="0"/>
              <w:marTop w:val="0"/>
              <w:marBottom w:val="0"/>
              <w:divBdr>
                <w:top w:val="none" w:sz="0" w:space="0" w:color="auto"/>
                <w:left w:val="none" w:sz="0" w:space="0" w:color="auto"/>
                <w:bottom w:val="none" w:sz="0" w:space="0" w:color="auto"/>
                <w:right w:val="none" w:sz="0" w:space="0" w:color="auto"/>
              </w:divBdr>
              <w:divsChild>
                <w:div w:id="16932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6630">
          <w:marLeft w:val="0"/>
          <w:marRight w:val="0"/>
          <w:marTop w:val="0"/>
          <w:marBottom w:val="0"/>
          <w:divBdr>
            <w:top w:val="none" w:sz="0" w:space="0" w:color="auto"/>
            <w:left w:val="none" w:sz="0" w:space="0" w:color="auto"/>
            <w:bottom w:val="none" w:sz="0" w:space="0" w:color="auto"/>
            <w:right w:val="none" w:sz="0" w:space="0" w:color="auto"/>
          </w:divBdr>
          <w:divsChild>
            <w:div w:id="1538004955">
              <w:marLeft w:val="0"/>
              <w:marRight w:val="0"/>
              <w:marTop w:val="0"/>
              <w:marBottom w:val="0"/>
              <w:divBdr>
                <w:top w:val="none" w:sz="0" w:space="0" w:color="auto"/>
                <w:left w:val="none" w:sz="0" w:space="0" w:color="auto"/>
                <w:bottom w:val="none" w:sz="0" w:space="0" w:color="auto"/>
                <w:right w:val="none" w:sz="0" w:space="0" w:color="auto"/>
              </w:divBdr>
              <w:divsChild>
                <w:div w:id="18890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2899">
      <w:bodyDiv w:val="1"/>
      <w:marLeft w:val="0"/>
      <w:marRight w:val="0"/>
      <w:marTop w:val="0"/>
      <w:marBottom w:val="0"/>
      <w:divBdr>
        <w:top w:val="none" w:sz="0" w:space="0" w:color="auto"/>
        <w:left w:val="none" w:sz="0" w:space="0" w:color="auto"/>
        <w:bottom w:val="none" w:sz="0" w:space="0" w:color="auto"/>
        <w:right w:val="none" w:sz="0" w:space="0" w:color="auto"/>
      </w:divBdr>
    </w:div>
    <w:div w:id="1622569441">
      <w:bodyDiv w:val="1"/>
      <w:marLeft w:val="0"/>
      <w:marRight w:val="0"/>
      <w:marTop w:val="0"/>
      <w:marBottom w:val="0"/>
      <w:divBdr>
        <w:top w:val="none" w:sz="0" w:space="0" w:color="auto"/>
        <w:left w:val="none" w:sz="0" w:space="0" w:color="auto"/>
        <w:bottom w:val="none" w:sz="0" w:space="0" w:color="auto"/>
        <w:right w:val="none" w:sz="0" w:space="0" w:color="auto"/>
      </w:divBdr>
      <w:divsChild>
        <w:div w:id="329452865">
          <w:marLeft w:val="0"/>
          <w:marRight w:val="0"/>
          <w:marTop w:val="0"/>
          <w:marBottom w:val="0"/>
          <w:divBdr>
            <w:top w:val="none" w:sz="0" w:space="0" w:color="auto"/>
            <w:left w:val="none" w:sz="0" w:space="0" w:color="auto"/>
            <w:bottom w:val="none" w:sz="0" w:space="0" w:color="auto"/>
            <w:right w:val="none" w:sz="0" w:space="0" w:color="auto"/>
          </w:divBdr>
          <w:divsChild>
            <w:div w:id="1251156207">
              <w:marLeft w:val="0"/>
              <w:marRight w:val="0"/>
              <w:marTop w:val="0"/>
              <w:marBottom w:val="0"/>
              <w:divBdr>
                <w:top w:val="none" w:sz="0" w:space="0" w:color="auto"/>
                <w:left w:val="none" w:sz="0" w:space="0" w:color="auto"/>
                <w:bottom w:val="none" w:sz="0" w:space="0" w:color="auto"/>
                <w:right w:val="none" w:sz="0" w:space="0" w:color="auto"/>
              </w:divBdr>
              <w:divsChild>
                <w:div w:id="14479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0524">
          <w:marLeft w:val="0"/>
          <w:marRight w:val="0"/>
          <w:marTop w:val="0"/>
          <w:marBottom w:val="0"/>
          <w:divBdr>
            <w:top w:val="none" w:sz="0" w:space="0" w:color="auto"/>
            <w:left w:val="none" w:sz="0" w:space="0" w:color="auto"/>
            <w:bottom w:val="none" w:sz="0" w:space="0" w:color="auto"/>
            <w:right w:val="none" w:sz="0" w:space="0" w:color="auto"/>
          </w:divBdr>
          <w:divsChild>
            <w:div w:id="24453697">
              <w:marLeft w:val="0"/>
              <w:marRight w:val="0"/>
              <w:marTop w:val="0"/>
              <w:marBottom w:val="0"/>
              <w:divBdr>
                <w:top w:val="none" w:sz="0" w:space="0" w:color="auto"/>
                <w:left w:val="none" w:sz="0" w:space="0" w:color="auto"/>
                <w:bottom w:val="none" w:sz="0" w:space="0" w:color="auto"/>
                <w:right w:val="none" w:sz="0" w:space="0" w:color="auto"/>
              </w:divBdr>
              <w:divsChild>
                <w:div w:id="3516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9417">
          <w:marLeft w:val="0"/>
          <w:marRight w:val="0"/>
          <w:marTop w:val="0"/>
          <w:marBottom w:val="0"/>
          <w:divBdr>
            <w:top w:val="none" w:sz="0" w:space="0" w:color="auto"/>
            <w:left w:val="none" w:sz="0" w:space="0" w:color="auto"/>
            <w:bottom w:val="none" w:sz="0" w:space="0" w:color="auto"/>
            <w:right w:val="none" w:sz="0" w:space="0" w:color="auto"/>
          </w:divBdr>
          <w:divsChild>
            <w:div w:id="1816218237">
              <w:marLeft w:val="0"/>
              <w:marRight w:val="0"/>
              <w:marTop w:val="0"/>
              <w:marBottom w:val="0"/>
              <w:divBdr>
                <w:top w:val="none" w:sz="0" w:space="0" w:color="auto"/>
                <w:left w:val="none" w:sz="0" w:space="0" w:color="auto"/>
                <w:bottom w:val="none" w:sz="0" w:space="0" w:color="auto"/>
                <w:right w:val="none" w:sz="0" w:space="0" w:color="auto"/>
              </w:divBdr>
              <w:divsChild>
                <w:div w:id="1780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00481">
          <w:marLeft w:val="0"/>
          <w:marRight w:val="0"/>
          <w:marTop w:val="0"/>
          <w:marBottom w:val="0"/>
          <w:divBdr>
            <w:top w:val="none" w:sz="0" w:space="0" w:color="auto"/>
            <w:left w:val="none" w:sz="0" w:space="0" w:color="auto"/>
            <w:bottom w:val="none" w:sz="0" w:space="0" w:color="auto"/>
            <w:right w:val="none" w:sz="0" w:space="0" w:color="auto"/>
          </w:divBdr>
          <w:divsChild>
            <w:div w:id="1287587656">
              <w:marLeft w:val="0"/>
              <w:marRight w:val="0"/>
              <w:marTop w:val="0"/>
              <w:marBottom w:val="0"/>
              <w:divBdr>
                <w:top w:val="none" w:sz="0" w:space="0" w:color="auto"/>
                <w:left w:val="none" w:sz="0" w:space="0" w:color="auto"/>
                <w:bottom w:val="none" w:sz="0" w:space="0" w:color="auto"/>
                <w:right w:val="none" w:sz="0" w:space="0" w:color="auto"/>
              </w:divBdr>
              <w:divsChild>
                <w:div w:id="3615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4342">
      <w:bodyDiv w:val="1"/>
      <w:marLeft w:val="0"/>
      <w:marRight w:val="0"/>
      <w:marTop w:val="0"/>
      <w:marBottom w:val="0"/>
      <w:divBdr>
        <w:top w:val="none" w:sz="0" w:space="0" w:color="auto"/>
        <w:left w:val="none" w:sz="0" w:space="0" w:color="auto"/>
        <w:bottom w:val="none" w:sz="0" w:space="0" w:color="auto"/>
        <w:right w:val="none" w:sz="0" w:space="0" w:color="auto"/>
      </w:divBdr>
    </w:div>
    <w:div w:id="1718698564">
      <w:bodyDiv w:val="1"/>
      <w:marLeft w:val="0"/>
      <w:marRight w:val="0"/>
      <w:marTop w:val="0"/>
      <w:marBottom w:val="0"/>
      <w:divBdr>
        <w:top w:val="none" w:sz="0" w:space="0" w:color="auto"/>
        <w:left w:val="none" w:sz="0" w:space="0" w:color="auto"/>
        <w:bottom w:val="none" w:sz="0" w:space="0" w:color="auto"/>
        <w:right w:val="none" w:sz="0" w:space="0" w:color="auto"/>
      </w:divBdr>
      <w:divsChild>
        <w:div w:id="1970550213">
          <w:marLeft w:val="0"/>
          <w:marRight w:val="0"/>
          <w:marTop w:val="0"/>
          <w:marBottom w:val="0"/>
          <w:divBdr>
            <w:top w:val="none" w:sz="0" w:space="0" w:color="auto"/>
            <w:left w:val="none" w:sz="0" w:space="0" w:color="auto"/>
            <w:bottom w:val="none" w:sz="0" w:space="0" w:color="auto"/>
            <w:right w:val="none" w:sz="0" w:space="0" w:color="auto"/>
          </w:divBdr>
          <w:divsChild>
            <w:div w:id="256447856">
              <w:marLeft w:val="0"/>
              <w:marRight w:val="0"/>
              <w:marTop w:val="0"/>
              <w:marBottom w:val="0"/>
              <w:divBdr>
                <w:top w:val="none" w:sz="0" w:space="0" w:color="auto"/>
                <w:left w:val="none" w:sz="0" w:space="0" w:color="auto"/>
                <w:bottom w:val="none" w:sz="0" w:space="0" w:color="auto"/>
                <w:right w:val="none" w:sz="0" w:space="0" w:color="auto"/>
              </w:divBdr>
              <w:divsChild>
                <w:div w:id="1829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5301">
          <w:marLeft w:val="0"/>
          <w:marRight w:val="0"/>
          <w:marTop w:val="0"/>
          <w:marBottom w:val="0"/>
          <w:divBdr>
            <w:top w:val="none" w:sz="0" w:space="0" w:color="auto"/>
            <w:left w:val="none" w:sz="0" w:space="0" w:color="auto"/>
            <w:bottom w:val="none" w:sz="0" w:space="0" w:color="auto"/>
            <w:right w:val="none" w:sz="0" w:space="0" w:color="auto"/>
          </w:divBdr>
          <w:divsChild>
            <w:div w:id="1485702588">
              <w:marLeft w:val="0"/>
              <w:marRight w:val="0"/>
              <w:marTop w:val="0"/>
              <w:marBottom w:val="0"/>
              <w:divBdr>
                <w:top w:val="none" w:sz="0" w:space="0" w:color="auto"/>
                <w:left w:val="none" w:sz="0" w:space="0" w:color="auto"/>
                <w:bottom w:val="none" w:sz="0" w:space="0" w:color="auto"/>
                <w:right w:val="none" w:sz="0" w:space="0" w:color="auto"/>
              </w:divBdr>
              <w:divsChild>
                <w:div w:id="1754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545">
          <w:marLeft w:val="0"/>
          <w:marRight w:val="0"/>
          <w:marTop w:val="0"/>
          <w:marBottom w:val="0"/>
          <w:divBdr>
            <w:top w:val="none" w:sz="0" w:space="0" w:color="auto"/>
            <w:left w:val="none" w:sz="0" w:space="0" w:color="auto"/>
            <w:bottom w:val="none" w:sz="0" w:space="0" w:color="auto"/>
            <w:right w:val="none" w:sz="0" w:space="0" w:color="auto"/>
          </w:divBdr>
          <w:divsChild>
            <w:div w:id="1902789979">
              <w:marLeft w:val="0"/>
              <w:marRight w:val="0"/>
              <w:marTop w:val="0"/>
              <w:marBottom w:val="0"/>
              <w:divBdr>
                <w:top w:val="none" w:sz="0" w:space="0" w:color="auto"/>
                <w:left w:val="none" w:sz="0" w:space="0" w:color="auto"/>
                <w:bottom w:val="none" w:sz="0" w:space="0" w:color="auto"/>
                <w:right w:val="none" w:sz="0" w:space="0" w:color="auto"/>
              </w:divBdr>
              <w:divsChild>
                <w:div w:id="9852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0166">
          <w:marLeft w:val="0"/>
          <w:marRight w:val="0"/>
          <w:marTop w:val="0"/>
          <w:marBottom w:val="0"/>
          <w:divBdr>
            <w:top w:val="none" w:sz="0" w:space="0" w:color="auto"/>
            <w:left w:val="none" w:sz="0" w:space="0" w:color="auto"/>
            <w:bottom w:val="none" w:sz="0" w:space="0" w:color="auto"/>
            <w:right w:val="none" w:sz="0" w:space="0" w:color="auto"/>
          </w:divBdr>
          <w:divsChild>
            <w:div w:id="1405451590">
              <w:marLeft w:val="0"/>
              <w:marRight w:val="0"/>
              <w:marTop w:val="0"/>
              <w:marBottom w:val="0"/>
              <w:divBdr>
                <w:top w:val="none" w:sz="0" w:space="0" w:color="auto"/>
                <w:left w:val="none" w:sz="0" w:space="0" w:color="auto"/>
                <w:bottom w:val="none" w:sz="0" w:space="0" w:color="auto"/>
                <w:right w:val="none" w:sz="0" w:space="0" w:color="auto"/>
              </w:divBdr>
              <w:divsChild>
                <w:div w:id="698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2102">
      <w:bodyDiv w:val="1"/>
      <w:marLeft w:val="0"/>
      <w:marRight w:val="0"/>
      <w:marTop w:val="0"/>
      <w:marBottom w:val="0"/>
      <w:divBdr>
        <w:top w:val="none" w:sz="0" w:space="0" w:color="auto"/>
        <w:left w:val="none" w:sz="0" w:space="0" w:color="auto"/>
        <w:bottom w:val="none" w:sz="0" w:space="0" w:color="auto"/>
        <w:right w:val="none" w:sz="0" w:space="0" w:color="auto"/>
      </w:divBdr>
      <w:divsChild>
        <w:div w:id="1228607394">
          <w:marLeft w:val="0"/>
          <w:marRight w:val="0"/>
          <w:marTop w:val="0"/>
          <w:marBottom w:val="0"/>
          <w:divBdr>
            <w:top w:val="none" w:sz="0" w:space="0" w:color="auto"/>
            <w:left w:val="none" w:sz="0" w:space="0" w:color="auto"/>
            <w:bottom w:val="none" w:sz="0" w:space="0" w:color="auto"/>
            <w:right w:val="none" w:sz="0" w:space="0" w:color="auto"/>
          </w:divBdr>
          <w:divsChild>
            <w:div w:id="173107673">
              <w:marLeft w:val="0"/>
              <w:marRight w:val="0"/>
              <w:marTop w:val="0"/>
              <w:marBottom w:val="0"/>
              <w:divBdr>
                <w:top w:val="none" w:sz="0" w:space="0" w:color="auto"/>
                <w:left w:val="none" w:sz="0" w:space="0" w:color="auto"/>
                <w:bottom w:val="none" w:sz="0" w:space="0" w:color="auto"/>
                <w:right w:val="none" w:sz="0" w:space="0" w:color="auto"/>
              </w:divBdr>
              <w:divsChild>
                <w:div w:id="1584146048">
                  <w:marLeft w:val="0"/>
                  <w:marRight w:val="0"/>
                  <w:marTop w:val="0"/>
                  <w:marBottom w:val="0"/>
                  <w:divBdr>
                    <w:top w:val="none" w:sz="0" w:space="0" w:color="auto"/>
                    <w:left w:val="none" w:sz="0" w:space="0" w:color="auto"/>
                    <w:bottom w:val="none" w:sz="0" w:space="0" w:color="auto"/>
                    <w:right w:val="none" w:sz="0" w:space="0" w:color="auto"/>
                  </w:divBdr>
                  <w:divsChild>
                    <w:div w:id="18524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image" Target="media/image54.png" Id="rId63" /><Relationship Type="http://schemas.openxmlformats.org/officeDocument/2006/relationships/image" Target="media/image59.png" Id="rId6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20.png" Id="rId29"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png" Id="rId53" /><Relationship Type="http://schemas.openxmlformats.org/officeDocument/2006/relationships/image" Target="media/image49.png" Id="rId58" /><Relationship Type="http://schemas.openxmlformats.org/officeDocument/2006/relationships/image" Target="media/image57.png" Id="rId66" /><Relationship Type="http://schemas.openxmlformats.org/officeDocument/2006/relationships/styles" Target="styles.xml" Id="rId5" /><Relationship Type="http://schemas.openxmlformats.org/officeDocument/2006/relationships/image" Target="media/image52.png" Id="rId61" /><Relationship Type="http://schemas.openxmlformats.org/officeDocument/2006/relationships/image" Target="media/image10.png" Id="rId1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png" Id="rId48" /><Relationship Type="http://schemas.openxmlformats.org/officeDocument/2006/relationships/image" Target="media/image47.png" Id="rId56" /><Relationship Type="http://schemas.openxmlformats.org/officeDocument/2006/relationships/image" Target="media/image55.png" Id="rId64" /><Relationship Type="http://schemas.openxmlformats.org/officeDocument/2006/relationships/image" Target="media/image60.png" Id="rId69" /><Relationship Type="http://schemas.openxmlformats.org/officeDocument/2006/relationships/footnotes" Target="footnotes.xml" Id="rId8" /><Relationship Type="http://schemas.openxmlformats.org/officeDocument/2006/relationships/image" Target="media/image42.png"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7.png" Id="rId46" /><Relationship Type="http://schemas.openxmlformats.org/officeDocument/2006/relationships/image" Target="media/image50.png" Id="rId59" /><Relationship Type="http://schemas.openxmlformats.org/officeDocument/2006/relationships/image" Target="media/image58.png" Id="rId67" /><Relationship Type="http://schemas.openxmlformats.org/officeDocument/2006/relationships/image" Target="media/image11.png" Id="rId20" /><Relationship Type="http://schemas.openxmlformats.org/officeDocument/2006/relationships/image" Target="media/image32.png" Id="rId41" /><Relationship Type="http://schemas.openxmlformats.org/officeDocument/2006/relationships/image" Target="media/image45.png" Id="rId54" /><Relationship Type="http://schemas.openxmlformats.org/officeDocument/2006/relationships/image" Target="media/image53.png" Id="rId62" /><Relationship Type="http://schemas.openxmlformats.org/officeDocument/2006/relationships/image" Target="media/image61.png"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40.png" Id="rId49" /><Relationship Type="http://schemas.openxmlformats.org/officeDocument/2006/relationships/image" Target="media/image48.png" Id="rId57" /><Relationship Type="http://schemas.openxmlformats.org/officeDocument/2006/relationships/image" Target="media/image1.png" Id="rId10" /><Relationship Type="http://schemas.openxmlformats.org/officeDocument/2006/relationships/image" Target="media/image22.png" Id="rId31" /><Relationship Type="http://schemas.openxmlformats.org/officeDocument/2006/relationships/image" Target="media/image35.png" Id="rId44" /><Relationship Type="http://schemas.openxmlformats.org/officeDocument/2006/relationships/image" Target="media/image43.png" Id="rId52" /><Relationship Type="http://schemas.openxmlformats.org/officeDocument/2006/relationships/image" Target="media/image51.png" Id="rId60" /><Relationship Type="http://schemas.openxmlformats.org/officeDocument/2006/relationships/image" Target="media/image56.png" Id="rId65" /><Relationship Type="http://schemas.openxmlformats.org/officeDocument/2006/relationships/theme" Target="theme/theme1.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30.png" Id="rId39" /><Relationship Type="http://schemas.openxmlformats.org/officeDocument/2006/relationships/image" Target="media/image25.png" Id="rId34" /><Relationship Type="http://schemas.openxmlformats.org/officeDocument/2006/relationships/image" Target="media/image41.png" Id="rId50" /><Relationship Type="http://schemas.openxmlformats.org/officeDocument/2006/relationships/image" Target="media/image46.png" Id="rId55" /><Relationship Type="http://schemas.openxmlformats.org/officeDocument/2006/relationships/webSettings" Target="webSettings.xml" Id="rId7" /><Relationship Type="http://schemas.openxmlformats.org/officeDocument/2006/relationships/footer" Target="footer1.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6" ma:contentTypeDescription="Create a new document." ma:contentTypeScope="" ma:versionID="6fadd674c1eab8494c94acf27ebfe0e2">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e82ff78d507d3f6e6f9157536f9aaac9"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17978-8044-4810-9D15-37DDC946E173}">
  <ds:schemaRefs>
    <ds:schemaRef ds:uri="http://schemas.microsoft.com/office/2006/metadata/properties"/>
    <ds:schemaRef ds:uri="http://schemas.microsoft.com/office/infopath/2007/PartnerControls"/>
    <ds:schemaRef ds:uri="5917f411-29c8-4a16-9a50-ad205983bc74"/>
    <ds:schemaRef ds:uri="8be9fc01-9682-4ad5-b968-34160636d9ea"/>
  </ds:schemaRefs>
</ds:datastoreItem>
</file>

<file path=customXml/itemProps2.xml><?xml version="1.0" encoding="utf-8"?>
<ds:datastoreItem xmlns:ds="http://schemas.openxmlformats.org/officeDocument/2006/customXml" ds:itemID="{388BDC9F-FBF8-478F-B412-71ADA39B25A9}">
  <ds:schemaRefs>
    <ds:schemaRef ds:uri="http://schemas.microsoft.com/sharepoint/v3/contenttype/forms"/>
  </ds:schemaRefs>
</ds:datastoreItem>
</file>

<file path=customXml/itemProps3.xml><?xml version="1.0" encoding="utf-8"?>
<ds:datastoreItem xmlns:ds="http://schemas.openxmlformats.org/officeDocument/2006/customXml" ds:itemID="{E1008BED-46B1-4F56-B33E-DC286BD96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b1a97-1e4e-4ffa-95fd-a921414e71b2"/>
    <ds:schemaRef ds:uri="49cd580e-1984-426a-8418-8e1674c233db"/>
    <ds:schemaRef ds:uri="8be9fc01-9682-4ad5-b968-34160636d9ea"/>
    <ds:schemaRef ds:uri="5917f411-29c8-4a16-9a50-ad205983b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Simpson (BRI)</dc:creator>
  <cp:keywords/>
  <dc:description/>
  <cp:lastModifiedBy>C Simpson (BRI)</cp:lastModifiedBy>
  <cp:revision>17</cp:revision>
  <dcterms:created xsi:type="dcterms:W3CDTF">2025-02-05T13:51:00Z</dcterms:created>
  <dcterms:modified xsi:type="dcterms:W3CDTF">2025-02-11T20:40:17Z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