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09BF" w14:textId="5A5AC186" w:rsidR="00B63DAB" w:rsidRDefault="00B63DAB">
      <w:r>
        <w:rPr>
          <w:noProof/>
        </w:rPr>
        <w:drawing>
          <wp:anchor distT="0" distB="0" distL="114300" distR="114300" simplePos="0" relativeHeight="251658240" behindDoc="1" locked="0" layoutInCell="1" allowOverlap="1" wp14:anchorId="76B6218E" wp14:editId="66BF0BF8">
            <wp:simplePos x="0" y="0"/>
            <wp:positionH relativeFrom="margin">
              <wp:align>center</wp:align>
            </wp:positionH>
            <wp:positionV relativeFrom="paragraph">
              <wp:posOffset>261372</wp:posOffset>
            </wp:positionV>
            <wp:extent cx="10050780" cy="5462270"/>
            <wp:effectExtent l="0" t="0" r="7620" b="5080"/>
            <wp:wrapTight wrapText="bothSides">
              <wp:wrapPolygon edited="0">
                <wp:start x="0" y="0"/>
                <wp:lineTo x="0" y="21545"/>
                <wp:lineTo x="21575" y="21545"/>
                <wp:lineTo x="215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0780" cy="546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C9A54" w14:textId="412C2D43" w:rsidR="00B63DAB" w:rsidRDefault="00B63DAB">
      <w:pPr>
        <w:spacing w:after="160"/>
        <w:ind w:right="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48810A8" wp14:editId="4A53C9CA">
            <wp:simplePos x="0" y="0"/>
            <wp:positionH relativeFrom="page">
              <wp:posOffset>432921</wp:posOffset>
            </wp:positionH>
            <wp:positionV relativeFrom="paragraph">
              <wp:posOffset>380</wp:posOffset>
            </wp:positionV>
            <wp:extent cx="9950913" cy="6175169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0913" cy="6175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3E4D194B" w14:textId="003708D7" w:rsidR="00AF78A8" w:rsidRDefault="00B63DAB"/>
    <w:sectPr w:rsidR="00AF78A8" w:rsidSect="007330EF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7DFB1" w14:textId="77777777" w:rsidR="007330EF" w:rsidRDefault="007330EF" w:rsidP="007330EF">
      <w:pPr>
        <w:spacing w:line="240" w:lineRule="auto"/>
      </w:pPr>
      <w:r>
        <w:separator/>
      </w:r>
    </w:p>
  </w:endnote>
  <w:endnote w:type="continuationSeparator" w:id="0">
    <w:p w14:paraId="0F4E9EC0" w14:textId="77777777" w:rsidR="007330EF" w:rsidRDefault="007330EF" w:rsidP="00733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02259" w14:textId="77777777" w:rsidR="007330EF" w:rsidRDefault="007330EF" w:rsidP="007330EF">
      <w:pPr>
        <w:spacing w:line="240" w:lineRule="auto"/>
      </w:pPr>
      <w:r>
        <w:separator/>
      </w:r>
    </w:p>
  </w:footnote>
  <w:footnote w:type="continuationSeparator" w:id="0">
    <w:p w14:paraId="1A7BA25D" w14:textId="77777777" w:rsidR="007330EF" w:rsidRDefault="007330EF" w:rsidP="007330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A2D4" w14:textId="77777777" w:rsidR="007330EF" w:rsidRDefault="007330EF">
    <w:pPr>
      <w:pStyle w:val="Header"/>
    </w:pPr>
    <w:r>
      <w:t xml:space="preserve">Jingles – Knowledge Organiser </w:t>
    </w:r>
  </w:p>
  <w:p w14:paraId="1C6751E5" w14:textId="77777777" w:rsidR="007330EF" w:rsidRDefault="007330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EF"/>
    <w:rsid w:val="003A5C26"/>
    <w:rsid w:val="0056162E"/>
    <w:rsid w:val="007330EF"/>
    <w:rsid w:val="00B6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89E9E"/>
  <w15:chartTrackingRefBased/>
  <w15:docId w15:val="{25EC1E2B-2135-46D5-937C-A21BFC67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0EF"/>
    <w:pPr>
      <w:spacing w:after="0"/>
      <w:ind w:right="9962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0EF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0E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EF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330E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EF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Timmons (BRI)</dc:creator>
  <cp:keywords/>
  <dc:description/>
  <cp:lastModifiedBy>D Timmons (BRI)</cp:lastModifiedBy>
  <cp:revision>2</cp:revision>
  <dcterms:created xsi:type="dcterms:W3CDTF">2023-02-09T09:35:00Z</dcterms:created>
  <dcterms:modified xsi:type="dcterms:W3CDTF">2024-09-04T10:30:00Z</dcterms:modified>
</cp:coreProperties>
</file>