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F4E6" w14:textId="0AC543D9" w:rsidR="00076687" w:rsidRPr="00A32017" w:rsidRDefault="00076687" w:rsidP="00076687">
      <w:pPr>
        <w:jc w:val="center"/>
        <w:rPr>
          <w:rFonts w:ascii="Comic Sans MS" w:hAnsi="Comic Sans MS" w:cstheme="minorHAnsi"/>
          <w:b/>
          <w:bCs/>
          <w:sz w:val="22"/>
          <w:szCs w:val="22"/>
          <w:u w:val="single"/>
        </w:rPr>
      </w:pPr>
      <w:r>
        <w:rPr>
          <w:rFonts w:ascii="Comic Sans MS" w:hAnsi="Comic Sans MS" w:cstheme="minorHAnsi"/>
          <w:b/>
          <w:bCs/>
          <w:sz w:val="22"/>
          <w:szCs w:val="22"/>
          <w:u w:val="single"/>
        </w:rPr>
        <w:t>Health &amp; Social Care</w:t>
      </w:r>
      <w:r w:rsidRPr="00A32017">
        <w:rPr>
          <w:rFonts w:ascii="Comic Sans MS" w:hAnsi="Comic Sans MS" w:cstheme="minorHAnsi"/>
          <w:b/>
          <w:bCs/>
          <w:sz w:val="22"/>
          <w:szCs w:val="22"/>
          <w:u w:val="single"/>
        </w:rPr>
        <w:t xml:space="preserve"> Revision Checklist </w:t>
      </w:r>
    </w:p>
    <w:p w14:paraId="0FC2E61D" w14:textId="77777777" w:rsidR="00076687" w:rsidRPr="00A32017" w:rsidRDefault="00076687" w:rsidP="00076687">
      <w:pPr>
        <w:jc w:val="center"/>
        <w:rPr>
          <w:rFonts w:ascii="Comic Sans MS" w:hAnsi="Comic Sans MS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10968" w:type="dxa"/>
        <w:tblInd w:w="-998" w:type="dxa"/>
        <w:tblLook w:val="04A0" w:firstRow="1" w:lastRow="0" w:firstColumn="1" w:lastColumn="0" w:noHBand="0" w:noVBand="1"/>
      </w:tblPr>
      <w:tblGrid>
        <w:gridCol w:w="1135"/>
        <w:gridCol w:w="2693"/>
        <w:gridCol w:w="5872"/>
        <w:gridCol w:w="1268"/>
      </w:tblGrid>
      <w:tr w:rsidR="00076687" w:rsidRPr="00A32017" w14:paraId="022EEFC1" w14:textId="77777777" w:rsidTr="009F32D3">
        <w:trPr>
          <w:trHeight w:val="572"/>
        </w:trPr>
        <w:tc>
          <w:tcPr>
            <w:tcW w:w="1135" w:type="dxa"/>
            <w:tcBorders>
              <w:bottom w:val="nil"/>
            </w:tcBorders>
            <w:vAlign w:val="center"/>
          </w:tcPr>
          <w:p w14:paraId="43028FBF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Content Area</w:t>
            </w:r>
          </w:p>
        </w:tc>
        <w:tc>
          <w:tcPr>
            <w:tcW w:w="2693" w:type="dxa"/>
            <w:vAlign w:val="center"/>
          </w:tcPr>
          <w:p w14:paraId="5451687A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Assessment Criteria</w:t>
            </w:r>
          </w:p>
        </w:tc>
        <w:tc>
          <w:tcPr>
            <w:tcW w:w="5872" w:type="dxa"/>
            <w:vAlign w:val="center"/>
          </w:tcPr>
          <w:p w14:paraId="52220535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What you need to know</w:t>
            </w:r>
          </w:p>
        </w:tc>
        <w:tc>
          <w:tcPr>
            <w:tcW w:w="1268" w:type="dxa"/>
            <w:vAlign w:val="center"/>
          </w:tcPr>
          <w:p w14:paraId="7E2EA9E0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Revision</w:t>
            </w:r>
          </w:p>
          <w:p w14:paraId="5F37FE98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completed</w:t>
            </w:r>
          </w:p>
        </w:tc>
      </w:tr>
      <w:tr w:rsidR="00076687" w:rsidRPr="00A32017" w14:paraId="627019AE" w14:textId="77777777" w:rsidTr="009F32D3">
        <w:trPr>
          <w:trHeight w:val="1595"/>
        </w:trPr>
        <w:tc>
          <w:tcPr>
            <w:tcW w:w="1135" w:type="dxa"/>
            <w:tcBorders>
              <w:bottom w:val="nil"/>
            </w:tcBorders>
            <w:vAlign w:val="center"/>
          </w:tcPr>
          <w:p w14:paraId="5DB06D1E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CA1</w:t>
            </w:r>
          </w:p>
        </w:tc>
        <w:tc>
          <w:tcPr>
            <w:tcW w:w="2693" w:type="dxa"/>
            <w:vAlign w:val="center"/>
          </w:tcPr>
          <w:p w14:paraId="545705F8" w14:textId="40748F88" w:rsidR="00076687" w:rsidRPr="00A32017" w:rsidRDefault="00241CE4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241CE4">
              <w:rPr>
                <w:rFonts w:ascii="Comic Sans MS" w:hAnsi="Comic Sans MS" w:cstheme="minorHAnsi"/>
                <w:sz w:val="22"/>
                <w:szCs w:val="22"/>
              </w:rPr>
              <w:t>Health and social care provision and services</w:t>
            </w:r>
          </w:p>
        </w:tc>
        <w:tc>
          <w:tcPr>
            <w:tcW w:w="5872" w:type="dxa"/>
            <w:vAlign w:val="center"/>
          </w:tcPr>
          <w:p w14:paraId="37DB7EC1" w14:textId="42AD445A" w:rsidR="000E3293" w:rsidRPr="000E3293" w:rsidRDefault="000E3293" w:rsidP="000E329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0E3293">
              <w:rPr>
                <w:rFonts w:ascii="Comic Sans MS" w:hAnsi="Comic Sans MS" w:cstheme="minorHAnsi"/>
              </w:rPr>
              <w:t>Health and social care provision:</w:t>
            </w:r>
          </w:p>
          <w:p w14:paraId="7A9A7E50" w14:textId="25717AE1" w:rsidR="000E3293" w:rsidRPr="000E3293" w:rsidRDefault="000E3293" w:rsidP="000E3293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 w:cstheme="minorHAnsi"/>
              </w:rPr>
            </w:pPr>
            <w:r w:rsidRPr="000E3293">
              <w:rPr>
                <w:rFonts w:ascii="Comic Sans MS" w:hAnsi="Comic Sans MS" w:cstheme="minorHAnsi"/>
              </w:rPr>
              <w:t>Types of health and social care provision</w:t>
            </w:r>
          </w:p>
          <w:p w14:paraId="13ECB8DA" w14:textId="47F0F8B7" w:rsidR="000E3293" w:rsidRPr="000E3293" w:rsidRDefault="000E3293" w:rsidP="000E3293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 w:cstheme="minorHAnsi"/>
              </w:rPr>
            </w:pPr>
            <w:r w:rsidRPr="000E3293">
              <w:rPr>
                <w:rFonts w:ascii="Comic Sans MS" w:hAnsi="Comic Sans MS" w:cstheme="minorHAnsi"/>
              </w:rPr>
              <w:t>Purpose of health and social care provision</w:t>
            </w:r>
          </w:p>
          <w:p w14:paraId="7B7C4B59" w14:textId="125E6A44" w:rsidR="000E3293" w:rsidRPr="000E3293" w:rsidRDefault="000E3293" w:rsidP="000E3293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 w:cstheme="minorHAnsi"/>
              </w:rPr>
            </w:pPr>
            <w:r w:rsidRPr="000E3293">
              <w:rPr>
                <w:rFonts w:ascii="Comic Sans MS" w:hAnsi="Comic Sans MS" w:cstheme="minorHAnsi"/>
              </w:rPr>
              <w:t>Functions of healthcare services</w:t>
            </w:r>
          </w:p>
          <w:p w14:paraId="36DA08E1" w14:textId="4C68A95A" w:rsidR="00076687" w:rsidRPr="00A32017" w:rsidRDefault="000E3293" w:rsidP="000E3293">
            <w:pPr>
              <w:pStyle w:val="ListParagraph"/>
              <w:numPr>
                <w:ilvl w:val="1"/>
                <w:numId w:val="1"/>
              </w:numPr>
              <w:rPr>
                <w:rFonts w:ascii="Comic Sans MS" w:hAnsi="Comic Sans MS" w:cstheme="minorHAnsi"/>
              </w:rPr>
            </w:pPr>
            <w:r w:rsidRPr="000E3293">
              <w:rPr>
                <w:rFonts w:ascii="Comic Sans MS" w:hAnsi="Comic Sans MS" w:cstheme="minorHAnsi"/>
              </w:rPr>
              <w:t>Functions of social care services</w:t>
            </w:r>
          </w:p>
        </w:tc>
        <w:tc>
          <w:tcPr>
            <w:tcW w:w="1268" w:type="dxa"/>
          </w:tcPr>
          <w:p w14:paraId="659363FF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220C1469" w14:textId="77777777" w:rsidTr="00C3017B">
        <w:trPr>
          <w:trHeight w:val="1710"/>
        </w:trPr>
        <w:tc>
          <w:tcPr>
            <w:tcW w:w="1135" w:type="dxa"/>
            <w:tcBorders>
              <w:bottom w:val="nil"/>
            </w:tcBorders>
            <w:vAlign w:val="center"/>
          </w:tcPr>
          <w:p w14:paraId="01962592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CA2</w:t>
            </w:r>
          </w:p>
        </w:tc>
        <w:tc>
          <w:tcPr>
            <w:tcW w:w="2693" w:type="dxa"/>
            <w:vAlign w:val="center"/>
          </w:tcPr>
          <w:p w14:paraId="782C0117" w14:textId="0466A87F" w:rsidR="00076687" w:rsidRPr="00A32017" w:rsidRDefault="000E3293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0E3293">
              <w:rPr>
                <w:rFonts w:ascii="Comic Sans MS" w:hAnsi="Comic Sans MS" w:cstheme="minorHAnsi"/>
                <w:sz w:val="22"/>
                <w:szCs w:val="22"/>
              </w:rPr>
              <w:t>Job roles in health and social care and the care values that underpin professional practice</w:t>
            </w:r>
          </w:p>
        </w:tc>
        <w:tc>
          <w:tcPr>
            <w:tcW w:w="5872" w:type="dxa"/>
            <w:vAlign w:val="center"/>
          </w:tcPr>
          <w:p w14:paraId="6EA3CA69" w14:textId="77777777" w:rsidR="00EF1C3A" w:rsidRDefault="00EF1C3A" w:rsidP="00EF1C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EF1C3A">
              <w:rPr>
                <w:rFonts w:ascii="Comic Sans MS" w:hAnsi="Comic Sans MS" w:cstheme="minorHAnsi"/>
              </w:rPr>
              <w:t>Practitioner roles in health and social care</w:t>
            </w:r>
          </w:p>
          <w:p w14:paraId="22F32C9F" w14:textId="61BB6F25" w:rsidR="00EF1C3A" w:rsidRPr="00EF1C3A" w:rsidRDefault="00EF1C3A" w:rsidP="00EF1C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EF1C3A">
              <w:rPr>
                <w:rFonts w:ascii="Comic Sans MS" w:hAnsi="Comic Sans MS" w:cstheme="minorHAnsi"/>
              </w:rPr>
              <w:t>The 6 Cs and care values underpinning practice</w:t>
            </w:r>
          </w:p>
          <w:p w14:paraId="3A8E1C43" w14:textId="042E50C8" w:rsidR="00076687" w:rsidRPr="00A32017" w:rsidRDefault="00EF1C3A" w:rsidP="00EF1C3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EF1C3A">
              <w:rPr>
                <w:rFonts w:ascii="Comic Sans MS" w:hAnsi="Comic Sans MS" w:cstheme="minorHAnsi"/>
              </w:rPr>
              <w:t>Continuing professional development</w:t>
            </w:r>
          </w:p>
        </w:tc>
        <w:tc>
          <w:tcPr>
            <w:tcW w:w="1268" w:type="dxa"/>
          </w:tcPr>
          <w:p w14:paraId="78DF1A97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7F8EFF9A" w14:textId="77777777" w:rsidTr="009F32D3">
        <w:trPr>
          <w:trHeight w:val="2397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14:paraId="4477B5DE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CA3</w:t>
            </w:r>
          </w:p>
        </w:tc>
        <w:tc>
          <w:tcPr>
            <w:tcW w:w="2693" w:type="dxa"/>
            <w:vAlign w:val="center"/>
          </w:tcPr>
          <w:p w14:paraId="3F88E88E" w14:textId="7278FB3D" w:rsidR="00076687" w:rsidRPr="00A32017" w:rsidRDefault="00EF1C3A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EF1C3A">
              <w:rPr>
                <w:rFonts w:ascii="Comic Sans MS" w:hAnsi="Comic Sans MS" w:cstheme="minorHAnsi"/>
                <w:sz w:val="22"/>
                <w:szCs w:val="22"/>
              </w:rPr>
              <w:t>Legislation, policies and procedures in health and social care</w:t>
            </w:r>
          </w:p>
        </w:tc>
        <w:tc>
          <w:tcPr>
            <w:tcW w:w="5872" w:type="dxa"/>
            <w:vAlign w:val="center"/>
          </w:tcPr>
          <w:p w14:paraId="23D5061F" w14:textId="76DC32D1" w:rsidR="000E30D5" w:rsidRPr="000E30D5" w:rsidRDefault="000E30D5" w:rsidP="000E30D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Legislation, policies, procedures:</w:t>
            </w:r>
          </w:p>
          <w:p w14:paraId="3E58980C" w14:textId="752263CC" w:rsidR="000E30D5" w:rsidRPr="000E30D5" w:rsidRDefault="000E30D5" w:rsidP="000E30D5">
            <w:pPr>
              <w:pStyle w:val="ListParagraph"/>
              <w:numPr>
                <w:ilvl w:val="1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The terms ‘legislation’, ‘policy’ and ‘procedure’</w:t>
            </w:r>
          </w:p>
          <w:p w14:paraId="67CDD475" w14:textId="66B44F21" w:rsidR="000E30D5" w:rsidRPr="000E30D5" w:rsidRDefault="000E30D5" w:rsidP="000E30D5">
            <w:pPr>
              <w:pStyle w:val="ListParagraph"/>
              <w:numPr>
                <w:ilvl w:val="1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The relationship between legislation, policy and procedure</w:t>
            </w:r>
          </w:p>
          <w:p w14:paraId="5E5C6D03" w14:textId="6EF4EF01" w:rsidR="000E30D5" w:rsidRPr="000E30D5" w:rsidRDefault="000E30D5" w:rsidP="000E30D5">
            <w:pPr>
              <w:pStyle w:val="ListParagraph"/>
              <w:numPr>
                <w:ilvl w:val="1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Legislation governing health and social care services</w:t>
            </w:r>
          </w:p>
          <w:p w14:paraId="1ACEE422" w14:textId="58E23542" w:rsidR="000E30D5" w:rsidRPr="000E30D5" w:rsidRDefault="000E30D5" w:rsidP="000E30D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Policies and procedures in health and social care:</w:t>
            </w:r>
          </w:p>
          <w:p w14:paraId="1714F045" w14:textId="77777777" w:rsidR="000E30D5" w:rsidRDefault="000E30D5" w:rsidP="000E30D5">
            <w:pPr>
              <w:pStyle w:val="ListParagraph"/>
              <w:numPr>
                <w:ilvl w:val="1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K</w:t>
            </w:r>
            <w:r w:rsidRPr="000E30D5">
              <w:rPr>
                <w:rFonts w:ascii="Comic Sans MS" w:hAnsi="Comic Sans MS" w:cstheme="minorHAnsi"/>
              </w:rPr>
              <w:t>ey policies and procedures</w:t>
            </w:r>
          </w:p>
          <w:p w14:paraId="7DFFDD5D" w14:textId="61691344" w:rsidR="000E30D5" w:rsidRPr="000E30D5" w:rsidRDefault="000E30D5" w:rsidP="000E30D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The role of regulatory and inspection bodies</w:t>
            </w:r>
          </w:p>
          <w:p w14:paraId="12F0BFB5" w14:textId="1BA2DE7D" w:rsidR="00076687" w:rsidRPr="00A32017" w:rsidRDefault="000E30D5" w:rsidP="000E30D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0E30D5">
              <w:rPr>
                <w:rFonts w:ascii="Comic Sans MS" w:hAnsi="Comic Sans MS" w:cstheme="minorHAnsi"/>
              </w:rPr>
              <w:t>Roles and responsibilities of the practitioner</w:t>
            </w:r>
          </w:p>
        </w:tc>
        <w:tc>
          <w:tcPr>
            <w:tcW w:w="1268" w:type="dxa"/>
          </w:tcPr>
          <w:p w14:paraId="38F73A94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05B0EB37" w14:textId="77777777" w:rsidTr="009F32D3">
        <w:trPr>
          <w:trHeight w:val="161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0ADDC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4A8E96" w14:textId="6A2B7196" w:rsidR="00076687" w:rsidRPr="00A32017" w:rsidRDefault="00CA73CD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CA73CD">
              <w:rPr>
                <w:rFonts w:ascii="Comic Sans MS" w:hAnsi="Comic Sans MS" w:cstheme="minorHAnsi"/>
                <w:sz w:val="22"/>
                <w:szCs w:val="22"/>
              </w:rPr>
              <w:t>Human development across the life span</w:t>
            </w:r>
          </w:p>
        </w:tc>
        <w:tc>
          <w:tcPr>
            <w:tcW w:w="5872" w:type="dxa"/>
            <w:vAlign w:val="center"/>
          </w:tcPr>
          <w:p w14:paraId="5C1EB0BC" w14:textId="314D55D1" w:rsidR="00CA73CD" w:rsidRPr="00CA73CD" w:rsidRDefault="00CA73CD" w:rsidP="00CA73CD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The life stages of human development</w:t>
            </w:r>
          </w:p>
          <w:p w14:paraId="206EF0E5" w14:textId="71F03896" w:rsidR="00CA73CD" w:rsidRPr="00CA73CD" w:rsidRDefault="00CA73CD" w:rsidP="00CA73CD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Areas of human development</w:t>
            </w:r>
          </w:p>
          <w:p w14:paraId="5B1C3770" w14:textId="1DD6AA74" w:rsidR="00CA73CD" w:rsidRPr="00CA73CD" w:rsidRDefault="00CA73CD" w:rsidP="00CA73CD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Nature and nurture</w:t>
            </w:r>
          </w:p>
          <w:p w14:paraId="6487B102" w14:textId="5B8BC564" w:rsidR="00CA73CD" w:rsidRPr="00CA73CD" w:rsidRDefault="00CA73CD" w:rsidP="00CA73CD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Factors which may impact human development</w:t>
            </w:r>
          </w:p>
          <w:p w14:paraId="449E7417" w14:textId="3B21DEC2" w:rsidR="00CA73CD" w:rsidRPr="00CA73CD" w:rsidRDefault="00CA73CD" w:rsidP="00CA73CD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Transitions</w:t>
            </w:r>
          </w:p>
          <w:p w14:paraId="0DD87272" w14:textId="06D064ED" w:rsidR="00CA73CD" w:rsidRPr="00CA73CD" w:rsidRDefault="00CA73CD" w:rsidP="00403C12">
            <w:pPr>
              <w:pStyle w:val="ListParagraph"/>
              <w:numPr>
                <w:ilvl w:val="1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>T</w:t>
            </w: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ransitions experienced by the individual</w:t>
            </w:r>
          </w:p>
          <w:p w14:paraId="43AB3BF5" w14:textId="73375269" w:rsidR="00CA73CD" w:rsidRPr="00CA73CD" w:rsidRDefault="00CA73CD" w:rsidP="00403C12">
            <w:pPr>
              <w:pStyle w:val="ListParagraph"/>
              <w:numPr>
                <w:ilvl w:val="1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The impact of transitions and biological and environmental factors</w:t>
            </w:r>
          </w:p>
          <w:p w14:paraId="68A1DA27" w14:textId="366DCE3C" w:rsidR="00076687" w:rsidRPr="00A32017" w:rsidRDefault="00403C12" w:rsidP="00403C12">
            <w:pPr>
              <w:pStyle w:val="ListParagraph"/>
              <w:numPr>
                <w:ilvl w:val="1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>T</w:t>
            </w:r>
            <w:r w:rsidR="00CA73CD" w:rsidRPr="00CA73CD">
              <w:rPr>
                <w:rFonts w:ascii="Comic Sans MS" w:eastAsiaTheme="minorEastAsia" w:hAnsi="Comic Sans MS" w:cstheme="minorHAnsi"/>
                <w:color w:val="000000" w:themeColor="text1"/>
              </w:rPr>
              <w:t>he role of the practitioner when preparing and supporting the individual for transition</w:t>
            </w:r>
          </w:p>
        </w:tc>
        <w:tc>
          <w:tcPr>
            <w:tcW w:w="1268" w:type="dxa"/>
          </w:tcPr>
          <w:p w14:paraId="243AFAB6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7D82EAD7" w14:textId="77777777" w:rsidTr="009F32D3">
        <w:trPr>
          <w:trHeight w:val="58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C6150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lastRenderedPageBreak/>
              <w:t>CA5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A6E2D13" w14:textId="14FD4964" w:rsidR="00076687" w:rsidRPr="00A32017" w:rsidRDefault="00403C12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403C12">
              <w:rPr>
                <w:rFonts w:ascii="Comic Sans MS" w:hAnsi="Comic Sans MS" w:cstheme="minorHAnsi"/>
                <w:sz w:val="22"/>
                <w:szCs w:val="22"/>
              </w:rPr>
              <w:t>The care needs of the individual</w:t>
            </w:r>
          </w:p>
        </w:tc>
        <w:tc>
          <w:tcPr>
            <w:tcW w:w="5872" w:type="dxa"/>
            <w:vAlign w:val="center"/>
          </w:tcPr>
          <w:p w14:paraId="204437E2" w14:textId="63B28703" w:rsidR="00461323" w:rsidRPr="00461323" w:rsidRDefault="00461323" w:rsidP="00461323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461323">
              <w:rPr>
                <w:rFonts w:ascii="Comic Sans MS" w:eastAsiaTheme="minorEastAsia" w:hAnsi="Comic Sans MS" w:cstheme="minorHAnsi"/>
                <w:color w:val="000000" w:themeColor="text1"/>
              </w:rPr>
              <w:t>Holistic needs of the individual</w:t>
            </w:r>
          </w:p>
          <w:p w14:paraId="7420AF6B" w14:textId="38F5BEE2" w:rsidR="00461323" w:rsidRPr="00461323" w:rsidRDefault="00461323" w:rsidP="00461323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461323">
              <w:rPr>
                <w:rFonts w:ascii="Comic Sans MS" w:eastAsiaTheme="minorEastAsia" w:hAnsi="Comic Sans MS" w:cstheme="minorHAnsi"/>
                <w:color w:val="000000" w:themeColor="text1"/>
              </w:rPr>
              <w:t>Conditions and disabilities that require health and social care support</w:t>
            </w:r>
          </w:p>
          <w:p w14:paraId="24F67F4E" w14:textId="63CACA3F" w:rsidR="00461323" w:rsidRPr="00461323" w:rsidRDefault="00461323" w:rsidP="00461323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461323">
              <w:rPr>
                <w:rFonts w:ascii="Comic Sans MS" w:eastAsiaTheme="minorEastAsia" w:hAnsi="Comic Sans MS" w:cstheme="minorHAnsi"/>
                <w:color w:val="000000" w:themeColor="text1"/>
              </w:rPr>
              <w:t>How conditions and disabilities may impact on care needs</w:t>
            </w:r>
          </w:p>
          <w:p w14:paraId="3AD77CC2" w14:textId="19DCEDF7" w:rsidR="00076687" w:rsidRPr="00076687" w:rsidRDefault="00461323" w:rsidP="00461323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 w:rsidRPr="00461323">
              <w:rPr>
                <w:rFonts w:ascii="Comic Sans MS" w:eastAsiaTheme="minorEastAsia" w:hAnsi="Comic Sans MS" w:cstheme="minorHAnsi"/>
                <w:color w:val="000000" w:themeColor="text1"/>
              </w:rPr>
              <w:t>Care values in practice</w:t>
            </w:r>
          </w:p>
        </w:tc>
        <w:tc>
          <w:tcPr>
            <w:tcW w:w="1268" w:type="dxa"/>
          </w:tcPr>
          <w:p w14:paraId="77D9E714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49C82D79" w14:textId="77777777" w:rsidTr="009F32D3">
        <w:trPr>
          <w:trHeight w:val="588"/>
        </w:trPr>
        <w:tc>
          <w:tcPr>
            <w:tcW w:w="1135" w:type="dxa"/>
            <w:tcBorders>
              <w:top w:val="single" w:sz="4" w:space="0" w:color="auto"/>
              <w:bottom w:val="nil"/>
            </w:tcBorders>
            <w:vAlign w:val="center"/>
          </w:tcPr>
          <w:p w14:paraId="22782E9F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7A14E9E" w14:textId="5FD9733F" w:rsidR="00076687" w:rsidRPr="00A32017" w:rsidRDefault="00461323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How health and social care services are accessed </w:t>
            </w:r>
          </w:p>
        </w:tc>
        <w:tc>
          <w:tcPr>
            <w:tcW w:w="5872" w:type="dxa"/>
            <w:vAlign w:val="center"/>
          </w:tcPr>
          <w:p w14:paraId="380DE559" w14:textId="77777777" w:rsidR="00076687" w:rsidRDefault="00561B9F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Types of </w:t>
            </w:r>
            <w:proofErr w:type="gramStart"/>
            <w:r>
              <w:rPr>
                <w:rFonts w:ascii="Comic Sans MS" w:eastAsiaTheme="minorEastAsia" w:hAnsi="Comic Sans MS" w:cstheme="minorHAnsi"/>
                <w:color w:val="000000" w:themeColor="text1"/>
              </w:rPr>
              <w:t>referral</w:t>
            </w:r>
            <w:proofErr w:type="gramEnd"/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 used to access health and social care services </w:t>
            </w:r>
          </w:p>
          <w:p w14:paraId="76A08493" w14:textId="6A44D83A" w:rsidR="00561B9F" w:rsidRPr="00A32017" w:rsidRDefault="00561B9F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Barriers to access heath and social care services for the individual </w:t>
            </w:r>
          </w:p>
        </w:tc>
        <w:tc>
          <w:tcPr>
            <w:tcW w:w="1268" w:type="dxa"/>
          </w:tcPr>
          <w:p w14:paraId="070AF0E5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7851E688" w14:textId="77777777" w:rsidTr="00461323">
        <w:trPr>
          <w:trHeight w:val="58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56236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CA7</w:t>
            </w:r>
          </w:p>
        </w:tc>
        <w:tc>
          <w:tcPr>
            <w:tcW w:w="2693" w:type="dxa"/>
            <w:vAlign w:val="center"/>
          </w:tcPr>
          <w:p w14:paraId="5B1570A1" w14:textId="603C6E20" w:rsidR="00076687" w:rsidRPr="00A32017" w:rsidRDefault="00561B9F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Partnership working in health and social care</w:t>
            </w:r>
          </w:p>
        </w:tc>
        <w:tc>
          <w:tcPr>
            <w:tcW w:w="5872" w:type="dxa"/>
            <w:vAlign w:val="center"/>
          </w:tcPr>
          <w:p w14:paraId="57DB043F" w14:textId="77777777" w:rsidR="00076687" w:rsidRDefault="00561B9F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>Partnership working</w:t>
            </w:r>
          </w:p>
          <w:p w14:paraId="66425680" w14:textId="77777777" w:rsidR="00561B9F" w:rsidRDefault="00561B9F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How partnership working meets the needs and preferences of the individual </w:t>
            </w:r>
          </w:p>
          <w:p w14:paraId="423C6BD1" w14:textId="216AAF6E" w:rsidR="00561B9F" w:rsidRPr="00A32017" w:rsidRDefault="00874F96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Potential barriers </w:t>
            </w:r>
            <w:r w:rsidR="00C3017B"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to partnership working and strategies to overcome barriers </w:t>
            </w:r>
          </w:p>
        </w:tc>
        <w:tc>
          <w:tcPr>
            <w:tcW w:w="1268" w:type="dxa"/>
          </w:tcPr>
          <w:p w14:paraId="2300FF61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  <w:tr w:rsidR="00076687" w:rsidRPr="00A32017" w14:paraId="60FCB854" w14:textId="77777777" w:rsidTr="00461323">
        <w:trPr>
          <w:trHeight w:val="58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5D561" w14:textId="77777777" w:rsidR="00076687" w:rsidRPr="00A32017" w:rsidRDefault="00076687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 w:rsidRPr="00A32017">
              <w:rPr>
                <w:rFonts w:ascii="Comic Sans MS" w:hAnsi="Comic Sans MS" w:cstheme="minorHAnsi"/>
                <w:sz w:val="22"/>
                <w:szCs w:val="22"/>
              </w:rPr>
              <w:t>CA8</w:t>
            </w:r>
          </w:p>
        </w:tc>
        <w:tc>
          <w:tcPr>
            <w:tcW w:w="2693" w:type="dxa"/>
            <w:vAlign w:val="center"/>
          </w:tcPr>
          <w:p w14:paraId="6FD7F2AE" w14:textId="0FC405C1" w:rsidR="00076687" w:rsidRPr="00A32017" w:rsidRDefault="00C3017B" w:rsidP="009F32D3">
            <w:pPr>
              <w:jc w:val="center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The care planning cycle </w:t>
            </w:r>
          </w:p>
        </w:tc>
        <w:tc>
          <w:tcPr>
            <w:tcW w:w="5872" w:type="dxa"/>
            <w:vAlign w:val="center"/>
          </w:tcPr>
          <w:p w14:paraId="4312EE15" w14:textId="77777777" w:rsidR="00076687" w:rsidRDefault="00C3017B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The purpose and impact of person-centred practice </w:t>
            </w:r>
          </w:p>
          <w:p w14:paraId="15D2E9A0" w14:textId="77777777" w:rsidR="00C3017B" w:rsidRDefault="00C3017B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A care </w:t>
            </w:r>
            <w:proofErr w:type="gramStart"/>
            <w:r>
              <w:rPr>
                <w:rFonts w:ascii="Comic Sans MS" w:eastAsiaTheme="minorEastAsia" w:hAnsi="Comic Sans MS" w:cstheme="minorHAnsi"/>
                <w:color w:val="000000" w:themeColor="text1"/>
              </w:rPr>
              <w:t>plan</w:t>
            </w:r>
            <w:proofErr w:type="gramEnd"/>
          </w:p>
          <w:p w14:paraId="110B688D" w14:textId="44E6AF9C" w:rsidR="00C3017B" w:rsidRPr="00076687" w:rsidRDefault="00C3017B" w:rsidP="00076687">
            <w:pPr>
              <w:pStyle w:val="ListParagraph"/>
              <w:numPr>
                <w:ilvl w:val="0"/>
                <w:numId w:val="2"/>
              </w:numPr>
              <w:rPr>
                <w:rFonts w:ascii="Comic Sans MS" w:eastAsiaTheme="minorEastAsia" w:hAnsi="Comic Sans MS" w:cstheme="minorHAnsi"/>
                <w:color w:val="000000" w:themeColor="text1"/>
              </w:rPr>
            </w:pPr>
            <w:r>
              <w:rPr>
                <w:rFonts w:ascii="Comic Sans MS" w:eastAsiaTheme="minorEastAsia" w:hAnsi="Comic Sans MS" w:cstheme="minorHAnsi"/>
                <w:color w:val="000000" w:themeColor="text1"/>
              </w:rPr>
              <w:t xml:space="preserve">Care planning cycle </w:t>
            </w:r>
          </w:p>
        </w:tc>
        <w:tc>
          <w:tcPr>
            <w:tcW w:w="1268" w:type="dxa"/>
          </w:tcPr>
          <w:p w14:paraId="7DB69846" w14:textId="77777777" w:rsidR="00076687" w:rsidRPr="00A32017" w:rsidRDefault="00076687" w:rsidP="009F32D3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</w:tr>
    </w:tbl>
    <w:p w14:paraId="21ABACF4" w14:textId="77777777" w:rsidR="00076687" w:rsidRPr="00A32017" w:rsidRDefault="00076687" w:rsidP="00076687">
      <w:pPr>
        <w:rPr>
          <w:rFonts w:ascii="Comic Sans MS" w:hAnsi="Comic Sans MS" w:cstheme="minorHAnsi"/>
          <w:sz w:val="22"/>
          <w:szCs w:val="22"/>
        </w:rPr>
      </w:pPr>
    </w:p>
    <w:p w14:paraId="5216DBB0" w14:textId="77777777" w:rsidR="00076687" w:rsidRPr="00A32017" w:rsidRDefault="00076687" w:rsidP="00076687">
      <w:pPr>
        <w:rPr>
          <w:rFonts w:ascii="Comic Sans MS" w:hAnsi="Comic Sans MS" w:cstheme="minorHAnsi"/>
          <w:sz w:val="22"/>
          <w:szCs w:val="22"/>
        </w:rPr>
      </w:pPr>
    </w:p>
    <w:p w14:paraId="51F6E0FA" w14:textId="77777777" w:rsidR="00076687" w:rsidRPr="00A32017" w:rsidRDefault="00076687" w:rsidP="00076687">
      <w:pPr>
        <w:rPr>
          <w:rFonts w:ascii="Comic Sans MS" w:hAnsi="Comic Sans MS" w:cstheme="minorHAnsi"/>
          <w:sz w:val="22"/>
          <w:szCs w:val="22"/>
        </w:rPr>
      </w:pPr>
    </w:p>
    <w:p w14:paraId="4F10957C" w14:textId="77777777" w:rsidR="00486C93" w:rsidRDefault="00486C93"/>
    <w:sectPr w:rsidR="00486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8E8"/>
    <w:multiLevelType w:val="hybridMultilevel"/>
    <w:tmpl w:val="C320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561E7"/>
    <w:multiLevelType w:val="hybridMultilevel"/>
    <w:tmpl w:val="50F8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87"/>
    <w:rsid w:val="00076687"/>
    <w:rsid w:val="000E30D5"/>
    <w:rsid w:val="000E3293"/>
    <w:rsid w:val="00241CE4"/>
    <w:rsid w:val="00272252"/>
    <w:rsid w:val="00403C12"/>
    <w:rsid w:val="00461323"/>
    <w:rsid w:val="00486C93"/>
    <w:rsid w:val="00561B9F"/>
    <w:rsid w:val="00874F96"/>
    <w:rsid w:val="00C3017B"/>
    <w:rsid w:val="00CA73CD"/>
    <w:rsid w:val="00E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B149"/>
  <w15:chartTrackingRefBased/>
  <w15:docId w15:val="{B8CFD051-8FBF-4943-845F-D42613AF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6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Rajub (BRI)</dc:creator>
  <cp:keywords/>
  <dc:description/>
  <cp:lastModifiedBy>A Angus (BRI)</cp:lastModifiedBy>
  <cp:revision>2</cp:revision>
  <dcterms:created xsi:type="dcterms:W3CDTF">2025-06-03T13:34:00Z</dcterms:created>
  <dcterms:modified xsi:type="dcterms:W3CDTF">2025-06-03T13:34:00Z</dcterms:modified>
</cp:coreProperties>
</file>