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21C9" w14:textId="35CE28F8" w:rsidR="00C60722" w:rsidRDefault="00C60722" w:rsidP="00C60722">
      <w:pPr>
        <w:pStyle w:val="NormalWeb"/>
        <w:rPr>
          <w:rFonts w:asciiTheme="majorHAnsi" w:hAnsiTheme="majorHAnsi" w:cstheme="majorHAnsi"/>
        </w:rPr>
      </w:pPr>
      <w:r w:rsidRPr="00C60722">
        <w:rPr>
          <w:rFonts w:asciiTheme="majorHAnsi" w:hAnsiTheme="majorHAnsi" w:cstheme="majorHAnsi"/>
        </w:rPr>
        <w:t xml:space="preserve">Here's a list of website </w:t>
      </w:r>
      <w:proofErr w:type="spellStart"/>
      <w:r w:rsidRPr="00C60722">
        <w:rPr>
          <w:rFonts w:asciiTheme="majorHAnsi" w:hAnsiTheme="majorHAnsi" w:cstheme="majorHAnsi"/>
        </w:rPr>
        <w:t>autolinks</w:t>
      </w:r>
      <w:proofErr w:type="spellEnd"/>
      <w:r w:rsidRPr="00C60722">
        <w:rPr>
          <w:rFonts w:asciiTheme="majorHAnsi" w:hAnsiTheme="majorHAnsi" w:cstheme="majorHAnsi"/>
        </w:rPr>
        <w:t xml:space="preserve"> for Edexcel GCSE Combined Science topics, focusing on official and highly reputable revision resources:</w:t>
      </w:r>
    </w:p>
    <w:p w14:paraId="39980AF9" w14:textId="2EA05C8D" w:rsidR="00BE0C47" w:rsidRDefault="00C60722" w:rsidP="00023088">
      <w:pPr>
        <w:pStyle w:val="NormalWeb"/>
        <w:rPr>
          <w:rFonts w:asciiTheme="majorHAnsi" w:hAnsiTheme="majorHAnsi" w:cstheme="majorHAnsi"/>
        </w:rPr>
      </w:pPr>
      <w:r>
        <w:rPr>
          <w:rFonts w:asciiTheme="majorHAnsi" w:hAnsiTheme="majorHAnsi" w:cstheme="majorHAnsi"/>
        </w:rPr>
        <w:t xml:space="preserve">BBC </w:t>
      </w:r>
      <w:proofErr w:type="spellStart"/>
      <w:r>
        <w:rPr>
          <w:rFonts w:asciiTheme="majorHAnsi" w:hAnsiTheme="majorHAnsi" w:cstheme="majorHAnsi"/>
        </w:rPr>
        <w:t>Bytesize</w:t>
      </w:r>
      <w:proofErr w:type="spellEnd"/>
      <w:r>
        <w:rPr>
          <w:rFonts w:asciiTheme="majorHAnsi" w:hAnsiTheme="majorHAnsi" w:cstheme="majorHAnsi"/>
        </w:rPr>
        <w:t xml:space="preserve"> –</w:t>
      </w:r>
      <w:r w:rsidR="00BE0C47">
        <w:rPr>
          <w:rFonts w:asciiTheme="majorHAnsi" w:hAnsiTheme="majorHAnsi" w:cstheme="majorHAnsi"/>
        </w:rPr>
        <w:t xml:space="preserve"> </w:t>
      </w:r>
      <w:r w:rsidR="00023088">
        <w:rPr>
          <w:rFonts w:asciiTheme="majorHAnsi" w:hAnsiTheme="majorHAnsi" w:cstheme="majorHAnsi"/>
        </w:rPr>
        <w:t>Physics</w:t>
      </w:r>
    </w:p>
    <w:p w14:paraId="12426CC2" w14:textId="21E05BE4"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1: Key Concepts of Physics</w:t>
      </w:r>
      <w:r w:rsidR="00640454">
        <w:rPr>
          <w:rFonts w:asciiTheme="majorHAnsi" w:hAnsiTheme="majorHAnsi" w:cstheme="majorHAnsi"/>
          <w:b/>
          <w:bCs/>
        </w:rPr>
        <w:t xml:space="preserve"> - </w:t>
      </w:r>
      <w:hyperlink r:id="rId5" w:history="1">
        <w:r w:rsidR="00640454">
          <w:rPr>
            <w:rStyle w:val="Hyperlink"/>
          </w:rPr>
          <w:t>SI units - Key concepts in physics - Edexcel - GCSE Physics (Single Science) Revision - Edexcel - BBC Bitesize</w:t>
        </w:r>
      </w:hyperlink>
    </w:p>
    <w:p w14:paraId="195310DE"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Units, quantities, scalars, and vectors</w:t>
      </w:r>
    </w:p>
    <w:p w14:paraId="22BAC594"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Estimating and significant figures</w:t>
      </w:r>
    </w:p>
    <w:p w14:paraId="723A89B1" w14:textId="145C3DD0"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2: Motion and Forces</w:t>
      </w:r>
      <w:r w:rsidR="008B5861">
        <w:rPr>
          <w:rFonts w:asciiTheme="majorHAnsi" w:hAnsiTheme="majorHAnsi" w:cstheme="majorHAnsi"/>
          <w:b/>
          <w:bCs/>
        </w:rPr>
        <w:t xml:space="preserve"> - </w:t>
      </w:r>
      <w:hyperlink r:id="rId6" w:history="1">
        <w:r w:rsidR="008B5861">
          <w:rPr>
            <w:rStyle w:val="Hyperlink"/>
          </w:rPr>
          <w:t>Scalar quantities - Scalar and vector quantities - Edexcel - GCSE Physics (Single Science) Revision - Edexcel - BBC Bitesize</w:t>
        </w:r>
      </w:hyperlink>
    </w:p>
    <w:p w14:paraId="4AC13DB7"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Motion (speed, velocity, acceleration, distance-time graphs, velocity-time graphs)</w:t>
      </w:r>
    </w:p>
    <w:p w14:paraId="72697D67"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Forces (types of forces, Newton's Laws of Motion, weight, mass, gravity, resultant forces)</w:t>
      </w:r>
    </w:p>
    <w:p w14:paraId="53FCD626"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Momentum</w:t>
      </w:r>
    </w:p>
    <w:p w14:paraId="25B041DA"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Stopping distances</w:t>
      </w:r>
    </w:p>
    <w:p w14:paraId="75DB1E0F" w14:textId="5392A597"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3: Conservation of Energy</w:t>
      </w:r>
      <w:r w:rsidR="008B5861">
        <w:rPr>
          <w:rFonts w:asciiTheme="majorHAnsi" w:hAnsiTheme="majorHAnsi" w:cstheme="majorHAnsi"/>
          <w:b/>
          <w:bCs/>
        </w:rPr>
        <w:t xml:space="preserve"> - </w:t>
      </w:r>
      <w:hyperlink r:id="rId7" w:history="1">
        <w:r w:rsidR="008B5861">
          <w:rPr>
            <w:rStyle w:val="Hyperlink"/>
          </w:rPr>
          <w:t>Types of energy store - Changes in energy - Edexcel - GCSE Physics (Single Science) Revision - Edexcel - BBC Bitesize</w:t>
        </w:r>
      </w:hyperlink>
    </w:p>
    <w:p w14:paraId="721D2BCB"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Energy stores and transfers (kinetic, gravitational potential, elastic potential, thermal, chemical, sound, light, electrical, nuclear)</w:t>
      </w:r>
    </w:p>
    <w:p w14:paraId="6425FECF"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Conservation of energy principle</w:t>
      </w:r>
    </w:p>
    <w:p w14:paraId="20AD32FA"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Efficiency and power</w:t>
      </w:r>
    </w:p>
    <w:p w14:paraId="2F896A40"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Energy resources</w:t>
      </w:r>
    </w:p>
    <w:p w14:paraId="45BDF364" w14:textId="688E3C8A"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4: Waves</w:t>
      </w:r>
      <w:r w:rsidR="008B5861">
        <w:rPr>
          <w:rFonts w:asciiTheme="majorHAnsi" w:hAnsiTheme="majorHAnsi" w:cstheme="majorHAnsi"/>
          <w:b/>
          <w:bCs/>
        </w:rPr>
        <w:t xml:space="preserve"> - </w:t>
      </w:r>
      <w:hyperlink r:id="rId8" w:history="1">
        <w:r w:rsidR="008B5861">
          <w:rPr>
            <w:rStyle w:val="Hyperlink"/>
          </w:rPr>
          <w:t>Types of waves - Properties of waves - Edexcel - GCSE Physics (Single Science) Revision - Edexcel - BBC Bitesize</w:t>
        </w:r>
      </w:hyperlink>
    </w:p>
    <w:p w14:paraId="232F0A83"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Properties of waves (amplitude, wavelength, frequency, wave speed)</w:t>
      </w:r>
    </w:p>
    <w:p w14:paraId="5EB30C7E"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Transverse and longitudinal waves</w:t>
      </w:r>
    </w:p>
    <w:p w14:paraId="15F333DD" w14:textId="77777777" w:rsidR="00023088" w:rsidRPr="00023088" w:rsidRDefault="00023088" w:rsidP="00023088">
      <w:pPr>
        <w:pStyle w:val="NormalWeb"/>
        <w:numPr>
          <w:ilvl w:val="1"/>
          <w:numId w:val="23"/>
        </w:numPr>
        <w:rPr>
          <w:rFonts w:asciiTheme="majorHAnsi" w:hAnsiTheme="majorHAnsi" w:cstheme="majorHAnsi"/>
          <w:lang w:val="fr-FR"/>
        </w:rPr>
      </w:pPr>
      <w:r w:rsidRPr="00023088">
        <w:rPr>
          <w:rFonts w:asciiTheme="majorHAnsi" w:hAnsiTheme="majorHAnsi" w:cstheme="majorHAnsi"/>
          <w:lang w:val="fr-FR"/>
        </w:rPr>
        <w:t>Wave interactions (reflection, refraction, diffraction)</w:t>
      </w:r>
    </w:p>
    <w:p w14:paraId="2E1962F4"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Sound waves (properties, uses)</w:t>
      </w:r>
    </w:p>
    <w:p w14:paraId="1EF5F0ED" w14:textId="30B68C21"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5: Light and the Electromagnetic Spectrum</w:t>
      </w:r>
      <w:r w:rsidR="00D2199B">
        <w:rPr>
          <w:rFonts w:asciiTheme="majorHAnsi" w:hAnsiTheme="majorHAnsi" w:cstheme="majorHAnsi"/>
          <w:b/>
          <w:bCs/>
        </w:rPr>
        <w:t xml:space="preserve"> - </w:t>
      </w:r>
      <w:hyperlink r:id="rId9" w:history="1">
        <w:r w:rsidR="00D2199B">
          <w:rPr>
            <w:rStyle w:val="Hyperlink"/>
          </w:rPr>
          <w:t>Reflection of light - Light waves - Edexcel - GCSE Physics (Single Science) Revision - Edexcel - BBC Bitesize</w:t>
        </w:r>
      </w:hyperlink>
    </w:p>
    <w:p w14:paraId="5C28761C"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Reflection and refraction of light</w:t>
      </w:r>
    </w:p>
    <w:p w14:paraId="1747EAFD"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Lenses (converging, diverging, image formation)</w:t>
      </w:r>
    </w:p>
    <w:p w14:paraId="3D0EA515"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The electromagnetic spectrum (types of EM waves, properties, uses, dangers)</w:t>
      </w:r>
    </w:p>
    <w:p w14:paraId="75DFE0CE" w14:textId="53475E96"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6: Radioactivity</w:t>
      </w:r>
      <w:r w:rsidR="00D2199B">
        <w:rPr>
          <w:rFonts w:asciiTheme="majorHAnsi" w:hAnsiTheme="majorHAnsi" w:cstheme="majorHAnsi"/>
          <w:b/>
          <w:bCs/>
        </w:rPr>
        <w:t xml:space="preserve"> - </w:t>
      </w:r>
      <w:hyperlink r:id="rId10" w:history="1">
        <w:r w:rsidR="00D2199B">
          <w:rPr>
            <w:rStyle w:val="Hyperlink"/>
          </w:rPr>
          <w:t>Structure of the atom - Atoms - Edexcel - GCSE Physics (Single Science) Revision - Edexcel - BBC Bitesize</w:t>
        </w:r>
      </w:hyperlink>
    </w:p>
    <w:p w14:paraId="28C0384C"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Atomic structure (protons, neutrons, electrons, isotopes)</w:t>
      </w:r>
    </w:p>
    <w:p w14:paraId="713C8004"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Radioactive decay (alpha, beta, gamma radiation, properties, uses, dangers)</w:t>
      </w:r>
    </w:p>
    <w:p w14:paraId="39081370"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Half-life</w:t>
      </w:r>
    </w:p>
    <w:p w14:paraId="05DE7E71"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Nuclear fission and fusion</w:t>
      </w:r>
    </w:p>
    <w:p w14:paraId="43A564DB" w14:textId="7F2FCD16"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7: Astronomy</w:t>
      </w:r>
      <w:r w:rsidR="00D2199B">
        <w:rPr>
          <w:rFonts w:asciiTheme="majorHAnsi" w:hAnsiTheme="majorHAnsi" w:cstheme="majorHAnsi"/>
          <w:b/>
          <w:bCs/>
        </w:rPr>
        <w:t xml:space="preserve"> - </w:t>
      </w:r>
      <w:hyperlink r:id="rId11" w:history="1">
        <w:r w:rsidR="00D2199B">
          <w:rPr>
            <w:rStyle w:val="Hyperlink"/>
          </w:rPr>
          <w:t>Structure of the Solar System - The Solar System - Edexcel - GCSE Physics (Single Science) Revision - Edexcel - BBC Bitesize</w:t>
        </w:r>
      </w:hyperlink>
    </w:p>
    <w:p w14:paraId="3B1AFB0D"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The Solar System</w:t>
      </w:r>
    </w:p>
    <w:p w14:paraId="151E053B"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Life cycle of stars</w:t>
      </w:r>
    </w:p>
    <w:p w14:paraId="3BBB644D"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Big Bang theory and evidence (red-shift, CMBR)</w:t>
      </w:r>
    </w:p>
    <w:p w14:paraId="1F03BCD6" w14:textId="79A94138"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8: Energy – Forces Doing Work</w:t>
      </w:r>
      <w:r w:rsidR="0055411B">
        <w:rPr>
          <w:rFonts w:asciiTheme="majorHAnsi" w:hAnsiTheme="majorHAnsi" w:cstheme="majorHAnsi"/>
          <w:b/>
          <w:bCs/>
        </w:rPr>
        <w:t xml:space="preserve"> -</w:t>
      </w:r>
      <w:hyperlink r:id="rId12" w:history="1">
        <w:r w:rsidR="0055411B">
          <w:rPr>
            <w:rStyle w:val="Hyperlink"/>
          </w:rPr>
          <w:t>Energy transfers - Changes in energy - Edexcel - GCSE Physics (Single Science) Revision - Edexcel - BBC Bitesize</w:t>
        </w:r>
      </w:hyperlink>
    </w:p>
    <w:p w14:paraId="6D700F91"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lastRenderedPageBreak/>
        <w:t>Work done</w:t>
      </w:r>
    </w:p>
    <w:p w14:paraId="7F1225DB"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Power</w:t>
      </w:r>
    </w:p>
    <w:p w14:paraId="7643503F"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Kinetic energy and gravitational potential energy calculations</w:t>
      </w:r>
    </w:p>
    <w:p w14:paraId="0F6A6D50" w14:textId="5CA95382"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9: Forces and their Effects</w:t>
      </w:r>
      <w:r w:rsidR="0055411B">
        <w:rPr>
          <w:rFonts w:asciiTheme="majorHAnsi" w:hAnsiTheme="majorHAnsi" w:cstheme="majorHAnsi"/>
          <w:b/>
          <w:bCs/>
        </w:rPr>
        <w:t xml:space="preserve"> - </w:t>
      </w:r>
      <w:hyperlink r:id="rId13" w:history="1">
        <w:r w:rsidR="0055411B">
          <w:rPr>
            <w:rStyle w:val="Hyperlink"/>
          </w:rPr>
          <w:t>Contact forces - Forces - Edexcel - GCSE Physics (Single Science) Revision - Edexcel - BBC Bitesize</w:t>
        </w:r>
      </w:hyperlink>
    </w:p>
    <w:p w14:paraId="00F04340"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Moments and levers</w:t>
      </w:r>
    </w:p>
    <w:p w14:paraId="1C508FAC"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Centre of mass</w:t>
      </w:r>
    </w:p>
    <w:p w14:paraId="59A46D69"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Pressure in fluids</w:t>
      </w:r>
    </w:p>
    <w:p w14:paraId="140635C4" w14:textId="76F75A27"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10: Electricity and Circuits</w:t>
      </w:r>
      <w:r w:rsidR="0055411B">
        <w:rPr>
          <w:rFonts w:asciiTheme="majorHAnsi" w:hAnsiTheme="majorHAnsi" w:cstheme="majorHAnsi"/>
          <w:b/>
          <w:bCs/>
        </w:rPr>
        <w:t xml:space="preserve"> - </w:t>
      </w:r>
      <w:hyperlink r:id="rId14" w:history="1">
        <w:r w:rsidR="0055411B">
          <w:rPr>
            <w:rStyle w:val="Hyperlink"/>
          </w:rPr>
          <w:t>Electric circuit symbols - Electric circuits - Edexcel - GCSE Physics (Single Science) Revision - Edexcel - BBC Bitesize</w:t>
        </w:r>
      </w:hyperlink>
    </w:p>
    <w:p w14:paraId="4D496F7A"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Electrical charge and current</w:t>
      </w:r>
    </w:p>
    <w:p w14:paraId="15467BE8"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Potential difference (voltage) and resistance (Ohm's Law)</w:t>
      </w:r>
    </w:p>
    <w:p w14:paraId="4C0C2BED"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Series and parallel circuits</w:t>
      </w:r>
    </w:p>
    <w:p w14:paraId="09FE093B" w14:textId="77777777" w:rsidR="00023088" w:rsidRPr="00023088" w:rsidRDefault="00023088" w:rsidP="00023088">
      <w:pPr>
        <w:pStyle w:val="NormalWeb"/>
        <w:numPr>
          <w:ilvl w:val="1"/>
          <w:numId w:val="23"/>
        </w:numPr>
        <w:rPr>
          <w:rFonts w:asciiTheme="majorHAnsi" w:hAnsiTheme="majorHAnsi" w:cstheme="majorHAnsi"/>
        </w:rPr>
      </w:pPr>
      <w:proofErr w:type="gramStart"/>
      <w:r w:rsidRPr="00023088">
        <w:rPr>
          <w:rFonts w:asciiTheme="majorHAnsi" w:hAnsiTheme="majorHAnsi" w:cstheme="majorHAnsi"/>
        </w:rPr>
        <w:t>Mains</w:t>
      </w:r>
      <w:proofErr w:type="gramEnd"/>
      <w:r w:rsidRPr="00023088">
        <w:rPr>
          <w:rFonts w:asciiTheme="majorHAnsi" w:hAnsiTheme="majorHAnsi" w:cstheme="majorHAnsi"/>
        </w:rPr>
        <w:t xml:space="preserve"> electricity (AC, DC, plugs, fuses, earthing)</w:t>
      </w:r>
    </w:p>
    <w:p w14:paraId="71B4BFA6"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Electrical power and energy transfer</w:t>
      </w:r>
    </w:p>
    <w:p w14:paraId="3E292B61" w14:textId="474B59D4"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11: Static Electricity</w:t>
      </w:r>
      <w:r w:rsidR="00D46FDB">
        <w:rPr>
          <w:rFonts w:asciiTheme="majorHAnsi" w:hAnsiTheme="majorHAnsi" w:cstheme="majorHAnsi"/>
          <w:b/>
          <w:bCs/>
        </w:rPr>
        <w:t xml:space="preserve"> - </w:t>
      </w:r>
      <w:hyperlink r:id="rId15" w:history="1">
        <w:r w:rsidR="00D46FDB">
          <w:rPr>
            <w:rStyle w:val="Hyperlink"/>
          </w:rPr>
          <w:t>Electrical charges - Static electricity - Edexcel - GCSE Physics (Single Science) Revision - Edexcel - BBC Bitesize</w:t>
        </w:r>
      </w:hyperlink>
    </w:p>
    <w:p w14:paraId="4C720D9E"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Charge transfer and static phenomena</w:t>
      </w:r>
    </w:p>
    <w:p w14:paraId="4E813705"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Uses and hazards of static electricity</w:t>
      </w:r>
    </w:p>
    <w:p w14:paraId="4E28A5BD" w14:textId="158A1EF6"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12: Magnetism and the Motor Effect</w:t>
      </w:r>
      <w:r w:rsidR="00D46FDB">
        <w:rPr>
          <w:rFonts w:asciiTheme="majorHAnsi" w:hAnsiTheme="majorHAnsi" w:cstheme="majorHAnsi"/>
          <w:b/>
          <w:bCs/>
        </w:rPr>
        <w:t xml:space="preserve"> - </w:t>
      </w:r>
      <w:hyperlink r:id="rId16" w:history="1">
        <w:r w:rsidR="00D46FDB">
          <w:rPr>
            <w:rStyle w:val="Hyperlink"/>
          </w:rPr>
          <w:t>Magnetic poles - Magnets and magnetic fields - Edexcel - GCSE Physics (Single Science) Revision - Edexcel - BBC Bitesize</w:t>
        </w:r>
      </w:hyperlink>
    </w:p>
    <w:p w14:paraId="086B2538"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Magnets and magnetic fields</w:t>
      </w:r>
    </w:p>
    <w:p w14:paraId="117F9BDB"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Electromagnets</w:t>
      </w:r>
    </w:p>
    <w:p w14:paraId="678AD11C"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The motor effect (force on a current-carrying wire in a magnetic field)</w:t>
      </w:r>
    </w:p>
    <w:p w14:paraId="538513FC" w14:textId="296672C9"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13: Electromagnetic Induction</w:t>
      </w:r>
      <w:r w:rsidR="00D46FDB">
        <w:rPr>
          <w:rFonts w:asciiTheme="majorHAnsi" w:hAnsiTheme="majorHAnsi" w:cstheme="majorHAnsi"/>
          <w:b/>
          <w:bCs/>
        </w:rPr>
        <w:t xml:space="preserve"> - </w:t>
      </w:r>
      <w:hyperlink r:id="rId17" w:history="1">
        <w:r w:rsidR="00D46FDB">
          <w:rPr>
            <w:rStyle w:val="Hyperlink"/>
          </w:rPr>
          <w:t>Potential difference - Electromagnetic induction - Edexcel - GCSE Physics (Single Science) Revision - Edexcel - BBC Bitesize</w:t>
        </w:r>
      </w:hyperlink>
    </w:p>
    <w:p w14:paraId="335C8B35"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Producing a current (generators)</w:t>
      </w:r>
    </w:p>
    <w:p w14:paraId="00552FDF"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Transformers (step-up, step-down)</w:t>
      </w:r>
    </w:p>
    <w:p w14:paraId="5F1A39A7" w14:textId="27727B11"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14: Particle Model</w:t>
      </w:r>
      <w:r w:rsidR="000679C6">
        <w:rPr>
          <w:rFonts w:asciiTheme="majorHAnsi" w:hAnsiTheme="majorHAnsi" w:cstheme="majorHAnsi"/>
          <w:b/>
          <w:bCs/>
        </w:rPr>
        <w:t xml:space="preserve"> - </w:t>
      </w:r>
      <w:hyperlink r:id="rId18" w:history="1">
        <w:r w:rsidR="000679C6">
          <w:rPr>
            <w:rStyle w:val="Hyperlink"/>
          </w:rPr>
          <w:t>Density - Density of materials - Edexcel - GCSE Physics (Single Science) Revision - Edexcel - BBC Bitesize</w:t>
        </w:r>
      </w:hyperlink>
    </w:p>
    <w:p w14:paraId="0C22ABFE"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Density</w:t>
      </w:r>
    </w:p>
    <w:p w14:paraId="292CD57D"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States of matter and particle model</w:t>
      </w:r>
    </w:p>
    <w:p w14:paraId="3806E850"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Internal energy, specific heat capacity, latent heat</w:t>
      </w:r>
    </w:p>
    <w:p w14:paraId="7C0B1EF9"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Pressure in gases</w:t>
      </w:r>
    </w:p>
    <w:p w14:paraId="51B03576" w14:textId="795C93AE" w:rsidR="00023088" w:rsidRPr="00023088" w:rsidRDefault="00023088" w:rsidP="00023088">
      <w:pPr>
        <w:pStyle w:val="NormalWeb"/>
        <w:numPr>
          <w:ilvl w:val="0"/>
          <w:numId w:val="23"/>
        </w:numPr>
        <w:rPr>
          <w:rFonts w:asciiTheme="majorHAnsi" w:hAnsiTheme="majorHAnsi" w:cstheme="majorHAnsi"/>
        </w:rPr>
      </w:pPr>
      <w:r w:rsidRPr="00023088">
        <w:rPr>
          <w:rFonts w:asciiTheme="majorHAnsi" w:hAnsiTheme="majorHAnsi" w:cstheme="majorHAnsi"/>
          <w:b/>
          <w:bCs/>
        </w:rPr>
        <w:t>Topic 15: Forces and Matter</w:t>
      </w:r>
      <w:r w:rsidR="000679C6">
        <w:rPr>
          <w:rFonts w:asciiTheme="majorHAnsi" w:hAnsiTheme="majorHAnsi" w:cstheme="majorHAnsi"/>
          <w:b/>
          <w:bCs/>
        </w:rPr>
        <w:t xml:space="preserve"> - </w:t>
      </w:r>
      <w:hyperlink r:id="rId19" w:history="1">
        <w:r w:rsidR="000679C6">
          <w:rPr>
            <w:rStyle w:val="Hyperlink"/>
          </w:rPr>
          <w:t>Deformation - Forces and elasticity - Edexcel - GCSE Physics (Single Science) Revision - Edexcel - BBC Bitesize</w:t>
        </w:r>
      </w:hyperlink>
    </w:p>
    <w:p w14:paraId="6FFFC535"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Forces on springs (Hooke's Law)</w:t>
      </w:r>
    </w:p>
    <w:p w14:paraId="423D7E2F" w14:textId="77777777" w:rsidR="00023088" w:rsidRPr="00023088" w:rsidRDefault="00023088" w:rsidP="00023088">
      <w:pPr>
        <w:pStyle w:val="NormalWeb"/>
        <w:numPr>
          <w:ilvl w:val="1"/>
          <w:numId w:val="23"/>
        </w:numPr>
        <w:rPr>
          <w:rFonts w:asciiTheme="majorHAnsi" w:hAnsiTheme="majorHAnsi" w:cstheme="majorHAnsi"/>
        </w:rPr>
      </w:pPr>
      <w:r w:rsidRPr="00023088">
        <w:rPr>
          <w:rFonts w:asciiTheme="majorHAnsi" w:hAnsiTheme="majorHAnsi" w:cstheme="majorHAnsi"/>
        </w:rPr>
        <w:t>Elastic and inelastic deformation</w:t>
      </w:r>
    </w:p>
    <w:p w14:paraId="258EE1B6" w14:textId="77777777" w:rsidR="00023088" w:rsidRPr="00BE0C47" w:rsidRDefault="00023088" w:rsidP="00023088">
      <w:pPr>
        <w:pStyle w:val="NormalWeb"/>
        <w:rPr>
          <w:rFonts w:asciiTheme="majorHAnsi" w:hAnsiTheme="majorHAnsi" w:cstheme="majorHAnsi"/>
        </w:rPr>
      </w:pPr>
    </w:p>
    <w:p w14:paraId="1C28CF28" w14:textId="77777777" w:rsidR="00BE0C47" w:rsidRDefault="00BE0C47" w:rsidP="00BE0C47">
      <w:pPr>
        <w:pStyle w:val="NormalWeb"/>
        <w:rPr>
          <w:rFonts w:asciiTheme="majorHAnsi" w:hAnsiTheme="majorHAnsi" w:cstheme="majorHAnsi"/>
        </w:rPr>
      </w:pPr>
    </w:p>
    <w:p w14:paraId="2A6A1A5E" w14:textId="77777777" w:rsidR="00E85525" w:rsidRDefault="00E85525" w:rsidP="00C60722">
      <w:pPr>
        <w:pStyle w:val="NormalWeb"/>
        <w:rPr>
          <w:rFonts w:asciiTheme="majorHAnsi" w:hAnsiTheme="majorHAnsi" w:cstheme="majorHAnsi"/>
        </w:rPr>
      </w:pPr>
    </w:p>
    <w:p w14:paraId="55BEEF69" w14:textId="77777777" w:rsidR="00E85525" w:rsidRDefault="00E85525" w:rsidP="00C60722">
      <w:pPr>
        <w:pStyle w:val="NormalWeb"/>
        <w:rPr>
          <w:rFonts w:asciiTheme="majorHAnsi" w:hAnsiTheme="majorHAnsi" w:cstheme="majorHAnsi"/>
        </w:rPr>
      </w:pPr>
    </w:p>
    <w:p w14:paraId="7AC39A55" w14:textId="77777777" w:rsidR="000679C6" w:rsidRPr="00C60722" w:rsidRDefault="000679C6" w:rsidP="00C60722">
      <w:pPr>
        <w:pStyle w:val="NormalWeb"/>
        <w:rPr>
          <w:rFonts w:asciiTheme="majorHAnsi" w:hAnsiTheme="majorHAnsi" w:cstheme="majorHAnsi"/>
        </w:rPr>
      </w:pPr>
    </w:p>
    <w:p w14:paraId="097F0FF0" w14:textId="77777777" w:rsidR="00C60722" w:rsidRPr="00C60722" w:rsidRDefault="00C60722" w:rsidP="00C60722">
      <w:pPr>
        <w:pStyle w:val="NormalWeb"/>
        <w:rPr>
          <w:rFonts w:asciiTheme="majorHAnsi" w:hAnsiTheme="majorHAnsi" w:cstheme="majorHAnsi"/>
        </w:rPr>
      </w:pPr>
      <w:r w:rsidRPr="00C60722">
        <w:rPr>
          <w:rFonts w:asciiTheme="majorHAnsi" w:hAnsiTheme="majorHAnsi" w:cstheme="majorHAnsi"/>
          <w:b/>
          <w:bCs/>
        </w:rPr>
        <w:lastRenderedPageBreak/>
        <w:t>Official Edexcel / Pearson Resources:</w:t>
      </w:r>
    </w:p>
    <w:p w14:paraId="6A931DA9" w14:textId="77777777" w:rsidR="00C60722" w:rsidRPr="00C60722" w:rsidRDefault="00C60722" w:rsidP="00C60722">
      <w:pPr>
        <w:pStyle w:val="NormalWeb"/>
        <w:numPr>
          <w:ilvl w:val="0"/>
          <w:numId w:val="1"/>
        </w:numPr>
        <w:rPr>
          <w:rFonts w:asciiTheme="majorHAnsi" w:hAnsiTheme="majorHAnsi" w:cstheme="majorHAnsi"/>
        </w:rPr>
      </w:pPr>
      <w:r w:rsidRPr="00C60722">
        <w:rPr>
          <w:rFonts w:asciiTheme="majorHAnsi" w:hAnsiTheme="majorHAnsi" w:cstheme="majorHAnsi"/>
          <w:b/>
          <w:bCs/>
        </w:rPr>
        <w:t>Edexcel GCSE Sciences (2016) Overview Page (starting point for all Edexcel Science GCSEs):</w:t>
      </w:r>
      <w:r w:rsidRPr="00C60722">
        <w:rPr>
          <w:rFonts w:asciiTheme="majorHAnsi" w:hAnsiTheme="majorHAnsi" w:cstheme="majorHAnsi"/>
        </w:rPr>
        <w:t xml:space="preserve"> </w:t>
      </w:r>
      <w:hyperlink r:id="rId20" w:tgtFrame="_blank" w:history="1">
        <w:r w:rsidRPr="00C60722">
          <w:rPr>
            <w:rStyle w:val="Hyperlink"/>
            <w:rFonts w:asciiTheme="majorHAnsi" w:hAnsiTheme="majorHAnsi" w:cstheme="majorHAnsi"/>
          </w:rPr>
          <w:t>https://qualifications.pearson.com/en/qualifications/edexcel-gcses/sciences-2016.html</w:t>
        </w:r>
      </w:hyperlink>
    </w:p>
    <w:p w14:paraId="28E5D46E" w14:textId="77777777" w:rsidR="00C60722" w:rsidRPr="00C60722" w:rsidRDefault="00C60722" w:rsidP="00C60722">
      <w:pPr>
        <w:pStyle w:val="NormalWeb"/>
        <w:numPr>
          <w:ilvl w:val="1"/>
          <w:numId w:val="1"/>
        </w:numPr>
        <w:rPr>
          <w:rFonts w:asciiTheme="majorHAnsi" w:hAnsiTheme="majorHAnsi" w:cstheme="majorHAnsi"/>
        </w:rPr>
      </w:pPr>
      <w:r w:rsidRPr="00C60722">
        <w:rPr>
          <w:rFonts w:asciiTheme="majorHAnsi" w:hAnsiTheme="majorHAnsi" w:cstheme="majorHAnsi"/>
        </w:rPr>
        <w:t>From this page, you should be able to navigate to the specific Combined Science qualification, which will lead you to the specification, past papers, mark schemes, and examiner reports. Look for "Combined Science" under the GCSE section.</w:t>
      </w:r>
    </w:p>
    <w:p w14:paraId="1413595A" w14:textId="77777777" w:rsidR="00C60722" w:rsidRPr="00C60722" w:rsidRDefault="00C60722" w:rsidP="00C60722">
      <w:pPr>
        <w:pStyle w:val="NormalWeb"/>
        <w:numPr>
          <w:ilvl w:val="0"/>
          <w:numId w:val="1"/>
        </w:numPr>
        <w:rPr>
          <w:rFonts w:asciiTheme="majorHAnsi" w:hAnsiTheme="majorHAnsi" w:cstheme="majorHAnsi"/>
        </w:rPr>
      </w:pPr>
      <w:r w:rsidRPr="00C60722">
        <w:rPr>
          <w:rFonts w:asciiTheme="majorHAnsi" w:hAnsiTheme="majorHAnsi" w:cstheme="majorHAnsi"/>
          <w:b/>
          <w:bCs/>
        </w:rPr>
        <w:t>Pearson Schools and FE Colleges - Edexcel GCSE (9-1) Combined Science Support Edition:</w:t>
      </w:r>
      <w:r w:rsidRPr="00C60722">
        <w:rPr>
          <w:rFonts w:asciiTheme="majorHAnsi" w:hAnsiTheme="majorHAnsi" w:cstheme="majorHAnsi"/>
        </w:rPr>
        <w:t xml:space="preserve"> </w:t>
      </w:r>
      <w:hyperlink r:id="rId21" w:tgtFrame="_blank" w:history="1">
        <w:r w:rsidRPr="00C60722">
          <w:rPr>
            <w:rStyle w:val="Hyperlink"/>
            <w:rFonts w:asciiTheme="majorHAnsi" w:hAnsiTheme="majorHAnsi" w:cstheme="majorHAnsi"/>
          </w:rPr>
          <w:t>https://www.pearsonschoolsandfecolleges.co.uk/secondary/subjects/science/edexcel-gcse-9-1-combined-science-support-edition</w:t>
        </w:r>
      </w:hyperlink>
    </w:p>
    <w:p w14:paraId="45579FEC" w14:textId="77777777" w:rsidR="00C60722" w:rsidRPr="00C60722" w:rsidRDefault="00C60722" w:rsidP="00C60722">
      <w:pPr>
        <w:pStyle w:val="NormalWeb"/>
        <w:numPr>
          <w:ilvl w:val="1"/>
          <w:numId w:val="1"/>
        </w:numPr>
        <w:rPr>
          <w:rFonts w:asciiTheme="majorHAnsi" w:hAnsiTheme="majorHAnsi" w:cstheme="majorHAnsi"/>
        </w:rPr>
      </w:pPr>
      <w:r w:rsidRPr="00C60722">
        <w:rPr>
          <w:rFonts w:asciiTheme="majorHAnsi" w:hAnsiTheme="majorHAnsi" w:cstheme="majorHAnsi"/>
        </w:rPr>
        <w:t>This page offers resources, including course guides and planners, which can be useful for understanding the curriculum.</w:t>
      </w:r>
    </w:p>
    <w:p w14:paraId="4D9EEC7D" w14:textId="77777777" w:rsidR="00C60722" w:rsidRPr="00C60722" w:rsidRDefault="00C60722" w:rsidP="00C60722">
      <w:pPr>
        <w:pStyle w:val="NormalWeb"/>
        <w:numPr>
          <w:ilvl w:val="0"/>
          <w:numId w:val="1"/>
        </w:numPr>
        <w:rPr>
          <w:rFonts w:asciiTheme="majorHAnsi" w:hAnsiTheme="majorHAnsi" w:cstheme="majorHAnsi"/>
        </w:rPr>
      </w:pPr>
      <w:r w:rsidRPr="00C60722">
        <w:rPr>
          <w:rFonts w:asciiTheme="majorHAnsi" w:hAnsiTheme="majorHAnsi" w:cstheme="majorHAnsi"/>
          <w:b/>
          <w:bCs/>
        </w:rPr>
        <w:t>Pearson Free Online GCSE Science Lessons:</w:t>
      </w:r>
      <w:r w:rsidRPr="00C60722">
        <w:rPr>
          <w:rFonts w:asciiTheme="majorHAnsi" w:hAnsiTheme="majorHAnsi" w:cstheme="majorHAnsi"/>
        </w:rPr>
        <w:t xml:space="preserve"> </w:t>
      </w:r>
      <w:hyperlink r:id="rId22" w:tgtFrame="_blank" w:history="1">
        <w:r w:rsidRPr="00C60722">
          <w:rPr>
            <w:rStyle w:val="Hyperlink"/>
            <w:rFonts w:asciiTheme="majorHAnsi" w:hAnsiTheme="majorHAnsi" w:cstheme="majorHAnsi"/>
          </w:rPr>
          <w:t>https://www.pearson.com/en-gb/schools/subject-resources/science/tried-and-tested/support-from-pearson/free-online-gcse-science-lessons.html</w:t>
        </w:r>
      </w:hyperlink>
    </w:p>
    <w:p w14:paraId="64E34363" w14:textId="77777777" w:rsidR="00C60722" w:rsidRPr="00C60722" w:rsidRDefault="00C60722" w:rsidP="00C60722">
      <w:pPr>
        <w:pStyle w:val="NormalWeb"/>
        <w:numPr>
          <w:ilvl w:val="1"/>
          <w:numId w:val="1"/>
        </w:numPr>
        <w:rPr>
          <w:rFonts w:asciiTheme="majorHAnsi" w:hAnsiTheme="majorHAnsi" w:cstheme="majorHAnsi"/>
        </w:rPr>
      </w:pPr>
      <w:r w:rsidRPr="00C60722">
        <w:rPr>
          <w:rFonts w:asciiTheme="majorHAnsi" w:hAnsiTheme="majorHAnsi" w:cstheme="majorHAnsi"/>
        </w:rPr>
        <w:t>While not specific to Combined Science only, these lessons cover core science topics relevant to the course.</w:t>
      </w:r>
    </w:p>
    <w:p w14:paraId="7D9D0DD8" w14:textId="77777777" w:rsidR="00C60722" w:rsidRPr="00C60722" w:rsidRDefault="00C60722" w:rsidP="00C60722">
      <w:pPr>
        <w:pStyle w:val="NormalWeb"/>
        <w:rPr>
          <w:rFonts w:asciiTheme="majorHAnsi" w:hAnsiTheme="majorHAnsi" w:cstheme="majorHAnsi"/>
        </w:rPr>
      </w:pPr>
      <w:r w:rsidRPr="00C60722">
        <w:rPr>
          <w:rFonts w:asciiTheme="majorHAnsi" w:hAnsiTheme="majorHAnsi" w:cstheme="majorHAnsi"/>
          <w:b/>
          <w:bCs/>
        </w:rPr>
        <w:t>Reputable Third-Party Revision Websites:</w:t>
      </w:r>
    </w:p>
    <w:p w14:paraId="0D29125B" w14:textId="77777777" w:rsidR="00C60722" w:rsidRPr="00C60722" w:rsidRDefault="00C60722" w:rsidP="00C60722">
      <w:pPr>
        <w:pStyle w:val="NormalWeb"/>
        <w:rPr>
          <w:rFonts w:asciiTheme="majorHAnsi" w:hAnsiTheme="majorHAnsi" w:cstheme="majorHAnsi"/>
        </w:rPr>
      </w:pPr>
      <w:r w:rsidRPr="00C60722">
        <w:rPr>
          <w:rFonts w:asciiTheme="majorHAnsi" w:hAnsiTheme="majorHAnsi" w:cstheme="majorHAnsi"/>
        </w:rPr>
        <w:t>These sites often break down the specification into manageable topics and offer revision notes, practice questions, and sometimes videos.</w:t>
      </w:r>
    </w:p>
    <w:p w14:paraId="7BB1DC56" w14:textId="77777777" w:rsidR="00C60722" w:rsidRPr="00C60722" w:rsidRDefault="00C60722" w:rsidP="00C60722">
      <w:pPr>
        <w:pStyle w:val="NormalWeb"/>
        <w:numPr>
          <w:ilvl w:val="0"/>
          <w:numId w:val="2"/>
        </w:numPr>
        <w:rPr>
          <w:rFonts w:asciiTheme="majorHAnsi" w:hAnsiTheme="majorHAnsi" w:cstheme="majorHAnsi"/>
        </w:rPr>
      </w:pPr>
      <w:r w:rsidRPr="00C60722">
        <w:rPr>
          <w:rFonts w:asciiTheme="majorHAnsi" w:hAnsiTheme="majorHAnsi" w:cstheme="majorHAnsi"/>
          <w:b/>
          <w:bCs/>
        </w:rPr>
        <w:t>Save My Exams - Edexcel GCSE Combined Science:</w:t>
      </w:r>
      <w:r w:rsidRPr="00C60722">
        <w:rPr>
          <w:rFonts w:asciiTheme="majorHAnsi" w:hAnsiTheme="majorHAnsi" w:cstheme="majorHAnsi"/>
        </w:rPr>
        <w:t xml:space="preserve"> </w:t>
      </w:r>
      <w:hyperlink r:id="rId23" w:tgtFrame="_blank" w:history="1">
        <w:r w:rsidRPr="00C60722">
          <w:rPr>
            <w:rStyle w:val="Hyperlink"/>
            <w:rFonts w:asciiTheme="majorHAnsi" w:hAnsiTheme="majorHAnsi" w:cstheme="majorHAnsi"/>
          </w:rPr>
          <w:t>https://www.savemyexams.com/gcse/science/edexcel/combined-science/</w:t>
        </w:r>
      </w:hyperlink>
    </w:p>
    <w:p w14:paraId="715EC0AE"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This is a highly popular resource with revision notes, exam questions, and flashcards organised by topic. You'll find specific sections for Biology, Chemistry, and Physics within Combined Science.</w:t>
      </w:r>
    </w:p>
    <w:p w14:paraId="5B12D3B6" w14:textId="77777777" w:rsidR="00C60722" w:rsidRPr="00C60722" w:rsidRDefault="00C60722" w:rsidP="00C60722">
      <w:pPr>
        <w:pStyle w:val="NormalWeb"/>
        <w:numPr>
          <w:ilvl w:val="0"/>
          <w:numId w:val="2"/>
        </w:numPr>
        <w:rPr>
          <w:rFonts w:asciiTheme="majorHAnsi" w:hAnsiTheme="majorHAnsi" w:cstheme="majorHAnsi"/>
        </w:rPr>
      </w:pPr>
      <w:proofErr w:type="spellStart"/>
      <w:r w:rsidRPr="00C60722">
        <w:rPr>
          <w:rFonts w:asciiTheme="majorHAnsi" w:hAnsiTheme="majorHAnsi" w:cstheme="majorHAnsi"/>
          <w:b/>
          <w:bCs/>
        </w:rPr>
        <w:t>Revisely</w:t>
      </w:r>
      <w:proofErr w:type="spellEnd"/>
      <w:r w:rsidRPr="00C60722">
        <w:rPr>
          <w:rFonts w:asciiTheme="majorHAnsi" w:hAnsiTheme="majorHAnsi" w:cstheme="majorHAnsi"/>
          <w:b/>
          <w:bCs/>
        </w:rPr>
        <w:t xml:space="preserve"> - GCSE Edexcel Combined Science Revision:</w:t>
      </w:r>
      <w:r w:rsidRPr="00C60722">
        <w:rPr>
          <w:rFonts w:asciiTheme="majorHAnsi" w:hAnsiTheme="majorHAnsi" w:cstheme="majorHAnsi"/>
        </w:rPr>
        <w:t xml:space="preserve"> </w:t>
      </w:r>
      <w:hyperlink r:id="rId24" w:tgtFrame="_blank" w:history="1">
        <w:r w:rsidRPr="00C60722">
          <w:rPr>
            <w:rStyle w:val="Hyperlink"/>
            <w:rFonts w:asciiTheme="majorHAnsi" w:hAnsiTheme="majorHAnsi" w:cstheme="majorHAnsi"/>
          </w:rPr>
          <w:t>https://www.revisely.com/gcse/combined-science/edexcel</w:t>
        </w:r>
      </w:hyperlink>
    </w:p>
    <w:p w14:paraId="7C50DABC"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Offers revision materials specifically for Edexcel GCSE Combined Science.</w:t>
      </w:r>
    </w:p>
    <w:p w14:paraId="44E45489" w14:textId="77777777" w:rsidR="00C60722" w:rsidRPr="00C60722" w:rsidRDefault="00C60722" w:rsidP="00C60722">
      <w:pPr>
        <w:pStyle w:val="NormalWeb"/>
        <w:numPr>
          <w:ilvl w:val="0"/>
          <w:numId w:val="2"/>
        </w:numPr>
        <w:rPr>
          <w:rFonts w:asciiTheme="majorHAnsi" w:hAnsiTheme="majorHAnsi" w:cstheme="majorHAnsi"/>
        </w:rPr>
      </w:pPr>
      <w:r w:rsidRPr="00C60722">
        <w:rPr>
          <w:rFonts w:asciiTheme="majorHAnsi" w:hAnsiTheme="majorHAnsi" w:cstheme="majorHAnsi"/>
          <w:b/>
          <w:bCs/>
        </w:rPr>
        <w:t>Cognito (Free Maths &amp; Science Revision):</w:t>
      </w:r>
      <w:r w:rsidRPr="00C60722">
        <w:rPr>
          <w:rFonts w:asciiTheme="majorHAnsi" w:hAnsiTheme="majorHAnsi" w:cstheme="majorHAnsi"/>
        </w:rPr>
        <w:t xml:space="preserve"> </w:t>
      </w:r>
      <w:hyperlink r:id="rId25" w:tgtFrame="_blank" w:history="1">
        <w:r w:rsidRPr="00C60722">
          <w:rPr>
            <w:rStyle w:val="Hyperlink"/>
            <w:rFonts w:asciiTheme="majorHAnsi" w:hAnsiTheme="majorHAnsi" w:cstheme="majorHAnsi"/>
          </w:rPr>
          <w:t>https://cognitoedu.org/</w:t>
        </w:r>
      </w:hyperlink>
    </w:p>
    <w:p w14:paraId="068BD787"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Cognito provides video lessons, notes, and quizzes for various GCSE subjects, including Edexcel Combined Science. You'll need to navigate to the Edexcel Combined Science section.</w:t>
      </w:r>
    </w:p>
    <w:p w14:paraId="3DD7FBA8" w14:textId="77777777" w:rsidR="00C60722" w:rsidRPr="00C60722" w:rsidRDefault="00C60722" w:rsidP="00C60722">
      <w:pPr>
        <w:pStyle w:val="NormalWeb"/>
        <w:numPr>
          <w:ilvl w:val="0"/>
          <w:numId w:val="2"/>
        </w:numPr>
        <w:rPr>
          <w:rFonts w:asciiTheme="majorHAnsi" w:hAnsiTheme="majorHAnsi" w:cstheme="majorHAnsi"/>
        </w:rPr>
      </w:pPr>
      <w:r w:rsidRPr="00C60722">
        <w:rPr>
          <w:rFonts w:asciiTheme="majorHAnsi" w:hAnsiTheme="majorHAnsi" w:cstheme="majorHAnsi"/>
          <w:b/>
          <w:bCs/>
        </w:rPr>
        <w:t>Study Rocket - Free GCSE Biology (Combined Science) Edexcel Revision Content:</w:t>
      </w:r>
      <w:r w:rsidRPr="00C60722">
        <w:rPr>
          <w:rFonts w:asciiTheme="majorHAnsi" w:hAnsiTheme="majorHAnsi" w:cstheme="majorHAnsi"/>
        </w:rPr>
        <w:t xml:space="preserve"> </w:t>
      </w:r>
      <w:hyperlink r:id="rId26" w:tgtFrame="_blank" w:history="1">
        <w:r w:rsidRPr="00C60722">
          <w:rPr>
            <w:rStyle w:val="Hyperlink"/>
            <w:rFonts w:asciiTheme="majorHAnsi" w:hAnsiTheme="majorHAnsi" w:cstheme="majorHAnsi"/>
          </w:rPr>
          <w:t>https://studyrocket.co.uk/revision/gcse-biology-combined-science-edexcel</w:t>
        </w:r>
      </w:hyperlink>
    </w:p>
    <w:p w14:paraId="21DE3CEA"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While the URL specifically mentions "Biology (Combined Science)", Study Rocket generally covers other aspects of Combined Science as well.</w:t>
      </w:r>
    </w:p>
    <w:p w14:paraId="3B1E7376" w14:textId="77777777" w:rsidR="00C60722" w:rsidRDefault="00C60722"/>
    <w:sectPr w:rsidR="00C60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C3E"/>
    <w:multiLevelType w:val="multilevel"/>
    <w:tmpl w:val="19FE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73620"/>
    <w:multiLevelType w:val="multilevel"/>
    <w:tmpl w:val="6D24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F4941"/>
    <w:multiLevelType w:val="multilevel"/>
    <w:tmpl w:val="29D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7790A"/>
    <w:multiLevelType w:val="multilevel"/>
    <w:tmpl w:val="A7A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01B4E"/>
    <w:multiLevelType w:val="multilevel"/>
    <w:tmpl w:val="4D0C4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F6DDB"/>
    <w:multiLevelType w:val="multilevel"/>
    <w:tmpl w:val="5258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72DA3"/>
    <w:multiLevelType w:val="multilevel"/>
    <w:tmpl w:val="167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14224"/>
    <w:multiLevelType w:val="multilevel"/>
    <w:tmpl w:val="4AB8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21F7D"/>
    <w:multiLevelType w:val="multilevel"/>
    <w:tmpl w:val="4C22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90A2B"/>
    <w:multiLevelType w:val="multilevel"/>
    <w:tmpl w:val="6F14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BA1463"/>
    <w:multiLevelType w:val="multilevel"/>
    <w:tmpl w:val="911EC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146EF"/>
    <w:multiLevelType w:val="multilevel"/>
    <w:tmpl w:val="06C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B7E05"/>
    <w:multiLevelType w:val="multilevel"/>
    <w:tmpl w:val="A51E1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A2B8F"/>
    <w:multiLevelType w:val="multilevel"/>
    <w:tmpl w:val="748A6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A1C72"/>
    <w:multiLevelType w:val="multilevel"/>
    <w:tmpl w:val="F2B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B4F5C"/>
    <w:multiLevelType w:val="multilevel"/>
    <w:tmpl w:val="A9E8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00962"/>
    <w:multiLevelType w:val="multilevel"/>
    <w:tmpl w:val="644A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427FD5"/>
    <w:multiLevelType w:val="multilevel"/>
    <w:tmpl w:val="D614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215B6"/>
    <w:multiLevelType w:val="multilevel"/>
    <w:tmpl w:val="2EF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6A2306"/>
    <w:multiLevelType w:val="multilevel"/>
    <w:tmpl w:val="88E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7D4"/>
    <w:multiLevelType w:val="multilevel"/>
    <w:tmpl w:val="ECDA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E7BE4"/>
    <w:multiLevelType w:val="multilevel"/>
    <w:tmpl w:val="580C1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B43854"/>
    <w:multiLevelType w:val="multilevel"/>
    <w:tmpl w:val="48F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2"/>
  </w:num>
  <w:num w:numId="4">
    <w:abstractNumId w:val="11"/>
  </w:num>
  <w:num w:numId="5">
    <w:abstractNumId w:val="0"/>
  </w:num>
  <w:num w:numId="6">
    <w:abstractNumId w:val="22"/>
  </w:num>
  <w:num w:numId="7">
    <w:abstractNumId w:val="16"/>
  </w:num>
  <w:num w:numId="8">
    <w:abstractNumId w:val="18"/>
  </w:num>
  <w:num w:numId="9">
    <w:abstractNumId w:val="3"/>
  </w:num>
  <w:num w:numId="10">
    <w:abstractNumId w:val="19"/>
  </w:num>
  <w:num w:numId="11">
    <w:abstractNumId w:val="7"/>
  </w:num>
  <w:num w:numId="12">
    <w:abstractNumId w:val="5"/>
  </w:num>
  <w:num w:numId="13">
    <w:abstractNumId w:val="6"/>
  </w:num>
  <w:num w:numId="14">
    <w:abstractNumId w:val="15"/>
  </w:num>
  <w:num w:numId="15">
    <w:abstractNumId w:val="8"/>
  </w:num>
  <w:num w:numId="16">
    <w:abstractNumId w:val="1"/>
  </w:num>
  <w:num w:numId="17">
    <w:abstractNumId w:val="14"/>
  </w:num>
  <w:num w:numId="18">
    <w:abstractNumId w:val="2"/>
  </w:num>
  <w:num w:numId="19">
    <w:abstractNumId w:val="17"/>
  </w:num>
  <w:num w:numId="20">
    <w:abstractNumId w:val="9"/>
  </w:num>
  <w:num w:numId="21">
    <w:abstractNumId w:val="20"/>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22"/>
    <w:rsid w:val="00023088"/>
    <w:rsid w:val="000679C6"/>
    <w:rsid w:val="00296F9B"/>
    <w:rsid w:val="004F50BF"/>
    <w:rsid w:val="0055411B"/>
    <w:rsid w:val="00640454"/>
    <w:rsid w:val="00786AA1"/>
    <w:rsid w:val="007F5862"/>
    <w:rsid w:val="008145F2"/>
    <w:rsid w:val="00820B37"/>
    <w:rsid w:val="008B5861"/>
    <w:rsid w:val="00932F54"/>
    <w:rsid w:val="00B444C3"/>
    <w:rsid w:val="00BE0C47"/>
    <w:rsid w:val="00C60722"/>
    <w:rsid w:val="00D2199B"/>
    <w:rsid w:val="00D46FDB"/>
    <w:rsid w:val="00E11DA7"/>
    <w:rsid w:val="00E7349A"/>
    <w:rsid w:val="00E85525"/>
    <w:rsid w:val="00E87DE9"/>
    <w:rsid w:val="00F8255F"/>
    <w:rsid w:val="00FD1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C26E"/>
  <w15:chartTrackingRefBased/>
  <w15:docId w15:val="{6020C673-172B-4591-9D3A-A7B59936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07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0722"/>
    <w:rPr>
      <w:color w:val="0000FF"/>
      <w:u w:val="single"/>
    </w:rPr>
  </w:style>
  <w:style w:type="character" w:styleId="UnresolvedMention">
    <w:name w:val="Unresolved Mention"/>
    <w:basedOn w:val="DefaultParagraphFont"/>
    <w:uiPriority w:val="99"/>
    <w:semiHidden/>
    <w:unhideWhenUsed/>
    <w:rsid w:val="00C60722"/>
    <w:rPr>
      <w:color w:val="605E5C"/>
      <w:shd w:val="clear" w:color="auto" w:fill="E1DFDD"/>
    </w:rPr>
  </w:style>
  <w:style w:type="character" w:customStyle="1" w:styleId="Heading2Char">
    <w:name w:val="Heading 2 Char"/>
    <w:basedOn w:val="DefaultParagraphFont"/>
    <w:link w:val="Heading2"/>
    <w:uiPriority w:val="9"/>
    <w:rsid w:val="00C60722"/>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C60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77265">
      <w:bodyDiv w:val="1"/>
      <w:marLeft w:val="0"/>
      <w:marRight w:val="0"/>
      <w:marTop w:val="0"/>
      <w:marBottom w:val="0"/>
      <w:divBdr>
        <w:top w:val="none" w:sz="0" w:space="0" w:color="auto"/>
        <w:left w:val="none" w:sz="0" w:space="0" w:color="auto"/>
        <w:bottom w:val="none" w:sz="0" w:space="0" w:color="auto"/>
        <w:right w:val="none" w:sz="0" w:space="0" w:color="auto"/>
      </w:divBdr>
    </w:div>
    <w:div w:id="991105426">
      <w:bodyDiv w:val="1"/>
      <w:marLeft w:val="0"/>
      <w:marRight w:val="0"/>
      <w:marTop w:val="0"/>
      <w:marBottom w:val="0"/>
      <w:divBdr>
        <w:top w:val="none" w:sz="0" w:space="0" w:color="auto"/>
        <w:left w:val="none" w:sz="0" w:space="0" w:color="auto"/>
        <w:bottom w:val="none" w:sz="0" w:space="0" w:color="auto"/>
        <w:right w:val="none" w:sz="0" w:space="0" w:color="auto"/>
      </w:divBdr>
    </w:div>
    <w:div w:id="1074935154">
      <w:bodyDiv w:val="1"/>
      <w:marLeft w:val="0"/>
      <w:marRight w:val="0"/>
      <w:marTop w:val="0"/>
      <w:marBottom w:val="0"/>
      <w:divBdr>
        <w:top w:val="none" w:sz="0" w:space="0" w:color="auto"/>
        <w:left w:val="none" w:sz="0" w:space="0" w:color="auto"/>
        <w:bottom w:val="none" w:sz="0" w:space="0" w:color="auto"/>
        <w:right w:val="none" w:sz="0" w:space="0" w:color="auto"/>
      </w:divBdr>
    </w:div>
    <w:div w:id="1245072777">
      <w:bodyDiv w:val="1"/>
      <w:marLeft w:val="0"/>
      <w:marRight w:val="0"/>
      <w:marTop w:val="0"/>
      <w:marBottom w:val="0"/>
      <w:divBdr>
        <w:top w:val="none" w:sz="0" w:space="0" w:color="auto"/>
        <w:left w:val="none" w:sz="0" w:space="0" w:color="auto"/>
        <w:bottom w:val="none" w:sz="0" w:space="0" w:color="auto"/>
        <w:right w:val="none" w:sz="0" w:space="0" w:color="auto"/>
      </w:divBdr>
    </w:div>
    <w:div w:id="1409041216">
      <w:bodyDiv w:val="1"/>
      <w:marLeft w:val="0"/>
      <w:marRight w:val="0"/>
      <w:marTop w:val="0"/>
      <w:marBottom w:val="0"/>
      <w:divBdr>
        <w:top w:val="none" w:sz="0" w:space="0" w:color="auto"/>
        <w:left w:val="none" w:sz="0" w:space="0" w:color="auto"/>
        <w:bottom w:val="none" w:sz="0" w:space="0" w:color="auto"/>
        <w:right w:val="none" w:sz="0" w:space="0" w:color="auto"/>
      </w:divBdr>
    </w:div>
    <w:div w:id="15115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s86v9q/revision/1" TargetMode="External"/><Relationship Id="rId13" Type="http://schemas.openxmlformats.org/officeDocument/2006/relationships/hyperlink" Target="https://www.bbc.co.uk/bitesize/guides/z3xvk2p/revision/1" TargetMode="External"/><Relationship Id="rId18" Type="http://schemas.openxmlformats.org/officeDocument/2006/relationships/hyperlink" Target="https://www.bbc.co.uk/bitesize/guides/z242srd/revision/1" TargetMode="External"/><Relationship Id="rId26" Type="http://schemas.openxmlformats.org/officeDocument/2006/relationships/hyperlink" Target="https://studyrocket.co.uk/revision/gcse-biology-combined-science-edexcel" TargetMode="External"/><Relationship Id="rId3" Type="http://schemas.openxmlformats.org/officeDocument/2006/relationships/settings" Target="settings.xml"/><Relationship Id="rId21" Type="http://schemas.openxmlformats.org/officeDocument/2006/relationships/hyperlink" Target="https://www.pearsonschoolsandfecolleges.co.uk/secondary/subjects/science/edexcel-gcse-9-1-combined-science-support-edition" TargetMode="External"/><Relationship Id="rId7" Type="http://schemas.openxmlformats.org/officeDocument/2006/relationships/hyperlink" Target="https://www.bbc.co.uk/bitesize/guides/z9638mn/revision/1" TargetMode="External"/><Relationship Id="rId12" Type="http://schemas.openxmlformats.org/officeDocument/2006/relationships/hyperlink" Target="https://www.bbc.co.uk/bitesize/guides/ztkxy4j/revision/1" TargetMode="External"/><Relationship Id="rId17" Type="http://schemas.openxmlformats.org/officeDocument/2006/relationships/hyperlink" Target="https://www.bbc.co.uk/bitesize/guides/z9f92nb/revision/1" TargetMode="External"/><Relationship Id="rId25" Type="http://schemas.openxmlformats.org/officeDocument/2006/relationships/hyperlink" Target="https://cognitoedu.org/" TargetMode="External"/><Relationship Id="rId2" Type="http://schemas.openxmlformats.org/officeDocument/2006/relationships/styles" Target="styles.xml"/><Relationship Id="rId16" Type="http://schemas.openxmlformats.org/officeDocument/2006/relationships/hyperlink" Target="https://www.bbc.co.uk/bitesize/guides/zsqnrwx/revision/1" TargetMode="External"/><Relationship Id="rId20" Type="http://schemas.openxmlformats.org/officeDocument/2006/relationships/hyperlink" Target="https://qualifications.pearson.com/en/qualifications/edexcel-gcses/sciences-2016.html" TargetMode="External"/><Relationship Id="rId1" Type="http://schemas.openxmlformats.org/officeDocument/2006/relationships/numbering" Target="numbering.xml"/><Relationship Id="rId6" Type="http://schemas.openxmlformats.org/officeDocument/2006/relationships/hyperlink" Target="https://www.bbc.co.uk/bitesize/guides/zprqpbk/revision/1" TargetMode="External"/><Relationship Id="rId11" Type="http://schemas.openxmlformats.org/officeDocument/2006/relationships/hyperlink" Target="https://www.bbc.co.uk/bitesize/guides/zg638mn/revision/1" TargetMode="External"/><Relationship Id="rId24" Type="http://schemas.openxmlformats.org/officeDocument/2006/relationships/hyperlink" Target="https://www.revisely.com/gcse/combined-science/edexcel" TargetMode="External"/><Relationship Id="rId5" Type="http://schemas.openxmlformats.org/officeDocument/2006/relationships/hyperlink" Target="https://www.bbc.co.uk/bitesize/guides/z3dt3k7/revision/1" TargetMode="External"/><Relationship Id="rId15" Type="http://schemas.openxmlformats.org/officeDocument/2006/relationships/hyperlink" Target="https://www.bbc.co.uk/bitesize/guides/zx9mfcw/revision/1" TargetMode="External"/><Relationship Id="rId23" Type="http://schemas.openxmlformats.org/officeDocument/2006/relationships/hyperlink" Target="https://www.savemyexams.com/gcse/science/edexcel/combined-science/" TargetMode="External"/><Relationship Id="rId28" Type="http://schemas.openxmlformats.org/officeDocument/2006/relationships/theme" Target="theme/theme1.xml"/><Relationship Id="rId10" Type="http://schemas.openxmlformats.org/officeDocument/2006/relationships/hyperlink" Target="https://www.bbc.co.uk/bitesize/guides/zctbdxs/revision/1" TargetMode="External"/><Relationship Id="rId19" Type="http://schemas.openxmlformats.org/officeDocument/2006/relationships/hyperlink" Target="https://www.bbc.co.uk/bitesize/guides/zgprjty/revision/1" TargetMode="External"/><Relationship Id="rId4" Type="http://schemas.openxmlformats.org/officeDocument/2006/relationships/webSettings" Target="webSettings.xml"/><Relationship Id="rId9" Type="http://schemas.openxmlformats.org/officeDocument/2006/relationships/hyperlink" Target="https://www.bbc.co.uk/bitesize/guides/z2bwtv4/revision/1" TargetMode="External"/><Relationship Id="rId14" Type="http://schemas.openxmlformats.org/officeDocument/2006/relationships/hyperlink" Target="https://www.bbc.co.uk/bitesize/guides/z8ykmsg/revision/1" TargetMode="External"/><Relationship Id="rId22" Type="http://schemas.openxmlformats.org/officeDocument/2006/relationships/hyperlink" Target="https://www.pearson.com/en-gb/schools/subject-resources/science/tried-and-tested/support-from-pearson/free-online-gcse-science-lesson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Travis (BRI)</dc:creator>
  <cp:keywords/>
  <dc:description/>
  <cp:lastModifiedBy>R Travis (BRI)</cp:lastModifiedBy>
  <cp:revision>9</cp:revision>
  <dcterms:created xsi:type="dcterms:W3CDTF">2025-07-01T12:19:00Z</dcterms:created>
  <dcterms:modified xsi:type="dcterms:W3CDTF">2025-07-01T12:24:00Z</dcterms:modified>
</cp:coreProperties>
</file>