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2371BE51" wp14:paraId="2C078E63" wp14:textId="48290FE9">
      <w:pPr>
        <w:jc w:val="center"/>
        <w:rPr>
          <w:rFonts w:ascii="Arial" w:hAnsi="Arial" w:eastAsia="Arial" w:cs="Arial"/>
          <w:b w:val="1"/>
          <w:bCs w:val="1"/>
          <w:sz w:val="28"/>
          <w:szCs w:val="28"/>
        </w:rPr>
      </w:pPr>
      <w:r w:rsidRPr="2371BE51" w:rsidR="377B04EF">
        <w:rPr>
          <w:rFonts w:ascii="Arial" w:hAnsi="Arial" w:eastAsia="Arial" w:cs="Arial"/>
          <w:b w:val="1"/>
          <w:bCs w:val="1"/>
          <w:sz w:val="28"/>
          <w:szCs w:val="28"/>
        </w:rPr>
        <w:t xml:space="preserve">Paper 1 </w:t>
      </w:r>
    </w:p>
    <w:p w:rsidR="377B04EF" w:rsidP="2371BE51" w:rsidRDefault="377B04EF" w14:paraId="3028C596" w14:textId="2BCD3211">
      <w:pPr>
        <w:jc w:val="center"/>
        <w:rPr>
          <w:rFonts w:ascii="Arial" w:hAnsi="Arial" w:eastAsia="Arial" w:cs="Arial"/>
        </w:rPr>
      </w:pPr>
      <w:r w:rsidRPr="2371BE51" w:rsidR="377B04EF">
        <w:rPr>
          <w:rFonts w:ascii="Arial" w:hAnsi="Arial" w:eastAsia="Arial" w:cs="Arial"/>
        </w:rPr>
        <w:t xml:space="preserve">Section A - </w:t>
      </w:r>
      <w:r w:rsidRPr="2371BE51" w:rsidR="591FB983">
        <w:rPr>
          <w:rFonts w:ascii="Arial" w:hAnsi="Arial" w:eastAsia="Arial" w:cs="Arial"/>
        </w:rPr>
        <w:t xml:space="preserve">Changing Landscapes of the UK. </w:t>
      </w:r>
    </w:p>
    <w:p w:rsidR="2B6E48AF" w:rsidP="2371BE51" w:rsidRDefault="2B6E48AF" w14:paraId="2576DEFE" w14:textId="1ED04668">
      <w:pPr>
        <w:jc w:val="left"/>
        <w:rPr>
          <w:rFonts w:ascii="Arial" w:hAnsi="Arial" w:eastAsia="Arial" w:cs="Arial"/>
          <w:b w:val="1"/>
          <w:bCs w:val="1"/>
        </w:rPr>
      </w:pPr>
      <w:r w:rsidRPr="2371BE51" w:rsidR="2B6E48AF">
        <w:rPr>
          <w:rFonts w:ascii="Arial" w:hAnsi="Arial" w:eastAsia="Arial" w:cs="Arial"/>
          <w:b w:val="1"/>
          <w:bCs w:val="1"/>
        </w:rPr>
        <w:t>Distinctive coastal landscape: Holderness Coast</w:t>
      </w:r>
    </w:p>
    <w:p w:rsidR="2B6E48AF" w:rsidP="2371BE51" w:rsidRDefault="2B6E48AF" w14:paraId="0291959B" w14:textId="48961B82">
      <w:pPr>
        <w:jc w:val="left"/>
      </w:pPr>
      <w:r w:rsidRPr="2371BE51" w:rsidR="2B6E48AF">
        <w:rPr>
          <w:rFonts w:ascii="Helvetica" w:hAnsi="Helvetica" w:eastAsia="Helvetica" w:cs="Helvetica"/>
          <w:b w:val="0"/>
          <w:bCs w:val="0"/>
          <w:i w:val="0"/>
          <w:iCs w:val="0"/>
          <w:caps w:val="0"/>
          <w:smallCaps w:val="0"/>
          <w:noProof w:val="0"/>
          <w:color w:val="141414"/>
          <w:sz w:val="24"/>
          <w:szCs w:val="24"/>
          <w:lang w:val="en-US"/>
        </w:rPr>
        <w:t xml:space="preserve">The Holderness coastline is </w:t>
      </w:r>
      <w:r w:rsidRPr="2371BE51" w:rsidR="2B6E48AF">
        <w:rPr>
          <w:rFonts w:ascii="Helvetica" w:hAnsi="Helvetica" w:eastAsia="Helvetica" w:cs="Helvetica"/>
          <w:b w:val="0"/>
          <w:bCs w:val="0"/>
          <w:i w:val="0"/>
          <w:iCs w:val="0"/>
          <w:caps w:val="0"/>
          <w:smallCaps w:val="0"/>
          <w:noProof w:val="0"/>
          <w:color w:val="141414"/>
          <w:sz w:val="24"/>
          <w:szCs w:val="24"/>
          <w:lang w:val="en-US"/>
        </w:rPr>
        <w:t>located</w:t>
      </w:r>
      <w:r w:rsidRPr="2371BE51" w:rsidR="2B6E48AF">
        <w:rPr>
          <w:rFonts w:ascii="Helvetica" w:hAnsi="Helvetica" w:eastAsia="Helvetica" w:cs="Helvetica"/>
          <w:b w:val="0"/>
          <w:bCs w:val="0"/>
          <w:i w:val="0"/>
          <w:iCs w:val="0"/>
          <w:caps w:val="0"/>
          <w:smallCaps w:val="0"/>
          <w:noProof w:val="0"/>
          <w:color w:val="141414"/>
          <w:sz w:val="24"/>
          <w:szCs w:val="24"/>
          <w:lang w:val="en-US"/>
        </w:rPr>
        <w:t xml:space="preserve"> on the east coast of England. It is the fastest eroding coastline in Europe.</w:t>
      </w:r>
    </w:p>
    <w:p w:rsidR="2B6E48AF" w:rsidP="2371BE51" w:rsidRDefault="2B6E48AF" w14:paraId="4733132B" w14:textId="250AF47E">
      <w:pPr>
        <w:pStyle w:val="Heading3"/>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u w:val="single"/>
          <w:lang w:val="en-US"/>
        </w:rPr>
      </w:pPr>
      <w:r w:rsidRPr="2371BE51" w:rsidR="2B6E48AF">
        <w:rPr>
          <w:rFonts w:ascii="Helvetica" w:hAnsi="Helvetica" w:eastAsia="Helvetica" w:cs="Helvetica"/>
          <w:b w:val="0"/>
          <w:bCs w:val="0"/>
          <w:i w:val="0"/>
          <w:iCs w:val="0"/>
          <w:caps w:val="0"/>
          <w:smallCaps w:val="0"/>
          <w:noProof w:val="0"/>
          <w:color w:val="141414"/>
          <w:sz w:val="24"/>
          <w:szCs w:val="24"/>
          <w:u w:val="single"/>
          <w:lang w:val="en-US"/>
        </w:rPr>
        <w:t>Reasons for management</w:t>
      </w:r>
    </w:p>
    <w:p w:rsidR="2371BE51" w:rsidP="2371BE51" w:rsidRDefault="2371BE51" w14:paraId="226EDACB" w14:textId="66D53B6C">
      <w:pPr>
        <w:pStyle w:val="Normal"/>
        <w:rPr>
          <w:noProof w:val="0"/>
          <w:lang w:val="en-US"/>
        </w:rPr>
      </w:pPr>
    </w:p>
    <w:p w:rsidR="2B6E48AF" w:rsidP="2371BE51" w:rsidRDefault="2B6E48AF" w14:paraId="0C81AEAB" w14:textId="3109C3CD">
      <w:pPr>
        <w:shd w:val="clear" w:color="auto" w:fill="FFFFFF" w:themeFill="background1"/>
        <w:spacing w:before="0" w:beforeAutospacing="off" w:after="0" w:afterAutospacing="off"/>
        <w:jc w:val="left"/>
      </w:pPr>
      <w:r w:rsidRPr="2371BE51" w:rsidR="2B6E48AF">
        <w:rPr>
          <w:rFonts w:ascii="Helvetica" w:hAnsi="Helvetica" w:eastAsia="Helvetica" w:cs="Helvetica"/>
          <w:b w:val="0"/>
          <w:bCs w:val="0"/>
          <w:i w:val="0"/>
          <w:iCs w:val="0"/>
          <w:caps w:val="0"/>
          <w:smallCaps w:val="0"/>
          <w:noProof w:val="0"/>
          <w:color w:val="141414"/>
          <w:sz w:val="24"/>
          <w:szCs w:val="24"/>
          <w:lang w:val="en-US"/>
        </w:rPr>
        <w:t>The coastline is rapidly eroding at an average of 1.8 metres a year. There are several reasons why the coast at Holderness is eroding so quickly:</w:t>
      </w:r>
    </w:p>
    <w:p w:rsidR="2B6E48AF" w:rsidP="2371BE51" w:rsidRDefault="2B6E48AF" w14:paraId="7DC310CE" w14:textId="3543B260">
      <w:pPr>
        <w:pStyle w:val="ListParagraph"/>
        <w:numPr>
          <w:ilvl w:val="0"/>
          <w:numId w:val="12"/>
        </w:numPr>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lang w:val="en-US"/>
        </w:rPr>
      </w:pPr>
      <w:r w:rsidRPr="2371BE51" w:rsidR="2B6E48AF">
        <w:rPr>
          <w:rFonts w:ascii="Helvetica" w:hAnsi="Helvetica" w:eastAsia="Helvetica" w:cs="Helvetica"/>
          <w:b w:val="1"/>
          <w:bCs w:val="1"/>
          <w:i w:val="0"/>
          <w:iCs w:val="0"/>
          <w:caps w:val="0"/>
          <w:smallCaps w:val="0"/>
          <w:noProof w:val="0"/>
          <w:color w:val="141414"/>
          <w:sz w:val="24"/>
          <w:szCs w:val="24"/>
          <w:lang w:val="en-US"/>
        </w:rPr>
        <w:t>Rock type</w:t>
      </w:r>
      <w:r w:rsidRPr="2371BE51" w:rsidR="2B6E48AF">
        <w:rPr>
          <w:rFonts w:ascii="Helvetica" w:hAnsi="Helvetica" w:eastAsia="Helvetica" w:cs="Helvetica"/>
          <w:b w:val="0"/>
          <w:bCs w:val="0"/>
          <w:i w:val="0"/>
          <w:iCs w:val="0"/>
          <w:caps w:val="0"/>
          <w:smallCaps w:val="0"/>
          <w:noProof w:val="0"/>
          <w:color w:val="141414"/>
          <w:sz w:val="24"/>
          <w:szCs w:val="24"/>
          <w:lang w:val="en-US"/>
        </w:rPr>
        <w:t xml:space="preserve"> - the cliffs are made from less-resistant boulder clay (made from sands and clays) which slumps when wet.</w:t>
      </w:r>
    </w:p>
    <w:p w:rsidR="2B6E48AF" w:rsidP="2371BE51" w:rsidRDefault="2B6E48AF" w14:paraId="4684730B" w14:textId="77C271F3">
      <w:pPr>
        <w:pStyle w:val="ListParagraph"/>
        <w:numPr>
          <w:ilvl w:val="0"/>
          <w:numId w:val="12"/>
        </w:numPr>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lang w:val="en-US"/>
        </w:rPr>
      </w:pPr>
      <w:r w:rsidRPr="2371BE51" w:rsidR="2B6E48AF">
        <w:rPr>
          <w:rFonts w:ascii="Helvetica" w:hAnsi="Helvetica" w:eastAsia="Helvetica" w:cs="Helvetica"/>
          <w:b w:val="1"/>
          <w:bCs w:val="1"/>
          <w:i w:val="0"/>
          <w:iCs w:val="0"/>
          <w:caps w:val="0"/>
          <w:smallCaps w:val="0"/>
          <w:noProof w:val="0"/>
          <w:color w:val="141414"/>
          <w:sz w:val="24"/>
          <w:szCs w:val="24"/>
          <w:lang w:val="en-US"/>
        </w:rPr>
        <w:t>Naturally narrow beaches</w:t>
      </w:r>
      <w:r w:rsidRPr="2371BE51" w:rsidR="2B6E48AF">
        <w:rPr>
          <w:rFonts w:ascii="Helvetica" w:hAnsi="Helvetica" w:eastAsia="Helvetica" w:cs="Helvetica"/>
          <w:b w:val="0"/>
          <w:bCs w:val="0"/>
          <w:i w:val="0"/>
          <w:iCs w:val="0"/>
          <w:caps w:val="0"/>
          <w:smallCaps w:val="0"/>
          <w:noProof w:val="0"/>
          <w:color w:val="141414"/>
          <w:sz w:val="24"/>
          <w:szCs w:val="24"/>
          <w:lang w:val="en-US"/>
        </w:rPr>
        <w:t xml:space="preserve"> - these beaches give less protection to the coast as it doesn't reduce the power of the waves.</w:t>
      </w:r>
    </w:p>
    <w:p w:rsidR="2B6E48AF" w:rsidP="2371BE51" w:rsidRDefault="2B6E48AF" w14:paraId="7994B5C6" w14:textId="60B4BAA2">
      <w:pPr>
        <w:pStyle w:val="ListParagraph"/>
        <w:numPr>
          <w:ilvl w:val="0"/>
          <w:numId w:val="12"/>
        </w:numPr>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lang w:val="en-US"/>
        </w:rPr>
      </w:pPr>
      <w:r w:rsidRPr="2371BE51" w:rsidR="2B6E48AF">
        <w:rPr>
          <w:rFonts w:ascii="Helvetica" w:hAnsi="Helvetica" w:eastAsia="Helvetica" w:cs="Helvetica"/>
          <w:b w:val="1"/>
          <w:bCs w:val="1"/>
          <w:i w:val="0"/>
          <w:iCs w:val="0"/>
          <w:caps w:val="0"/>
          <w:smallCaps w:val="0"/>
          <w:noProof w:val="0"/>
          <w:color w:val="141414"/>
          <w:sz w:val="24"/>
          <w:szCs w:val="24"/>
          <w:lang w:val="en-US"/>
        </w:rPr>
        <w:t>Man-made structures</w:t>
      </w:r>
      <w:r w:rsidRPr="2371BE51" w:rsidR="2B6E48AF">
        <w:rPr>
          <w:rFonts w:ascii="Helvetica" w:hAnsi="Helvetica" w:eastAsia="Helvetica" w:cs="Helvetica"/>
          <w:b w:val="0"/>
          <w:bCs w:val="0"/>
          <w:i w:val="0"/>
          <w:iCs w:val="0"/>
          <w:caps w:val="0"/>
          <w:smallCaps w:val="0"/>
          <w:noProof w:val="0"/>
          <w:color w:val="141414"/>
          <w:sz w:val="24"/>
          <w:szCs w:val="24"/>
          <w:lang w:val="en-US"/>
        </w:rPr>
        <w:t xml:space="preserve"> - </w:t>
      </w:r>
      <w:r w:rsidRPr="2371BE51" w:rsidR="2B6E48AF">
        <w:rPr>
          <w:rFonts w:ascii="Helvetica" w:hAnsi="Helvetica" w:eastAsia="Helvetica" w:cs="Helvetica"/>
          <w:b w:val="0"/>
          <w:bCs w:val="0"/>
          <w:i w:val="1"/>
          <w:iCs w:val="1"/>
          <w:caps w:val="0"/>
          <w:smallCaps w:val="0"/>
          <w:noProof w:val="0"/>
          <w:color w:val="141414"/>
          <w:sz w:val="24"/>
          <w:szCs w:val="24"/>
          <w:lang w:val="en-US"/>
        </w:rPr>
        <w:t>groynes</w:t>
      </w:r>
      <w:r w:rsidRPr="2371BE51" w:rsidR="2B6E48AF">
        <w:rPr>
          <w:rFonts w:ascii="Helvetica" w:hAnsi="Helvetica" w:eastAsia="Helvetica" w:cs="Helvetica"/>
          <w:b w:val="0"/>
          <w:bCs w:val="0"/>
          <w:i w:val="0"/>
          <w:iCs w:val="0"/>
          <w:caps w:val="0"/>
          <w:smallCaps w:val="0"/>
          <w:noProof w:val="0"/>
          <w:color w:val="141414"/>
          <w:sz w:val="24"/>
          <w:szCs w:val="24"/>
          <w:lang w:val="en-US"/>
        </w:rPr>
        <w:t xml:space="preserve"> have been installed to stop long-shore drift. This narrows unprotected beaches elsewhere even more.</w:t>
      </w:r>
    </w:p>
    <w:p w:rsidR="2B6E48AF" w:rsidP="2371BE51" w:rsidRDefault="2B6E48AF" w14:paraId="5B653B3F" w14:textId="49912C37">
      <w:pPr>
        <w:pStyle w:val="ListParagraph"/>
        <w:numPr>
          <w:ilvl w:val="0"/>
          <w:numId w:val="12"/>
        </w:numPr>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lang w:val="en-US"/>
        </w:rPr>
      </w:pPr>
      <w:r w:rsidRPr="2371BE51" w:rsidR="2B6E48AF">
        <w:rPr>
          <w:rFonts w:ascii="Helvetica" w:hAnsi="Helvetica" w:eastAsia="Helvetica" w:cs="Helvetica"/>
          <w:b w:val="1"/>
          <w:bCs w:val="1"/>
          <w:i w:val="0"/>
          <w:iCs w:val="0"/>
          <w:caps w:val="0"/>
          <w:smallCaps w:val="0"/>
          <w:noProof w:val="0"/>
          <w:color w:val="141414"/>
          <w:sz w:val="24"/>
          <w:szCs w:val="24"/>
          <w:lang w:val="en-US"/>
        </w:rPr>
        <w:t>Powerful waves</w:t>
      </w:r>
      <w:r w:rsidRPr="2371BE51" w:rsidR="2B6E48AF">
        <w:rPr>
          <w:rFonts w:ascii="Helvetica" w:hAnsi="Helvetica" w:eastAsia="Helvetica" w:cs="Helvetica"/>
          <w:b w:val="0"/>
          <w:bCs w:val="0"/>
          <w:i w:val="0"/>
          <w:iCs w:val="0"/>
          <w:caps w:val="0"/>
          <w:smallCaps w:val="0"/>
          <w:noProof w:val="0"/>
          <w:color w:val="141414"/>
          <w:sz w:val="24"/>
          <w:szCs w:val="24"/>
          <w:lang w:val="en-US"/>
        </w:rPr>
        <w:t xml:space="preserve"> - waves at Holderness travel long distances over the North Sea (so have a long fetch) which means they will increase in energy.</w:t>
      </w:r>
    </w:p>
    <w:p w:rsidR="2371BE51" w:rsidP="2371BE51" w:rsidRDefault="2371BE51" w14:paraId="67A802D1" w14:textId="5216942E">
      <w:pPr>
        <w:pStyle w:val="Normal"/>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lang w:val="en-US"/>
        </w:rPr>
      </w:pPr>
    </w:p>
    <w:p w:rsidR="2B6E48AF" w:rsidP="2371BE51" w:rsidRDefault="2B6E48AF" w14:paraId="43662477" w14:textId="7093DA11">
      <w:pPr>
        <w:pStyle w:val="Normal"/>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u w:val="single"/>
          <w:lang w:val="en-US"/>
        </w:rPr>
      </w:pPr>
      <w:r w:rsidRPr="2371BE51" w:rsidR="2B6E48AF">
        <w:rPr>
          <w:rFonts w:ascii="Helvetica" w:hAnsi="Helvetica" w:eastAsia="Helvetica" w:cs="Helvetica"/>
          <w:b w:val="0"/>
          <w:bCs w:val="0"/>
          <w:i w:val="0"/>
          <w:iCs w:val="0"/>
          <w:caps w:val="0"/>
          <w:smallCaps w:val="0"/>
          <w:noProof w:val="0"/>
          <w:color w:val="141414"/>
          <w:sz w:val="24"/>
          <w:szCs w:val="24"/>
          <w:u w:val="single"/>
          <w:lang w:val="en-US"/>
        </w:rPr>
        <w:t xml:space="preserve">Coastal protection </w:t>
      </w:r>
    </w:p>
    <w:p w:rsidR="2371BE51" w:rsidP="2371BE51" w:rsidRDefault="2371BE51" w14:paraId="30E59BD6" w14:textId="51002B42">
      <w:pPr>
        <w:pStyle w:val="Normal"/>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u w:val="single"/>
          <w:lang w:val="en-US"/>
        </w:rPr>
      </w:pPr>
    </w:p>
    <w:p w:rsidR="2B6E48AF" w:rsidP="2371BE51" w:rsidRDefault="2B6E48AF" w14:paraId="1D2B9865" w14:textId="212353CD">
      <w:pPr>
        <w:pStyle w:val="ListParagraph"/>
        <w:numPr>
          <w:ilvl w:val="0"/>
          <w:numId w:val="12"/>
        </w:numPr>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lang w:val="en-US"/>
        </w:rPr>
      </w:pPr>
      <w:r w:rsidRPr="2371BE51" w:rsidR="2B6E48AF">
        <w:rPr>
          <w:rFonts w:ascii="Helvetica" w:hAnsi="Helvetica" w:eastAsia="Helvetica" w:cs="Helvetica"/>
          <w:b w:val="0"/>
          <w:bCs w:val="0"/>
          <w:i w:val="0"/>
          <w:iCs w:val="0"/>
          <w:caps w:val="0"/>
          <w:smallCaps w:val="0"/>
          <w:noProof w:val="0"/>
          <w:color w:val="141414"/>
          <w:sz w:val="24"/>
          <w:szCs w:val="24"/>
          <w:lang w:val="en-US"/>
        </w:rPr>
        <w:t>Bridlington is protected by a 4.7 km long sea wall.</w:t>
      </w:r>
    </w:p>
    <w:p w:rsidR="2B6E48AF" w:rsidP="2371BE51" w:rsidRDefault="2B6E48AF" w14:paraId="658FEF51" w14:textId="782BC3C4">
      <w:pPr>
        <w:pStyle w:val="ListParagraph"/>
        <w:numPr>
          <w:ilvl w:val="0"/>
          <w:numId w:val="12"/>
        </w:numPr>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lang w:val="en-US"/>
        </w:rPr>
      </w:pPr>
      <w:r w:rsidRPr="2371BE51" w:rsidR="2B6E48AF">
        <w:rPr>
          <w:rFonts w:ascii="Helvetica" w:hAnsi="Helvetica" w:eastAsia="Helvetica" w:cs="Helvetica"/>
          <w:b w:val="0"/>
          <w:bCs w:val="0"/>
          <w:i w:val="0"/>
          <w:iCs w:val="0"/>
          <w:caps w:val="0"/>
          <w:smallCaps w:val="0"/>
          <w:noProof w:val="0"/>
          <w:color w:val="141414"/>
          <w:sz w:val="24"/>
          <w:szCs w:val="24"/>
          <w:lang w:val="en-US"/>
        </w:rPr>
        <w:t>Hornsea is protected by a sea wall, groynes and rock armour.</w:t>
      </w:r>
    </w:p>
    <w:p w:rsidR="2B6E48AF" w:rsidP="2371BE51" w:rsidRDefault="2B6E48AF" w14:paraId="5B0497CE" w14:textId="595B7392">
      <w:pPr>
        <w:pStyle w:val="ListParagraph"/>
        <w:numPr>
          <w:ilvl w:val="0"/>
          <w:numId w:val="12"/>
        </w:numPr>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lang w:val="en-US"/>
        </w:rPr>
      </w:pPr>
      <w:r w:rsidRPr="2371BE51" w:rsidR="2B6E48AF">
        <w:rPr>
          <w:rFonts w:ascii="Helvetica" w:hAnsi="Helvetica" w:eastAsia="Helvetica" w:cs="Helvetica"/>
          <w:b w:val="0"/>
          <w:bCs w:val="0"/>
          <w:i w:val="0"/>
          <w:iCs w:val="0"/>
          <w:caps w:val="0"/>
          <w:smallCaps w:val="0"/>
          <w:noProof w:val="0"/>
          <w:color w:val="141414"/>
          <w:sz w:val="24"/>
          <w:szCs w:val="24"/>
          <w:lang w:val="en-US"/>
        </w:rPr>
        <w:t>Coastal management at Withernsea has tried to make the beach wider by using groynes, and also uses a seawall to protect the coast.</w:t>
      </w:r>
    </w:p>
    <w:p w:rsidR="2B6E48AF" w:rsidP="2371BE51" w:rsidRDefault="2B6E48AF" w14:paraId="2AF9A8CC" w14:textId="6CA93D98">
      <w:pPr>
        <w:pStyle w:val="ListParagraph"/>
        <w:numPr>
          <w:ilvl w:val="0"/>
          <w:numId w:val="12"/>
        </w:numPr>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lang w:val="en-US"/>
        </w:rPr>
      </w:pPr>
      <w:r w:rsidRPr="2371BE51" w:rsidR="2B6E48AF">
        <w:rPr>
          <w:rFonts w:ascii="Helvetica" w:hAnsi="Helvetica" w:eastAsia="Helvetica" w:cs="Helvetica"/>
          <w:b w:val="0"/>
          <w:bCs w:val="0"/>
          <w:i w:val="0"/>
          <w:iCs w:val="0"/>
          <w:caps w:val="0"/>
          <w:smallCaps w:val="0"/>
          <w:noProof w:val="0"/>
          <w:color w:val="141414"/>
          <w:sz w:val="24"/>
          <w:szCs w:val="24"/>
          <w:lang w:val="en-US"/>
        </w:rPr>
        <w:t>Mappleton is protected by rock groynes.</w:t>
      </w:r>
    </w:p>
    <w:p w:rsidR="2B6E48AF" w:rsidP="2371BE51" w:rsidRDefault="2B6E48AF" w14:paraId="65F4EC90" w14:textId="304A5B85">
      <w:pPr>
        <w:pStyle w:val="ListParagraph"/>
        <w:numPr>
          <w:ilvl w:val="0"/>
          <w:numId w:val="12"/>
        </w:numPr>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lang w:val="en-US"/>
        </w:rPr>
      </w:pPr>
      <w:r w:rsidRPr="2371BE51" w:rsidR="2B6E48AF">
        <w:rPr>
          <w:rFonts w:ascii="Helvetica" w:hAnsi="Helvetica" w:eastAsia="Helvetica" w:cs="Helvetica"/>
          <w:b w:val="0"/>
          <w:bCs w:val="0"/>
          <w:i w:val="0"/>
          <w:iCs w:val="0"/>
          <w:caps w:val="0"/>
          <w:smallCaps w:val="0"/>
          <w:noProof w:val="0"/>
          <w:color w:val="141414"/>
          <w:sz w:val="24"/>
          <w:szCs w:val="24"/>
          <w:lang w:val="en-US"/>
        </w:rPr>
        <w:t xml:space="preserve">Spurn Head is protected with </w:t>
      </w:r>
      <w:r w:rsidRPr="2371BE51" w:rsidR="2B6E48AF">
        <w:rPr>
          <w:rFonts w:ascii="Helvetica" w:hAnsi="Helvetica" w:eastAsia="Helvetica" w:cs="Helvetica"/>
          <w:b w:val="0"/>
          <w:bCs w:val="0"/>
          <w:i w:val="0"/>
          <w:iCs w:val="0"/>
          <w:caps w:val="0"/>
          <w:smallCaps w:val="0"/>
          <w:noProof w:val="0"/>
          <w:color w:val="141414"/>
          <w:sz w:val="24"/>
          <w:szCs w:val="24"/>
          <w:lang w:val="en-US"/>
        </w:rPr>
        <w:t>groynes</w:t>
      </w:r>
      <w:r w:rsidRPr="2371BE51" w:rsidR="2B6E48AF">
        <w:rPr>
          <w:rFonts w:ascii="Helvetica" w:hAnsi="Helvetica" w:eastAsia="Helvetica" w:cs="Helvetica"/>
          <w:b w:val="0"/>
          <w:bCs w:val="0"/>
          <w:i w:val="0"/>
          <w:iCs w:val="0"/>
          <w:caps w:val="0"/>
          <w:smallCaps w:val="0"/>
          <w:noProof w:val="0"/>
          <w:color w:val="141414"/>
          <w:sz w:val="24"/>
          <w:szCs w:val="24"/>
          <w:lang w:val="en-US"/>
        </w:rPr>
        <w:t xml:space="preserve"> and rock </w:t>
      </w:r>
      <w:r w:rsidRPr="2371BE51" w:rsidR="2B6E48AF">
        <w:rPr>
          <w:rFonts w:ascii="Helvetica" w:hAnsi="Helvetica" w:eastAsia="Helvetica" w:cs="Helvetica"/>
          <w:b w:val="0"/>
          <w:bCs w:val="0"/>
          <w:i w:val="0"/>
          <w:iCs w:val="0"/>
          <w:caps w:val="0"/>
          <w:smallCaps w:val="0"/>
          <w:noProof w:val="0"/>
          <w:color w:val="141414"/>
          <w:sz w:val="24"/>
          <w:szCs w:val="24"/>
          <w:lang w:val="en-US"/>
        </w:rPr>
        <w:t>armour</w:t>
      </w:r>
      <w:r w:rsidRPr="2371BE51" w:rsidR="2B6E48AF">
        <w:rPr>
          <w:rFonts w:ascii="Helvetica" w:hAnsi="Helvetica" w:eastAsia="Helvetica" w:cs="Helvetica"/>
          <w:b w:val="0"/>
          <w:bCs w:val="0"/>
          <w:i w:val="0"/>
          <w:iCs w:val="0"/>
          <w:caps w:val="0"/>
          <w:smallCaps w:val="0"/>
          <w:noProof w:val="0"/>
          <w:color w:val="141414"/>
          <w:sz w:val="24"/>
          <w:szCs w:val="24"/>
          <w:lang w:val="en-US"/>
        </w:rPr>
        <w:t>.</w:t>
      </w:r>
    </w:p>
    <w:p w:rsidR="2371BE51" w:rsidP="2371BE51" w:rsidRDefault="2371BE51" w14:paraId="3059C69A" w14:textId="598E3752">
      <w:pPr>
        <w:pStyle w:val="Normal"/>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lang w:val="en-US"/>
        </w:rPr>
      </w:pPr>
    </w:p>
    <w:p w:rsidR="2B6E48AF" w:rsidP="2371BE51" w:rsidRDefault="2B6E48AF" w14:paraId="53CF3CE9" w14:textId="07DDE023">
      <w:pPr>
        <w:pStyle w:val="Heading3"/>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u w:val="single"/>
          <w:lang w:val="en-US"/>
        </w:rPr>
      </w:pPr>
      <w:r w:rsidRPr="2371BE51" w:rsidR="2B6E48AF">
        <w:rPr>
          <w:rFonts w:ascii="Helvetica" w:hAnsi="Helvetica" w:eastAsia="Helvetica" w:cs="Helvetica"/>
          <w:b w:val="0"/>
          <w:bCs w:val="0"/>
          <w:i w:val="0"/>
          <w:iCs w:val="0"/>
          <w:caps w:val="0"/>
          <w:smallCaps w:val="0"/>
          <w:noProof w:val="0"/>
          <w:color w:val="141414"/>
          <w:sz w:val="24"/>
          <w:szCs w:val="24"/>
          <w:u w:val="single"/>
          <w:lang w:val="en-US"/>
        </w:rPr>
        <w:t>Conflicts</w:t>
      </w:r>
    </w:p>
    <w:p w:rsidR="2371BE51" w:rsidP="2371BE51" w:rsidRDefault="2371BE51" w14:paraId="7170F1BA" w14:textId="154B6207">
      <w:pPr>
        <w:pStyle w:val="Normal"/>
        <w:rPr>
          <w:noProof w:val="0"/>
          <w:lang w:val="en-US"/>
        </w:rPr>
      </w:pPr>
    </w:p>
    <w:p w:rsidR="2B6E48AF" w:rsidP="2371BE51" w:rsidRDefault="2B6E48AF" w14:paraId="004851B0" w14:textId="72591A6D">
      <w:pPr>
        <w:pStyle w:val="ListParagraph"/>
        <w:numPr>
          <w:ilvl w:val="0"/>
          <w:numId w:val="13"/>
        </w:numPr>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lang w:val="en-US"/>
        </w:rPr>
      </w:pPr>
      <w:r w:rsidRPr="2371BE51" w:rsidR="2B6E48AF">
        <w:rPr>
          <w:rFonts w:ascii="Helvetica" w:hAnsi="Helvetica" w:eastAsia="Helvetica" w:cs="Helvetica"/>
          <w:b w:val="0"/>
          <w:bCs w:val="0"/>
          <w:i w:val="0"/>
          <w:iCs w:val="0"/>
          <w:caps w:val="0"/>
          <w:smallCaps w:val="0"/>
          <w:noProof w:val="0"/>
          <w:color w:val="141414"/>
          <w:sz w:val="24"/>
          <w:szCs w:val="24"/>
          <w:lang w:val="en-US"/>
        </w:rPr>
        <w:t>There has been an increase in erosion at Great Cowden because of the groynes used in Mappleton. This has led to farms being destroyed by the erosion and the loss of 100 chalets at the Golden Sands Holiday Park.</w:t>
      </w:r>
    </w:p>
    <w:p w:rsidR="2B6E48AF" w:rsidP="2371BE51" w:rsidRDefault="2B6E48AF" w14:paraId="0B121943" w14:textId="759F86A5">
      <w:pPr>
        <w:pStyle w:val="ListParagraph"/>
        <w:numPr>
          <w:ilvl w:val="0"/>
          <w:numId w:val="13"/>
        </w:numPr>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lang w:val="en-US"/>
        </w:rPr>
      </w:pPr>
      <w:r w:rsidRPr="2371BE51" w:rsidR="2B6E48AF">
        <w:rPr>
          <w:rFonts w:ascii="Helvetica" w:hAnsi="Helvetica" w:eastAsia="Helvetica" w:cs="Helvetica"/>
          <w:b w:val="0"/>
          <w:bCs w:val="0"/>
          <w:i w:val="0"/>
          <w:iCs w:val="0"/>
          <w:caps w:val="0"/>
          <w:smallCaps w:val="0"/>
          <w:noProof w:val="0"/>
          <w:color w:val="141414"/>
          <w:sz w:val="24"/>
          <w:szCs w:val="24"/>
          <w:lang w:val="en-US"/>
        </w:rPr>
        <w:t>Some people disagree with where the sea defences are located, especially if it means the land in their community is not protected.</w:t>
      </w:r>
    </w:p>
    <w:p w:rsidR="2B6E48AF" w:rsidP="2371BE51" w:rsidRDefault="2B6E48AF" w14:paraId="5D314ABA" w14:textId="6274D69E">
      <w:pPr>
        <w:pStyle w:val="ListParagraph"/>
        <w:numPr>
          <w:ilvl w:val="0"/>
          <w:numId w:val="13"/>
        </w:numPr>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lang w:val="en-US"/>
        </w:rPr>
      </w:pPr>
      <w:r w:rsidRPr="2371BE51" w:rsidR="2B6E48AF">
        <w:rPr>
          <w:rFonts w:ascii="Helvetica" w:hAnsi="Helvetica" w:eastAsia="Helvetica" w:cs="Helvetica"/>
          <w:b w:val="0"/>
          <w:bCs w:val="0"/>
          <w:i w:val="0"/>
          <w:iCs w:val="0"/>
          <w:caps w:val="0"/>
          <w:smallCaps w:val="0"/>
          <w:noProof w:val="0"/>
          <w:color w:val="141414"/>
          <w:sz w:val="24"/>
          <w:szCs w:val="24"/>
          <w:lang w:val="en-US"/>
        </w:rPr>
        <w:t>Some sea defences negatively impact tourism and reduce the amount of money coming in to the area.</w:t>
      </w:r>
    </w:p>
    <w:p w:rsidR="2371BE51" w:rsidP="2371BE51" w:rsidRDefault="2371BE51" w14:paraId="11C1AAA3" w14:textId="46885271">
      <w:pPr>
        <w:jc w:val="left"/>
        <w:rPr>
          <w:rFonts w:ascii="Helvetica" w:hAnsi="Helvetica" w:eastAsia="Helvetica" w:cs="Helvetica"/>
          <w:b w:val="0"/>
          <w:bCs w:val="0"/>
          <w:i w:val="0"/>
          <w:iCs w:val="0"/>
          <w:caps w:val="0"/>
          <w:smallCaps w:val="0"/>
          <w:noProof w:val="0"/>
          <w:color w:val="141414"/>
          <w:sz w:val="24"/>
          <w:szCs w:val="24"/>
          <w:lang w:val="en-US"/>
        </w:rPr>
      </w:pPr>
    </w:p>
    <w:p w:rsidR="2B6E48AF" w:rsidP="2371BE51" w:rsidRDefault="2B6E48AF" w14:paraId="3E86028B" w14:textId="2C8B9C72">
      <w:pPr>
        <w:jc w:val="left"/>
        <w:rPr>
          <w:rFonts w:ascii="Arial" w:hAnsi="Arial" w:eastAsia="Arial" w:cs="Arial"/>
          <w:b w:val="1"/>
          <w:bCs w:val="1"/>
        </w:rPr>
      </w:pPr>
      <w:r w:rsidRPr="2371BE51" w:rsidR="2B6E48AF">
        <w:rPr>
          <w:rFonts w:ascii="Arial" w:hAnsi="Arial" w:eastAsia="Arial" w:cs="Arial"/>
          <w:b w:val="1"/>
          <w:bCs w:val="1"/>
        </w:rPr>
        <w:t xml:space="preserve">Distinctive river landscape: River Tees </w:t>
      </w:r>
    </w:p>
    <w:p w:rsidR="2B6E48AF" w:rsidP="2371BE51" w:rsidRDefault="2B6E48AF" w14:paraId="011340C2" w14:textId="69DC2B65">
      <w:pPr>
        <w:jc w:val="left"/>
      </w:pPr>
      <w:r w:rsidRPr="2371BE51" w:rsidR="2B6E48AF">
        <w:rPr>
          <w:rFonts w:ascii="Helvetica" w:hAnsi="Helvetica" w:eastAsia="Helvetica" w:cs="Helvetica"/>
          <w:b w:val="0"/>
          <w:bCs w:val="0"/>
          <w:i w:val="0"/>
          <w:iCs w:val="0"/>
          <w:caps w:val="0"/>
          <w:smallCaps w:val="0"/>
          <w:noProof w:val="0"/>
          <w:color w:val="141414"/>
          <w:sz w:val="24"/>
          <w:szCs w:val="24"/>
          <w:lang w:val="en-US"/>
        </w:rPr>
        <w:t>The River Tees is located in the north of England.</w:t>
      </w:r>
      <w:r w:rsidRPr="2371BE51" w:rsidR="2B6E48AF">
        <w:rPr>
          <w:rFonts w:ascii="Helvetica" w:hAnsi="Helvetica" w:eastAsia="Helvetica" w:cs="Helvetica"/>
          <w:b w:val="0"/>
          <w:bCs w:val="0"/>
          <w:i w:val="0"/>
          <w:iCs w:val="0"/>
          <w:caps w:val="0"/>
          <w:smallCaps w:val="0"/>
          <w:noProof w:val="0"/>
          <w:color w:val="141414"/>
          <w:sz w:val="24"/>
          <w:szCs w:val="24"/>
          <w:lang w:val="en-US"/>
        </w:rPr>
        <w:t xml:space="preserve"> The </w:t>
      </w:r>
      <w:r w:rsidRPr="2371BE51" w:rsidR="2B6E48AF">
        <w:rPr>
          <w:rFonts w:ascii="Helvetica" w:hAnsi="Helvetica" w:eastAsia="Helvetica" w:cs="Helvetica"/>
          <w:b w:val="0"/>
          <w:bCs w:val="0"/>
          <w:i w:val="1"/>
          <w:iCs w:val="1"/>
          <w:caps w:val="0"/>
          <w:smallCaps w:val="0"/>
          <w:noProof w:val="0"/>
          <w:color w:val="141414"/>
          <w:sz w:val="24"/>
          <w:szCs w:val="24"/>
          <w:lang w:val="en-US"/>
        </w:rPr>
        <w:t>source</w:t>
      </w:r>
      <w:r w:rsidRPr="2371BE51" w:rsidR="2B6E48AF">
        <w:rPr>
          <w:rFonts w:ascii="Helvetica" w:hAnsi="Helvetica" w:eastAsia="Helvetica" w:cs="Helvetica"/>
          <w:b w:val="0"/>
          <w:bCs w:val="0"/>
          <w:i w:val="0"/>
          <w:iCs w:val="0"/>
          <w:caps w:val="0"/>
          <w:smallCaps w:val="0"/>
          <w:noProof w:val="0"/>
          <w:color w:val="141414"/>
          <w:sz w:val="24"/>
          <w:szCs w:val="24"/>
          <w:lang w:val="en-US"/>
        </w:rPr>
        <w:t xml:space="preserve"> of the River Tees is located in the </w:t>
      </w:r>
      <w:r w:rsidRPr="2371BE51" w:rsidR="2B6E48AF">
        <w:rPr>
          <w:rFonts w:ascii="Helvetica" w:hAnsi="Helvetica" w:eastAsia="Helvetica" w:cs="Helvetica"/>
          <w:b w:val="0"/>
          <w:bCs w:val="0"/>
          <w:i w:val="0"/>
          <w:iCs w:val="0"/>
          <w:caps w:val="0"/>
          <w:smallCaps w:val="0"/>
          <w:noProof w:val="0"/>
          <w:color w:val="141414"/>
          <w:sz w:val="24"/>
          <w:szCs w:val="24"/>
          <w:lang w:val="en-US"/>
        </w:rPr>
        <w:t>Pennines</w:t>
      </w:r>
      <w:r w:rsidRPr="2371BE51" w:rsidR="2B6E48AF">
        <w:rPr>
          <w:rFonts w:ascii="Helvetica" w:hAnsi="Helvetica" w:eastAsia="Helvetica" w:cs="Helvetica"/>
          <w:b w:val="0"/>
          <w:bCs w:val="0"/>
          <w:i w:val="0"/>
          <w:iCs w:val="0"/>
          <w:caps w:val="0"/>
          <w:smallCaps w:val="0"/>
          <w:noProof w:val="0"/>
          <w:color w:val="141414"/>
          <w:sz w:val="24"/>
          <w:szCs w:val="24"/>
          <w:lang w:val="en-US"/>
        </w:rPr>
        <w:t xml:space="preserve"> and it flows east to its </w:t>
      </w:r>
      <w:r w:rsidRPr="2371BE51" w:rsidR="2B6E48AF">
        <w:rPr>
          <w:rFonts w:ascii="Helvetica" w:hAnsi="Helvetica" w:eastAsia="Helvetica" w:cs="Helvetica"/>
          <w:b w:val="0"/>
          <w:bCs w:val="0"/>
          <w:i w:val="1"/>
          <w:iCs w:val="1"/>
          <w:caps w:val="0"/>
          <w:smallCaps w:val="0"/>
          <w:noProof w:val="0"/>
          <w:color w:val="141414"/>
          <w:sz w:val="24"/>
          <w:szCs w:val="24"/>
          <w:lang w:val="en-US"/>
        </w:rPr>
        <w:t>mouth</w:t>
      </w:r>
      <w:r w:rsidRPr="2371BE51" w:rsidR="2B6E48AF">
        <w:rPr>
          <w:rFonts w:ascii="Helvetica" w:hAnsi="Helvetica" w:eastAsia="Helvetica" w:cs="Helvetica"/>
          <w:b w:val="0"/>
          <w:bCs w:val="0"/>
          <w:i w:val="0"/>
          <w:iCs w:val="0"/>
          <w:caps w:val="0"/>
          <w:smallCaps w:val="0"/>
          <w:noProof w:val="0"/>
          <w:color w:val="141414"/>
          <w:sz w:val="24"/>
          <w:szCs w:val="24"/>
          <w:lang w:val="en-US"/>
        </w:rPr>
        <w:t xml:space="preserve"> where the river joins the North Sea.</w:t>
      </w:r>
    </w:p>
    <w:p w:rsidR="2B6E48AF" w:rsidP="2371BE51" w:rsidRDefault="2B6E48AF" w14:paraId="14A06B62" w14:textId="32199830">
      <w:pPr>
        <w:pStyle w:val="Heading3"/>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u w:val="single"/>
          <w:lang w:val="en-US"/>
        </w:rPr>
      </w:pPr>
      <w:r w:rsidRPr="2371BE51" w:rsidR="2B6E48AF">
        <w:rPr>
          <w:rFonts w:ascii="Helvetica" w:hAnsi="Helvetica" w:eastAsia="Helvetica" w:cs="Helvetica"/>
          <w:b w:val="0"/>
          <w:bCs w:val="0"/>
          <w:i w:val="0"/>
          <w:iCs w:val="0"/>
          <w:caps w:val="0"/>
          <w:smallCaps w:val="0"/>
          <w:noProof w:val="0"/>
          <w:color w:val="141414"/>
          <w:sz w:val="24"/>
          <w:szCs w:val="24"/>
          <w:u w:val="single"/>
          <w:lang w:val="en-US"/>
        </w:rPr>
        <w:t>Upper course</w:t>
      </w:r>
    </w:p>
    <w:p w:rsidR="2371BE51" w:rsidP="2371BE51" w:rsidRDefault="2371BE51" w14:paraId="4AB1A641" w14:textId="6A2F5A63">
      <w:pPr>
        <w:pStyle w:val="Normal"/>
        <w:rPr>
          <w:noProof w:val="0"/>
          <w:lang w:val="en-US"/>
        </w:rPr>
      </w:pPr>
    </w:p>
    <w:p w:rsidR="2B6E48AF" w:rsidP="2371BE51" w:rsidRDefault="2B6E48AF" w14:paraId="584CBF5F" w14:textId="6A6C8019">
      <w:pPr>
        <w:pStyle w:val="ListParagraph"/>
        <w:numPr>
          <w:ilvl w:val="0"/>
          <w:numId w:val="14"/>
        </w:numPr>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lang w:val="en-US"/>
        </w:rPr>
      </w:pPr>
      <w:r w:rsidRPr="2371BE51" w:rsidR="2B6E48AF">
        <w:rPr>
          <w:rFonts w:ascii="Helvetica" w:hAnsi="Helvetica" w:eastAsia="Helvetica" w:cs="Helvetica"/>
          <w:b w:val="0"/>
          <w:bCs w:val="0"/>
          <w:i w:val="0"/>
          <w:iCs w:val="0"/>
          <w:caps w:val="0"/>
          <w:smallCaps w:val="0"/>
          <w:noProof w:val="0"/>
          <w:color w:val="141414"/>
          <w:sz w:val="24"/>
          <w:szCs w:val="24"/>
          <w:lang w:val="en-US"/>
        </w:rPr>
        <w:t xml:space="preserve">The </w:t>
      </w:r>
      <w:r w:rsidRPr="2371BE51" w:rsidR="2B6E48AF">
        <w:rPr>
          <w:rFonts w:ascii="Helvetica" w:hAnsi="Helvetica" w:eastAsia="Helvetica" w:cs="Helvetica"/>
          <w:b w:val="0"/>
          <w:bCs w:val="0"/>
          <w:i w:val="1"/>
          <w:iCs w:val="1"/>
          <w:caps w:val="0"/>
          <w:smallCaps w:val="0"/>
          <w:noProof w:val="0"/>
          <w:color w:val="141414"/>
          <w:sz w:val="24"/>
          <w:szCs w:val="24"/>
          <w:lang w:val="en-US"/>
        </w:rPr>
        <w:t>upper course</w:t>
      </w:r>
      <w:r w:rsidRPr="2371BE51" w:rsidR="2B6E48AF">
        <w:rPr>
          <w:rFonts w:ascii="Helvetica" w:hAnsi="Helvetica" w:eastAsia="Helvetica" w:cs="Helvetica"/>
          <w:b w:val="0"/>
          <w:bCs w:val="0"/>
          <w:i w:val="0"/>
          <w:iCs w:val="0"/>
          <w:caps w:val="0"/>
          <w:smallCaps w:val="0"/>
          <w:noProof w:val="0"/>
          <w:color w:val="141414"/>
          <w:sz w:val="24"/>
          <w:szCs w:val="24"/>
          <w:lang w:val="en-US"/>
        </w:rPr>
        <w:t xml:space="preserve"> has hard impermeable rocks. Here, </w:t>
      </w:r>
      <w:r w:rsidRPr="2371BE51" w:rsidR="2B6E48AF">
        <w:rPr>
          <w:rFonts w:ascii="Helvetica" w:hAnsi="Helvetica" w:eastAsia="Helvetica" w:cs="Helvetica"/>
          <w:b w:val="0"/>
          <w:bCs w:val="0"/>
          <w:i w:val="1"/>
          <w:iCs w:val="1"/>
          <w:caps w:val="0"/>
          <w:smallCaps w:val="0"/>
          <w:noProof w:val="0"/>
          <w:color w:val="141414"/>
          <w:sz w:val="24"/>
          <w:szCs w:val="24"/>
          <w:lang w:val="en-US"/>
        </w:rPr>
        <w:t>vertical erosion</w:t>
      </w:r>
      <w:r w:rsidRPr="2371BE51" w:rsidR="2B6E48AF">
        <w:rPr>
          <w:rFonts w:ascii="Helvetica" w:hAnsi="Helvetica" w:eastAsia="Helvetica" w:cs="Helvetica"/>
          <w:b w:val="0"/>
          <w:bCs w:val="0"/>
          <w:i w:val="0"/>
          <w:iCs w:val="0"/>
          <w:caps w:val="0"/>
          <w:smallCaps w:val="0"/>
          <w:noProof w:val="0"/>
          <w:color w:val="141414"/>
          <w:sz w:val="24"/>
          <w:szCs w:val="24"/>
          <w:lang w:val="en-US"/>
        </w:rPr>
        <w:t xml:space="preserve"> has formed a V-shaped valley.</w:t>
      </w:r>
    </w:p>
    <w:p w:rsidR="2B6E48AF" w:rsidP="2371BE51" w:rsidRDefault="2B6E48AF" w14:paraId="48DF6B66" w14:textId="08F0E365">
      <w:pPr>
        <w:pStyle w:val="ListParagraph"/>
        <w:numPr>
          <w:ilvl w:val="0"/>
          <w:numId w:val="14"/>
        </w:numPr>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lang w:val="en-US"/>
        </w:rPr>
      </w:pPr>
      <w:r w:rsidRPr="2371BE51" w:rsidR="2B6E48AF">
        <w:rPr>
          <w:rFonts w:ascii="Helvetica" w:hAnsi="Helvetica" w:eastAsia="Helvetica" w:cs="Helvetica"/>
          <w:b w:val="0"/>
          <w:bCs w:val="0"/>
          <w:i w:val="0"/>
          <w:iCs w:val="0"/>
          <w:caps w:val="0"/>
          <w:smallCaps w:val="0"/>
          <w:noProof w:val="0"/>
          <w:color w:val="141414"/>
          <w:sz w:val="24"/>
          <w:szCs w:val="24"/>
          <w:lang w:val="en-US"/>
        </w:rPr>
        <w:t xml:space="preserve">High Force, the UK's largest </w:t>
      </w:r>
      <w:r w:rsidRPr="2371BE51" w:rsidR="2B6E48AF">
        <w:rPr>
          <w:rFonts w:ascii="Helvetica" w:hAnsi="Helvetica" w:eastAsia="Helvetica" w:cs="Helvetica"/>
          <w:b w:val="0"/>
          <w:bCs w:val="0"/>
          <w:i w:val="1"/>
          <w:iCs w:val="1"/>
          <w:caps w:val="0"/>
          <w:smallCaps w:val="0"/>
          <w:noProof w:val="0"/>
          <w:color w:val="141414"/>
          <w:sz w:val="24"/>
          <w:szCs w:val="24"/>
          <w:lang w:val="en-US"/>
        </w:rPr>
        <w:t>waterfall</w:t>
      </w:r>
      <w:r w:rsidRPr="2371BE51" w:rsidR="2B6E48AF">
        <w:rPr>
          <w:rFonts w:ascii="Helvetica" w:hAnsi="Helvetica" w:eastAsia="Helvetica" w:cs="Helvetica"/>
          <w:b w:val="0"/>
          <w:bCs w:val="0"/>
          <w:i w:val="0"/>
          <w:iCs w:val="0"/>
          <w:caps w:val="0"/>
          <w:smallCaps w:val="0"/>
          <w:noProof w:val="0"/>
          <w:color w:val="141414"/>
          <w:sz w:val="24"/>
          <w:szCs w:val="24"/>
          <w:lang w:val="en-US"/>
        </w:rPr>
        <w:t xml:space="preserve"> by volume when in full flow </w:t>
      </w:r>
      <w:r w:rsidRPr="2371BE51" w:rsidR="2B6E48AF">
        <w:rPr>
          <w:rFonts w:ascii="Helvetica" w:hAnsi="Helvetica" w:eastAsia="Helvetica" w:cs="Helvetica"/>
          <w:b w:val="0"/>
          <w:bCs w:val="0"/>
          <w:i w:val="0"/>
          <w:iCs w:val="0"/>
          <w:caps w:val="0"/>
          <w:smallCaps w:val="0"/>
          <w:noProof w:val="0"/>
          <w:color w:val="141414"/>
          <w:sz w:val="24"/>
          <w:szCs w:val="24"/>
          <w:lang w:val="en-US"/>
        </w:rPr>
        <w:t>is located in</w:t>
      </w:r>
      <w:r w:rsidRPr="2371BE51" w:rsidR="2B6E48AF">
        <w:rPr>
          <w:rFonts w:ascii="Helvetica" w:hAnsi="Helvetica" w:eastAsia="Helvetica" w:cs="Helvetica"/>
          <w:b w:val="0"/>
          <w:bCs w:val="0"/>
          <w:i w:val="0"/>
          <w:iCs w:val="0"/>
          <w:caps w:val="0"/>
          <w:smallCaps w:val="0"/>
          <w:noProof w:val="0"/>
          <w:color w:val="141414"/>
          <w:sz w:val="24"/>
          <w:szCs w:val="24"/>
          <w:lang w:val="en-US"/>
        </w:rPr>
        <w:t xml:space="preserve"> the upper course. </w:t>
      </w:r>
      <w:r w:rsidRPr="2371BE51" w:rsidR="2B6E48AF">
        <w:rPr>
          <w:rFonts w:ascii="Helvetica" w:hAnsi="Helvetica" w:eastAsia="Helvetica" w:cs="Helvetica"/>
          <w:b w:val="0"/>
          <w:bCs w:val="0"/>
          <w:i w:val="0"/>
          <w:iCs w:val="0"/>
          <w:caps w:val="0"/>
          <w:smallCaps w:val="0"/>
          <w:noProof w:val="0"/>
          <w:color w:val="141414"/>
          <w:sz w:val="24"/>
          <w:szCs w:val="24"/>
          <w:lang w:val="en-US"/>
        </w:rPr>
        <w:t>An area of hard rock, called Whin Sill (or Whinstone), is located above a layer of soft rocks (sandstone and shale) and together they create this impressive waterfall.</w:t>
      </w:r>
    </w:p>
    <w:p w:rsidR="2371BE51" w:rsidP="2371BE51" w:rsidRDefault="2371BE51" w14:paraId="7F56CFE8" w14:textId="7B268E6E">
      <w:pPr>
        <w:pStyle w:val="ListParagraph"/>
        <w:shd w:val="clear" w:color="auto" w:fill="FFFFFF" w:themeFill="background1"/>
        <w:spacing w:before="0" w:beforeAutospacing="off" w:after="0" w:afterAutospacing="off"/>
        <w:ind w:left="720"/>
        <w:jc w:val="left"/>
        <w:rPr>
          <w:rFonts w:ascii="Helvetica" w:hAnsi="Helvetica" w:eastAsia="Helvetica" w:cs="Helvetica"/>
          <w:b w:val="0"/>
          <w:bCs w:val="0"/>
          <w:i w:val="0"/>
          <w:iCs w:val="0"/>
          <w:caps w:val="0"/>
          <w:smallCaps w:val="0"/>
          <w:noProof w:val="0"/>
          <w:color w:val="141414"/>
          <w:sz w:val="24"/>
          <w:szCs w:val="24"/>
          <w:lang w:val="en-US"/>
        </w:rPr>
      </w:pPr>
    </w:p>
    <w:p w:rsidR="2B6E48AF" w:rsidP="2371BE51" w:rsidRDefault="2B6E48AF" w14:paraId="3F234DA4" w14:textId="42DDC36E">
      <w:pPr>
        <w:pStyle w:val="Heading3"/>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u w:val="single"/>
          <w:lang w:val="en-US"/>
        </w:rPr>
      </w:pPr>
      <w:r w:rsidRPr="2371BE51" w:rsidR="2B6E48AF">
        <w:rPr>
          <w:rFonts w:ascii="Helvetica" w:hAnsi="Helvetica" w:eastAsia="Helvetica" w:cs="Helvetica"/>
          <w:b w:val="0"/>
          <w:bCs w:val="0"/>
          <w:i w:val="0"/>
          <w:iCs w:val="0"/>
          <w:caps w:val="0"/>
          <w:smallCaps w:val="0"/>
          <w:noProof w:val="0"/>
          <w:color w:val="141414"/>
          <w:sz w:val="24"/>
          <w:szCs w:val="24"/>
          <w:u w:val="single"/>
          <w:lang w:val="en-US"/>
        </w:rPr>
        <w:t>Middle course</w:t>
      </w:r>
    </w:p>
    <w:p w:rsidR="2371BE51" w:rsidP="2371BE51" w:rsidRDefault="2371BE51" w14:paraId="508FC51A" w14:textId="4E3E0004">
      <w:pPr>
        <w:pStyle w:val="Normal"/>
        <w:rPr>
          <w:noProof w:val="0"/>
          <w:lang w:val="en-US"/>
        </w:rPr>
      </w:pPr>
    </w:p>
    <w:p w:rsidR="2B6E48AF" w:rsidP="2371BE51" w:rsidRDefault="2B6E48AF" w14:paraId="0635CE64" w14:textId="53A7CEF2">
      <w:pPr>
        <w:pStyle w:val="ListParagraph"/>
        <w:numPr>
          <w:ilvl w:val="0"/>
          <w:numId w:val="15"/>
        </w:numPr>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lang w:val="en-US"/>
        </w:rPr>
      </w:pPr>
      <w:r w:rsidRPr="2371BE51" w:rsidR="2B6E48AF">
        <w:rPr>
          <w:rFonts w:ascii="Helvetica" w:hAnsi="Helvetica" w:eastAsia="Helvetica" w:cs="Helvetica"/>
          <w:b w:val="0"/>
          <w:bCs w:val="0"/>
          <w:i w:val="0"/>
          <w:iCs w:val="0"/>
          <w:caps w:val="0"/>
          <w:smallCaps w:val="0"/>
          <w:noProof w:val="0"/>
          <w:color w:val="141414"/>
          <w:sz w:val="24"/>
          <w:szCs w:val="24"/>
          <w:lang w:val="en-US"/>
        </w:rPr>
        <w:t>As the River Tees starts to erode sideways (</w:t>
      </w:r>
      <w:r w:rsidRPr="2371BE51" w:rsidR="2B6E48AF">
        <w:rPr>
          <w:rFonts w:ascii="Helvetica" w:hAnsi="Helvetica" w:eastAsia="Helvetica" w:cs="Helvetica"/>
          <w:b w:val="0"/>
          <w:bCs w:val="0"/>
          <w:i w:val="1"/>
          <w:iCs w:val="1"/>
          <w:caps w:val="0"/>
          <w:smallCaps w:val="0"/>
          <w:noProof w:val="0"/>
          <w:color w:val="141414"/>
          <w:sz w:val="24"/>
          <w:szCs w:val="24"/>
          <w:lang w:val="en-US"/>
        </w:rPr>
        <w:t>lateral erosion</w:t>
      </w:r>
      <w:r w:rsidRPr="2371BE51" w:rsidR="2B6E48AF">
        <w:rPr>
          <w:rFonts w:ascii="Helvetica" w:hAnsi="Helvetica" w:eastAsia="Helvetica" w:cs="Helvetica"/>
          <w:b w:val="0"/>
          <w:bCs w:val="0"/>
          <w:i w:val="0"/>
          <w:iCs w:val="0"/>
          <w:caps w:val="0"/>
          <w:smallCaps w:val="0"/>
          <w:noProof w:val="0"/>
          <w:color w:val="141414"/>
          <w:sz w:val="24"/>
          <w:szCs w:val="24"/>
          <w:lang w:val="en-US"/>
        </w:rPr>
        <w:t xml:space="preserve">), it forms meanders. These can be </w:t>
      </w:r>
      <w:r w:rsidRPr="2371BE51" w:rsidR="2B6E48AF">
        <w:rPr>
          <w:rFonts w:ascii="Helvetica" w:hAnsi="Helvetica" w:eastAsia="Helvetica" w:cs="Helvetica"/>
          <w:b w:val="0"/>
          <w:bCs w:val="0"/>
          <w:i w:val="0"/>
          <w:iCs w:val="0"/>
          <w:caps w:val="0"/>
          <w:smallCaps w:val="0"/>
          <w:noProof w:val="0"/>
          <w:color w:val="141414"/>
          <w:sz w:val="24"/>
          <w:szCs w:val="24"/>
          <w:lang w:val="en-US"/>
        </w:rPr>
        <w:t>identified</w:t>
      </w:r>
      <w:r w:rsidRPr="2371BE51" w:rsidR="2B6E48AF">
        <w:rPr>
          <w:rFonts w:ascii="Helvetica" w:hAnsi="Helvetica" w:eastAsia="Helvetica" w:cs="Helvetica"/>
          <w:b w:val="0"/>
          <w:bCs w:val="0"/>
          <w:i w:val="0"/>
          <w:iCs w:val="0"/>
          <w:caps w:val="0"/>
          <w:smallCaps w:val="0"/>
          <w:noProof w:val="0"/>
          <w:color w:val="141414"/>
          <w:sz w:val="24"/>
          <w:szCs w:val="24"/>
          <w:lang w:val="en-US"/>
        </w:rPr>
        <w:t xml:space="preserve"> in the </w:t>
      </w:r>
      <w:r w:rsidRPr="2371BE51" w:rsidR="2B6E48AF">
        <w:rPr>
          <w:rFonts w:ascii="Helvetica" w:hAnsi="Helvetica" w:eastAsia="Helvetica" w:cs="Helvetica"/>
          <w:b w:val="0"/>
          <w:bCs w:val="0"/>
          <w:i w:val="1"/>
          <w:iCs w:val="1"/>
          <w:caps w:val="0"/>
          <w:smallCaps w:val="0"/>
          <w:noProof w:val="0"/>
          <w:color w:val="141414"/>
          <w:sz w:val="24"/>
          <w:szCs w:val="24"/>
          <w:lang w:val="en-US"/>
        </w:rPr>
        <w:t>middle course</w:t>
      </w:r>
      <w:r w:rsidRPr="2371BE51" w:rsidR="2B6E48AF">
        <w:rPr>
          <w:rFonts w:ascii="Helvetica" w:hAnsi="Helvetica" w:eastAsia="Helvetica" w:cs="Helvetica"/>
          <w:b w:val="0"/>
          <w:bCs w:val="0"/>
          <w:i w:val="0"/>
          <w:iCs w:val="0"/>
          <w:caps w:val="0"/>
          <w:smallCaps w:val="0"/>
          <w:noProof w:val="0"/>
          <w:color w:val="141414"/>
          <w:sz w:val="24"/>
          <w:szCs w:val="24"/>
          <w:lang w:val="en-US"/>
        </w:rPr>
        <w:t xml:space="preserve"> near Barnard Castle.</w:t>
      </w:r>
    </w:p>
    <w:p w:rsidR="2371BE51" w:rsidP="2371BE51" w:rsidRDefault="2371BE51" w14:paraId="37D978B8" w14:textId="3DF8DDD0">
      <w:pPr>
        <w:pStyle w:val="Normal"/>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lang w:val="en-US"/>
        </w:rPr>
      </w:pPr>
    </w:p>
    <w:p w:rsidR="2B6E48AF" w:rsidP="2371BE51" w:rsidRDefault="2B6E48AF" w14:paraId="5690BFC0" w14:textId="0E672EFA">
      <w:pPr>
        <w:pStyle w:val="Heading3"/>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u w:val="single"/>
          <w:lang w:val="en-US"/>
        </w:rPr>
      </w:pPr>
      <w:r w:rsidRPr="2371BE51" w:rsidR="2B6E48AF">
        <w:rPr>
          <w:rFonts w:ascii="Helvetica" w:hAnsi="Helvetica" w:eastAsia="Helvetica" w:cs="Helvetica"/>
          <w:b w:val="0"/>
          <w:bCs w:val="0"/>
          <w:i w:val="0"/>
          <w:iCs w:val="0"/>
          <w:caps w:val="0"/>
          <w:smallCaps w:val="0"/>
          <w:noProof w:val="0"/>
          <w:color w:val="141414"/>
          <w:sz w:val="24"/>
          <w:szCs w:val="24"/>
          <w:u w:val="single"/>
          <w:lang w:val="en-US"/>
        </w:rPr>
        <w:t>Lower course</w:t>
      </w:r>
    </w:p>
    <w:p w:rsidR="2371BE51" w:rsidP="2371BE51" w:rsidRDefault="2371BE51" w14:paraId="35B88423" w14:textId="4D3119D8">
      <w:pPr>
        <w:pStyle w:val="Normal"/>
        <w:rPr>
          <w:noProof w:val="0"/>
          <w:lang w:val="en-US"/>
        </w:rPr>
      </w:pPr>
    </w:p>
    <w:p w:rsidR="2B6E48AF" w:rsidP="2371BE51" w:rsidRDefault="2B6E48AF" w14:paraId="239F7859" w14:textId="7954353B">
      <w:pPr>
        <w:pStyle w:val="ListParagraph"/>
        <w:numPr>
          <w:ilvl w:val="0"/>
          <w:numId w:val="16"/>
        </w:numPr>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lang w:val="en-US"/>
        </w:rPr>
      </w:pPr>
      <w:r w:rsidRPr="2371BE51" w:rsidR="2B6E48AF">
        <w:rPr>
          <w:rFonts w:ascii="Helvetica" w:hAnsi="Helvetica" w:eastAsia="Helvetica" w:cs="Helvetica"/>
          <w:b w:val="0"/>
          <w:bCs w:val="0"/>
          <w:i w:val="0"/>
          <w:iCs w:val="0"/>
          <w:caps w:val="0"/>
          <w:smallCaps w:val="0"/>
          <w:noProof w:val="0"/>
          <w:color w:val="141414"/>
          <w:sz w:val="24"/>
          <w:szCs w:val="24"/>
          <w:lang w:val="en-US"/>
        </w:rPr>
        <w:t xml:space="preserve">Near Yarm, the </w:t>
      </w:r>
      <w:r w:rsidRPr="2371BE51" w:rsidR="2B6E48AF">
        <w:rPr>
          <w:rFonts w:ascii="Helvetica" w:hAnsi="Helvetica" w:eastAsia="Helvetica" w:cs="Helvetica"/>
          <w:b w:val="0"/>
          <w:bCs w:val="0"/>
          <w:i w:val="1"/>
          <w:iCs w:val="1"/>
          <w:caps w:val="0"/>
          <w:smallCaps w:val="0"/>
          <w:noProof w:val="0"/>
          <w:color w:val="141414"/>
          <w:sz w:val="24"/>
          <w:szCs w:val="24"/>
          <w:lang w:val="en-US"/>
        </w:rPr>
        <w:t>meanders</w:t>
      </w:r>
      <w:r w:rsidRPr="2371BE51" w:rsidR="2B6E48AF">
        <w:rPr>
          <w:rFonts w:ascii="Helvetica" w:hAnsi="Helvetica" w:eastAsia="Helvetica" w:cs="Helvetica"/>
          <w:b w:val="0"/>
          <w:bCs w:val="0"/>
          <w:i w:val="0"/>
          <w:iCs w:val="0"/>
          <w:caps w:val="0"/>
          <w:smallCaps w:val="0"/>
          <w:noProof w:val="0"/>
          <w:color w:val="141414"/>
          <w:sz w:val="24"/>
          <w:szCs w:val="24"/>
          <w:lang w:val="en-US"/>
        </w:rPr>
        <w:t xml:space="preserve"> in the lower course are much larger, and </w:t>
      </w:r>
      <w:r w:rsidRPr="2371BE51" w:rsidR="2B6E48AF">
        <w:rPr>
          <w:rFonts w:ascii="Helvetica" w:hAnsi="Helvetica" w:eastAsia="Helvetica" w:cs="Helvetica"/>
          <w:b w:val="0"/>
          <w:bCs w:val="0"/>
          <w:i w:val="1"/>
          <w:iCs w:val="1"/>
          <w:caps w:val="0"/>
          <w:smallCaps w:val="0"/>
          <w:noProof w:val="0"/>
          <w:color w:val="141414"/>
          <w:sz w:val="24"/>
          <w:szCs w:val="24"/>
          <w:lang w:val="en-US"/>
        </w:rPr>
        <w:t>oxbow lakes</w:t>
      </w:r>
      <w:r w:rsidRPr="2371BE51" w:rsidR="2B6E48AF">
        <w:rPr>
          <w:rFonts w:ascii="Helvetica" w:hAnsi="Helvetica" w:eastAsia="Helvetica" w:cs="Helvetica"/>
          <w:b w:val="0"/>
          <w:bCs w:val="0"/>
          <w:i w:val="0"/>
          <w:iCs w:val="0"/>
          <w:caps w:val="0"/>
          <w:smallCaps w:val="0"/>
          <w:noProof w:val="0"/>
          <w:color w:val="141414"/>
          <w:sz w:val="24"/>
          <w:szCs w:val="24"/>
          <w:lang w:val="en-US"/>
        </w:rPr>
        <w:t xml:space="preserve"> have formed. In this area there are also </w:t>
      </w:r>
      <w:r w:rsidRPr="2371BE51" w:rsidR="2B6E48AF">
        <w:rPr>
          <w:rFonts w:ascii="Helvetica" w:hAnsi="Helvetica" w:eastAsia="Helvetica" w:cs="Helvetica"/>
          <w:b w:val="0"/>
          <w:bCs w:val="0"/>
          <w:i w:val="1"/>
          <w:iCs w:val="1"/>
          <w:caps w:val="0"/>
          <w:smallCaps w:val="0"/>
          <w:noProof w:val="0"/>
          <w:color w:val="141414"/>
          <w:sz w:val="24"/>
          <w:szCs w:val="24"/>
          <w:lang w:val="en-US"/>
        </w:rPr>
        <w:t>levees</w:t>
      </w:r>
      <w:r w:rsidRPr="2371BE51" w:rsidR="2B6E48AF">
        <w:rPr>
          <w:rFonts w:ascii="Helvetica" w:hAnsi="Helvetica" w:eastAsia="Helvetica" w:cs="Helvetica"/>
          <w:b w:val="0"/>
          <w:bCs w:val="0"/>
          <w:i w:val="0"/>
          <w:iCs w:val="0"/>
          <w:caps w:val="0"/>
          <w:smallCaps w:val="0"/>
          <w:noProof w:val="0"/>
          <w:color w:val="141414"/>
          <w:sz w:val="24"/>
          <w:szCs w:val="24"/>
          <w:lang w:val="en-US"/>
        </w:rPr>
        <w:t xml:space="preserve"> which have formed when the river has flooded.</w:t>
      </w:r>
    </w:p>
    <w:p w:rsidR="2B6E48AF" w:rsidP="2371BE51" w:rsidRDefault="2B6E48AF" w14:paraId="008AC203" w14:textId="2A26FC75">
      <w:pPr>
        <w:pStyle w:val="ListParagraph"/>
        <w:numPr>
          <w:ilvl w:val="0"/>
          <w:numId w:val="16"/>
        </w:numPr>
        <w:shd w:val="clear" w:color="auto" w:fill="FFFFFF" w:themeFill="background1"/>
        <w:spacing w:before="0" w:beforeAutospacing="off" w:after="0" w:afterAutospacing="off"/>
        <w:jc w:val="left"/>
        <w:rPr>
          <w:rFonts w:ascii="Helvetica" w:hAnsi="Helvetica" w:eastAsia="Helvetica" w:cs="Helvetica"/>
          <w:b w:val="0"/>
          <w:bCs w:val="0"/>
          <w:i w:val="0"/>
          <w:iCs w:val="0"/>
          <w:caps w:val="0"/>
          <w:smallCaps w:val="0"/>
          <w:noProof w:val="0"/>
          <w:color w:val="141414"/>
          <w:sz w:val="24"/>
          <w:szCs w:val="24"/>
          <w:lang w:val="en-US"/>
        </w:rPr>
      </w:pPr>
      <w:r w:rsidRPr="2371BE51" w:rsidR="2B6E48AF">
        <w:rPr>
          <w:rFonts w:ascii="Helvetica" w:hAnsi="Helvetica" w:eastAsia="Helvetica" w:cs="Helvetica"/>
          <w:b w:val="0"/>
          <w:bCs w:val="0"/>
          <w:i w:val="0"/>
          <w:iCs w:val="0"/>
          <w:caps w:val="0"/>
          <w:smallCaps w:val="0"/>
          <w:noProof w:val="0"/>
          <w:color w:val="141414"/>
          <w:sz w:val="24"/>
          <w:szCs w:val="24"/>
          <w:lang w:val="en-US"/>
        </w:rPr>
        <w:t xml:space="preserve">The River Tees has a very large </w:t>
      </w:r>
      <w:r w:rsidRPr="2371BE51" w:rsidR="2B6E48AF">
        <w:rPr>
          <w:rFonts w:ascii="Helvetica" w:hAnsi="Helvetica" w:eastAsia="Helvetica" w:cs="Helvetica"/>
          <w:b w:val="0"/>
          <w:bCs w:val="0"/>
          <w:i w:val="1"/>
          <w:iCs w:val="1"/>
          <w:caps w:val="0"/>
          <w:smallCaps w:val="0"/>
          <w:noProof w:val="0"/>
          <w:color w:val="141414"/>
          <w:sz w:val="24"/>
          <w:szCs w:val="24"/>
          <w:lang w:val="en-US"/>
        </w:rPr>
        <w:t>estuary</w:t>
      </w:r>
      <w:r w:rsidRPr="2371BE51" w:rsidR="2B6E48AF">
        <w:rPr>
          <w:rFonts w:ascii="Helvetica" w:hAnsi="Helvetica" w:eastAsia="Helvetica" w:cs="Helvetica"/>
          <w:b w:val="0"/>
          <w:bCs w:val="0"/>
          <w:i w:val="0"/>
          <w:iCs w:val="0"/>
          <w:caps w:val="0"/>
          <w:smallCaps w:val="0"/>
          <w:noProof w:val="0"/>
          <w:color w:val="141414"/>
          <w:sz w:val="24"/>
          <w:szCs w:val="24"/>
          <w:lang w:val="en-US"/>
        </w:rPr>
        <w:t xml:space="preserve"> with mudflats and sandbanks which supports wildlife in the area. Sites such as Seal Sands are protected areas.</w:t>
      </w:r>
    </w:p>
    <w:p w:rsidR="2371BE51" w:rsidP="2371BE51" w:rsidRDefault="2371BE51" w14:paraId="2783DB78" w14:textId="489AE5EA">
      <w:pPr>
        <w:jc w:val="left"/>
        <w:rPr>
          <w:rFonts w:ascii="Helvetica" w:hAnsi="Helvetica" w:eastAsia="Helvetica" w:cs="Helvetica"/>
          <w:b w:val="0"/>
          <w:bCs w:val="0"/>
          <w:i w:val="0"/>
          <w:iCs w:val="0"/>
          <w:caps w:val="0"/>
          <w:smallCaps w:val="0"/>
          <w:noProof w:val="0"/>
          <w:color w:val="141414"/>
          <w:sz w:val="24"/>
          <w:szCs w:val="24"/>
          <w:lang w:val="en-US"/>
        </w:rPr>
      </w:pPr>
    </w:p>
    <w:p w:rsidR="377B04EF" w:rsidP="2371BE51" w:rsidRDefault="377B04EF" w14:paraId="607B8720" w14:textId="73EB629F">
      <w:pPr>
        <w:widowControl w:val="0"/>
        <w:jc w:val="center"/>
        <w:rPr>
          <w:rFonts w:ascii="Arial" w:hAnsi="Arial" w:eastAsia="Arial" w:cs="Arial"/>
          <w:b w:val="1"/>
          <w:bCs w:val="1"/>
          <w:i w:val="0"/>
          <w:iCs w:val="0"/>
          <w:caps w:val="0"/>
          <w:smallCaps w:val="0"/>
          <w:noProof w:val="0"/>
          <w:color w:val="000000" w:themeColor="text1" w:themeTint="FF" w:themeShade="FF"/>
          <w:sz w:val="24"/>
          <w:szCs w:val="24"/>
          <w:lang w:val="en-GB"/>
        </w:rPr>
      </w:pPr>
      <w:r w:rsidRPr="2371BE51" w:rsidR="377B04EF">
        <w:rPr>
          <w:rFonts w:ascii="Arial" w:hAnsi="Arial" w:eastAsia="Arial" w:cs="Arial"/>
        </w:rPr>
        <w:t>Section B</w:t>
      </w:r>
      <w:r w:rsidRPr="2371BE51" w:rsidR="58B54D48">
        <w:rPr>
          <w:rFonts w:ascii="Arial" w:hAnsi="Arial" w:eastAsia="Arial" w:cs="Arial"/>
        </w:rPr>
        <w:t xml:space="preserve"> – Weather and Climate </w:t>
      </w:r>
    </w:p>
    <w:p w:rsidR="377B04EF" w:rsidP="2371BE51" w:rsidRDefault="377B04EF" w14:paraId="7C0966A8" w14:textId="73272428">
      <w:pPr>
        <w:widowControl w:val="0"/>
        <w:jc w:val="center"/>
        <w:rPr>
          <w:rFonts w:ascii="Arial" w:hAnsi="Arial" w:eastAsia="Arial" w:cs="Arial"/>
        </w:rPr>
      </w:pPr>
    </w:p>
    <w:p w:rsidR="377B04EF" w:rsidP="2371BE51" w:rsidRDefault="377B04EF" w14:paraId="6FFA8E8F" w14:textId="3124DAAB">
      <w:pPr>
        <w:pStyle w:val="Normal"/>
        <w:widowControl w:val="0"/>
        <w:jc w:val="left"/>
        <w:rPr>
          <w:rFonts w:ascii="Arial" w:hAnsi="Arial" w:eastAsia="Arial" w:cs="Arial"/>
          <w:b w:val="1"/>
          <w:bCs w:val="1"/>
        </w:rPr>
      </w:pPr>
      <w:r w:rsidRPr="2371BE51" w:rsidR="3673AE97">
        <w:rPr>
          <w:rFonts w:ascii="Arial" w:hAnsi="Arial" w:eastAsia="Arial" w:cs="Arial"/>
          <w:b w:val="1"/>
          <w:bCs w:val="1"/>
        </w:rPr>
        <w:t>A case study of drought in a developed country: California, USA</w:t>
      </w:r>
    </w:p>
    <w:p w:rsidR="377B04EF" w:rsidP="2371BE51" w:rsidRDefault="377B04EF" w14:paraId="78D4E243" w14:textId="4DEC9857">
      <w:pPr>
        <w:widowControl w:val="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7892BFAD">
        <w:rPr>
          <w:rFonts w:ascii="Arial" w:hAnsi="Arial" w:eastAsia="Arial" w:cs="Arial"/>
          <w:b w:val="0"/>
          <w:bCs w:val="0"/>
          <w:i w:val="0"/>
          <w:iCs w:val="0"/>
          <w:caps w:val="0"/>
          <w:smallCaps w:val="0"/>
          <w:noProof w:val="0"/>
          <w:color w:val="000000" w:themeColor="text1" w:themeTint="FF" w:themeShade="FF"/>
          <w:sz w:val="24"/>
          <w:szCs w:val="24"/>
          <w:lang w:val="en-GB"/>
        </w:rPr>
        <w:t>California</w:t>
      </w:r>
      <w:r w:rsidRPr="2371BE51" w:rsidR="7892BFAD">
        <w:rPr>
          <w:rFonts w:ascii="Arial" w:hAnsi="Arial" w:eastAsia="Arial" w:cs="Arial"/>
          <w:b w:val="0"/>
          <w:bCs w:val="0"/>
          <w:i w:val="0"/>
          <w:iCs w:val="0"/>
          <w:caps w:val="0"/>
          <w:smallCaps w:val="0"/>
          <w:noProof w:val="0"/>
          <w:color w:val="000000" w:themeColor="text1" w:themeTint="FF" w:themeShade="FF"/>
          <w:sz w:val="24"/>
          <w:szCs w:val="24"/>
          <w:lang w:val="en-GB"/>
        </w:rPr>
        <w:t xml:space="preserve"> (western USA, a developed country) has been experiencing drought since 2012. Groundwater levels have fallen, land has been contaminated as salt is drawn in from the ocean and beneath, and wildfires have destroyed vegetation</w:t>
      </w:r>
      <w:r w:rsidRPr="2371BE51" w:rsidR="7892BFAD">
        <w:rPr>
          <w:rFonts w:ascii="Arial" w:hAnsi="Arial" w:eastAsia="Arial" w:cs="Arial"/>
          <w:b w:val="0"/>
          <w:bCs w:val="0"/>
          <w:i w:val="0"/>
          <w:iCs w:val="0"/>
          <w:caps w:val="0"/>
          <w:smallCaps w:val="0"/>
          <w:noProof w:val="0"/>
          <w:color w:val="000000" w:themeColor="text1" w:themeTint="FF" w:themeShade="FF"/>
          <w:sz w:val="24"/>
          <w:szCs w:val="24"/>
          <w:lang w:val="en-GB"/>
        </w:rPr>
        <w:t xml:space="preserve">.  </w:t>
      </w:r>
    </w:p>
    <w:p w:rsidR="377B04EF" w:rsidP="2371BE51" w:rsidRDefault="377B04EF" w14:paraId="33314334" w14:textId="6CF1883C">
      <w:pPr>
        <w:widowControl w:val="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7892BFAD">
        <w:rPr>
          <w:rFonts w:ascii="Arial" w:hAnsi="Arial" w:eastAsia="Arial" w:cs="Arial"/>
          <w:b w:val="0"/>
          <w:bCs w:val="0"/>
          <w:i w:val="0"/>
          <w:iCs w:val="0"/>
          <w:caps w:val="0"/>
          <w:smallCaps w:val="0"/>
          <w:noProof w:val="0"/>
          <w:color w:val="000000" w:themeColor="text1" w:themeTint="FF" w:themeShade="FF"/>
          <w:sz w:val="24"/>
          <w:szCs w:val="24"/>
          <w:lang w:val="en-GB"/>
        </w:rPr>
        <w:t xml:space="preserve">The impacts include: </w:t>
      </w:r>
    </w:p>
    <w:p w:rsidR="377B04EF" w:rsidP="2371BE51" w:rsidRDefault="377B04EF" w14:paraId="5500FD7B" w14:textId="5DDFEF63">
      <w:pPr>
        <w:pStyle w:val="ListParagraph"/>
        <w:widowControl w:val="0"/>
        <w:numPr>
          <w:ilvl w:val="0"/>
          <w:numId w:val="9"/>
        </w:numPr>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7892BFAD">
        <w:rPr>
          <w:rFonts w:ascii="Arial" w:hAnsi="Arial" w:eastAsia="Arial" w:cs="Arial"/>
          <w:b w:val="0"/>
          <w:bCs w:val="0"/>
          <w:i w:val="0"/>
          <w:iCs w:val="0"/>
          <w:caps w:val="0"/>
          <w:smallCaps w:val="0"/>
          <w:noProof w:val="0"/>
          <w:color w:val="000000" w:themeColor="text1" w:themeTint="FF" w:themeShade="FF"/>
          <w:sz w:val="24"/>
          <w:szCs w:val="24"/>
          <w:lang w:val="en-GB"/>
        </w:rPr>
        <w:t xml:space="preserve">low river levels for fish and breeding  </w:t>
      </w:r>
    </w:p>
    <w:p w:rsidR="377B04EF" w:rsidP="2371BE51" w:rsidRDefault="377B04EF" w14:paraId="16B74A32" w14:textId="2A296C9D">
      <w:pPr>
        <w:pStyle w:val="ListParagraph"/>
        <w:widowControl w:val="0"/>
        <w:numPr>
          <w:ilvl w:val="0"/>
          <w:numId w:val="9"/>
        </w:numPr>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7892BFAD">
        <w:rPr>
          <w:rFonts w:ascii="Arial" w:hAnsi="Arial" w:eastAsia="Arial" w:cs="Arial"/>
          <w:b w:val="0"/>
          <w:bCs w:val="0"/>
          <w:i w:val="0"/>
          <w:iCs w:val="0"/>
          <w:caps w:val="0"/>
          <w:smallCaps w:val="0"/>
          <w:noProof w:val="0"/>
          <w:color w:val="000000" w:themeColor="text1" w:themeTint="FF" w:themeShade="FF"/>
          <w:sz w:val="24"/>
          <w:szCs w:val="24"/>
          <w:lang w:val="en-GB"/>
        </w:rPr>
        <w:t>ecosystems and people’s property destroyed by wildfires</w:t>
      </w:r>
    </w:p>
    <w:p w:rsidR="377B04EF" w:rsidP="2371BE51" w:rsidRDefault="377B04EF" w14:paraId="7B1679B4" w14:textId="3CBDAB16">
      <w:pPr>
        <w:pStyle w:val="ListParagraph"/>
        <w:widowControl w:val="0"/>
        <w:numPr>
          <w:ilvl w:val="0"/>
          <w:numId w:val="9"/>
        </w:numPr>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7892BFAD">
        <w:rPr>
          <w:rFonts w:ascii="Arial" w:hAnsi="Arial" w:eastAsia="Arial" w:cs="Arial"/>
          <w:b w:val="0"/>
          <w:bCs w:val="0"/>
          <w:i w:val="0"/>
          <w:iCs w:val="0"/>
          <w:caps w:val="0"/>
          <w:smallCaps w:val="0"/>
          <w:noProof w:val="0"/>
          <w:color w:val="000000" w:themeColor="text1" w:themeTint="FF" w:themeShade="FF"/>
          <w:sz w:val="24"/>
          <w:szCs w:val="24"/>
          <w:lang w:val="en-GB"/>
        </w:rPr>
        <w:t xml:space="preserve">reduced crop production and incomes. </w:t>
      </w:r>
    </w:p>
    <w:p w:rsidR="377B04EF" w:rsidP="2371BE51" w:rsidRDefault="377B04EF" w14:paraId="7AB2F773" w14:textId="0DDEC0CC">
      <w:pPr>
        <w:widowControl w:val="0"/>
        <w:ind w:left="720"/>
        <w:rPr>
          <w:rFonts w:ascii="Arial" w:hAnsi="Arial" w:eastAsia="Arial" w:cs="Arial"/>
          <w:b w:val="0"/>
          <w:bCs w:val="0"/>
          <w:i w:val="0"/>
          <w:iCs w:val="0"/>
          <w:caps w:val="0"/>
          <w:smallCaps w:val="0"/>
          <w:noProof w:val="0"/>
          <w:color w:val="000000" w:themeColor="text1" w:themeTint="FF" w:themeShade="FF"/>
          <w:sz w:val="24"/>
          <w:szCs w:val="24"/>
          <w:lang w:val="en-US"/>
        </w:rPr>
      </w:pPr>
    </w:p>
    <w:p w:rsidR="377B04EF" w:rsidP="2371BE51" w:rsidRDefault="377B04EF" w14:paraId="2255FC1E" w14:textId="6A04EAA9">
      <w:pPr>
        <w:widowControl w:val="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7892BFAD">
        <w:rPr>
          <w:rFonts w:ascii="Arial" w:hAnsi="Arial" w:eastAsia="Arial" w:cs="Arial"/>
          <w:b w:val="0"/>
          <w:bCs w:val="0"/>
          <w:i w:val="0"/>
          <w:iCs w:val="0"/>
          <w:caps w:val="0"/>
          <w:smallCaps w:val="0"/>
          <w:noProof w:val="0"/>
          <w:color w:val="000000" w:themeColor="text1" w:themeTint="FF" w:themeShade="FF"/>
          <w:sz w:val="24"/>
          <w:szCs w:val="24"/>
          <w:lang w:val="en-GB"/>
        </w:rPr>
        <w:t xml:space="preserve"> The government have run water education programmes and imposed a law to cut water use by 25%. Farmers are encouraged to use drip irrigation and homeowners to repair leaks. California borrows water from neighbouring states</w:t>
      </w:r>
      <w:r w:rsidRPr="2371BE51" w:rsidR="064C6CF1">
        <w:rPr>
          <w:rFonts w:ascii="Arial" w:hAnsi="Arial" w:eastAsia="Arial" w:cs="Arial"/>
          <w:b w:val="0"/>
          <w:bCs w:val="0"/>
          <w:i w:val="0"/>
          <w:iCs w:val="0"/>
          <w:caps w:val="0"/>
          <w:smallCaps w:val="0"/>
          <w:noProof w:val="0"/>
          <w:color w:val="000000" w:themeColor="text1" w:themeTint="FF" w:themeShade="FF"/>
          <w:sz w:val="24"/>
          <w:szCs w:val="24"/>
          <w:lang w:val="en-GB"/>
        </w:rPr>
        <w:t xml:space="preserve"> for example Colarado</w:t>
      </w:r>
      <w:r w:rsidRPr="2371BE51" w:rsidR="7892BFAD">
        <w:rPr>
          <w:rFonts w:ascii="Arial" w:hAnsi="Arial" w:eastAsia="Arial" w:cs="Arial"/>
          <w:b w:val="0"/>
          <w:bCs w:val="0"/>
          <w:i w:val="0"/>
          <w:iCs w:val="0"/>
          <w:caps w:val="0"/>
          <w:smallCaps w:val="0"/>
          <w:noProof w:val="0"/>
          <w:color w:val="000000" w:themeColor="text1" w:themeTint="FF" w:themeShade="FF"/>
          <w:sz w:val="24"/>
          <w:szCs w:val="24"/>
          <w:lang w:val="en-GB"/>
        </w:rPr>
        <w:t>, and</w:t>
      </w:r>
      <w:r w:rsidRPr="2371BE51" w:rsidR="7892BFAD">
        <w:rPr>
          <w:rFonts w:ascii="Arial" w:hAnsi="Arial" w:eastAsia="Arial" w:cs="Arial"/>
          <w:b w:val="0"/>
          <w:bCs w:val="0"/>
          <w:i w:val="0"/>
          <w:iCs w:val="0"/>
          <w:caps w:val="0"/>
          <w:smallCaps w:val="0"/>
          <w:noProof w:val="0"/>
          <w:color w:val="000000" w:themeColor="text1" w:themeTint="FF" w:themeShade="FF"/>
          <w:sz w:val="24"/>
          <w:szCs w:val="24"/>
          <w:lang w:val="en-GB"/>
        </w:rPr>
        <w:t xml:space="preserve"> is rolling out desalination (taking water out of the ocean and treating it so that it is drinkable).</w:t>
      </w:r>
    </w:p>
    <w:p w:rsidR="377B04EF" w:rsidP="2371BE51" w:rsidRDefault="377B04EF" w14:paraId="52EE3B2C" w14:textId="0ED44B65">
      <w:pPr>
        <w:pStyle w:val="Normal"/>
        <w:widowControl w:val="0"/>
        <w:jc w:val="left"/>
        <w:rPr>
          <w:rFonts w:ascii="Arial" w:hAnsi="Arial" w:eastAsia="Arial" w:cs="Arial"/>
        </w:rPr>
      </w:pPr>
    </w:p>
    <w:p w:rsidR="377B04EF" w:rsidP="2371BE51" w:rsidRDefault="377B04EF" w14:paraId="20AAF815" w14:textId="08512013">
      <w:pPr>
        <w:pStyle w:val="Normal"/>
        <w:widowControl w:val="0"/>
        <w:jc w:val="left"/>
        <w:rPr>
          <w:rFonts w:ascii="Arial" w:hAnsi="Arial" w:eastAsia="Arial" w:cs="Arial"/>
          <w:b w:val="1"/>
          <w:bCs w:val="1"/>
        </w:rPr>
      </w:pPr>
      <w:r w:rsidRPr="2371BE51" w:rsidR="3673AE97">
        <w:rPr>
          <w:rFonts w:ascii="Arial" w:hAnsi="Arial" w:eastAsia="Arial" w:cs="Arial"/>
          <w:b w:val="1"/>
          <w:bCs w:val="1"/>
        </w:rPr>
        <w:t xml:space="preserve">A case study of drought in a developing/emerging country: Sudan </w:t>
      </w:r>
    </w:p>
    <w:p w:rsidR="377B04EF" w:rsidP="2371BE51" w:rsidRDefault="377B04EF" w14:paraId="06699090" w14:textId="020498D9">
      <w:pPr>
        <w:widowControl w:val="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7A153EBC">
        <w:rPr>
          <w:rFonts w:ascii="Arial" w:hAnsi="Arial" w:eastAsia="Arial" w:cs="Arial"/>
          <w:b w:val="0"/>
          <w:bCs w:val="0"/>
          <w:i w:val="0"/>
          <w:iCs w:val="0"/>
          <w:caps w:val="0"/>
          <w:smallCaps w:val="0"/>
          <w:noProof w:val="0"/>
          <w:color w:val="000000" w:themeColor="text1" w:themeTint="FF" w:themeShade="FF"/>
          <w:sz w:val="24"/>
          <w:szCs w:val="24"/>
          <w:lang w:val="en-GB"/>
        </w:rPr>
        <w:t xml:space="preserve">Sudan, a developing country, often suffers from drought. In 2021, it suffered its worst drought since the 1980s. 85% of the population live in rural areas and rely on agriculture. The main hazards are a loss in crop yields, leading to malnutrition, and longer journeys to find water resulting in children not going to school.  </w:t>
      </w:r>
    </w:p>
    <w:p w:rsidR="377B04EF" w:rsidP="2371BE51" w:rsidRDefault="377B04EF" w14:paraId="6DD7CEAF" w14:textId="68A871B0">
      <w:pPr>
        <w:widowControl w:val="0"/>
        <w:rPr>
          <w:rFonts w:ascii="Arial" w:hAnsi="Arial" w:eastAsia="Arial" w:cs="Arial"/>
          <w:b w:val="0"/>
          <w:bCs w:val="0"/>
          <w:i w:val="0"/>
          <w:iCs w:val="0"/>
          <w:caps w:val="0"/>
          <w:smallCaps w:val="0"/>
          <w:noProof w:val="0"/>
          <w:color w:val="000000" w:themeColor="text1" w:themeTint="FF" w:themeShade="FF"/>
          <w:sz w:val="24"/>
          <w:szCs w:val="24"/>
          <w:lang w:val="en-US"/>
        </w:rPr>
      </w:pPr>
    </w:p>
    <w:p w:rsidR="377B04EF" w:rsidP="2371BE51" w:rsidRDefault="377B04EF" w14:paraId="0601112B" w14:textId="11AE79E2">
      <w:pPr>
        <w:widowControl w:val="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7A153EBC">
        <w:rPr>
          <w:rFonts w:ascii="Arial" w:hAnsi="Arial" w:eastAsia="Arial" w:cs="Arial"/>
          <w:b w:val="0"/>
          <w:bCs w:val="0"/>
          <w:i w:val="0"/>
          <w:iCs w:val="0"/>
          <w:caps w:val="0"/>
          <w:smallCaps w:val="0"/>
          <w:noProof w:val="0"/>
          <w:color w:val="000000" w:themeColor="text1" w:themeTint="FF" w:themeShade="FF"/>
          <w:sz w:val="24"/>
          <w:szCs w:val="24"/>
          <w:lang w:val="en-GB"/>
        </w:rPr>
        <w:t xml:space="preserve">The impact includes: </w:t>
      </w:r>
    </w:p>
    <w:p w:rsidR="377B04EF" w:rsidP="2371BE51" w:rsidRDefault="377B04EF" w14:paraId="21E424AF" w14:textId="036DAF0B">
      <w:pPr>
        <w:pStyle w:val="ListParagraph"/>
        <w:widowControl w:val="0"/>
        <w:numPr>
          <w:ilvl w:val="0"/>
          <w:numId w:val="11"/>
        </w:numPr>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7A153EBC">
        <w:rPr>
          <w:rFonts w:ascii="Arial" w:hAnsi="Arial" w:eastAsia="Arial" w:cs="Arial"/>
          <w:b w:val="0"/>
          <w:bCs w:val="0"/>
          <w:i w:val="0"/>
          <w:iCs w:val="0"/>
          <w:caps w:val="0"/>
          <w:smallCaps w:val="0"/>
          <w:noProof w:val="0"/>
          <w:color w:val="000000" w:themeColor="text1" w:themeTint="FF" w:themeShade="FF"/>
          <w:sz w:val="24"/>
          <w:szCs w:val="24"/>
          <w:lang w:val="en-GB"/>
        </w:rPr>
        <w:t>death of livestock and crop failure making the population weaker</w:t>
      </w:r>
    </w:p>
    <w:p w:rsidR="377B04EF" w:rsidP="2371BE51" w:rsidRDefault="377B04EF" w14:paraId="68128684" w14:textId="130F9BF2">
      <w:pPr>
        <w:pStyle w:val="ListParagraph"/>
        <w:widowControl w:val="0"/>
        <w:numPr>
          <w:ilvl w:val="0"/>
          <w:numId w:val="11"/>
        </w:numPr>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7A153EBC">
        <w:rPr>
          <w:rFonts w:ascii="Arial" w:hAnsi="Arial" w:eastAsia="Arial" w:cs="Arial"/>
          <w:b w:val="0"/>
          <w:bCs w:val="0"/>
          <w:i w:val="0"/>
          <w:iCs w:val="0"/>
          <w:caps w:val="0"/>
          <w:smallCaps w:val="0"/>
          <w:noProof w:val="0"/>
          <w:color w:val="000000" w:themeColor="text1" w:themeTint="FF" w:themeShade="FF"/>
          <w:sz w:val="24"/>
          <w:szCs w:val="24"/>
          <w:lang w:val="en-GB"/>
        </w:rPr>
        <w:t>mass migration 8.9 million people have been displaced.</w:t>
      </w:r>
    </w:p>
    <w:p w:rsidR="377B04EF" w:rsidP="2371BE51" w:rsidRDefault="377B04EF" w14:paraId="3FE2662B" w14:textId="722EE9E7">
      <w:pPr>
        <w:pStyle w:val="ListParagraph"/>
        <w:widowControl w:val="0"/>
        <w:numPr>
          <w:ilvl w:val="0"/>
          <w:numId w:val="11"/>
        </w:numPr>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7A153EBC">
        <w:rPr>
          <w:rFonts w:ascii="Arial" w:hAnsi="Arial" w:eastAsia="Arial" w:cs="Arial"/>
          <w:b w:val="0"/>
          <w:bCs w:val="0"/>
          <w:i w:val="0"/>
          <w:iCs w:val="0"/>
          <w:caps w:val="0"/>
          <w:smallCaps w:val="0"/>
          <w:noProof w:val="0"/>
          <w:color w:val="000000" w:themeColor="text1" w:themeTint="FF" w:themeShade="FF"/>
          <w:sz w:val="24"/>
          <w:szCs w:val="24"/>
          <w:lang w:val="en-GB"/>
        </w:rPr>
        <w:t xml:space="preserve">conflict </w:t>
      </w:r>
    </w:p>
    <w:p w:rsidR="377B04EF" w:rsidP="2371BE51" w:rsidRDefault="377B04EF" w14:paraId="42748881" w14:textId="741C0DE1">
      <w:pPr>
        <w:pStyle w:val="ListParagraph"/>
        <w:widowControl w:val="0"/>
        <w:numPr>
          <w:ilvl w:val="0"/>
          <w:numId w:val="11"/>
        </w:numPr>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7A153EBC">
        <w:rPr>
          <w:rFonts w:ascii="Arial" w:hAnsi="Arial" w:eastAsia="Arial" w:cs="Arial"/>
          <w:b w:val="0"/>
          <w:bCs w:val="0"/>
          <w:i w:val="0"/>
          <w:iCs w:val="0"/>
          <w:caps w:val="0"/>
          <w:smallCaps w:val="0"/>
          <w:noProof w:val="0"/>
          <w:color w:val="000000" w:themeColor="text1" w:themeTint="FF" w:themeShade="FF"/>
          <w:sz w:val="24"/>
          <w:szCs w:val="24"/>
          <w:lang w:val="en-GB"/>
        </w:rPr>
        <w:t xml:space="preserve"> girls missing out on education having to walk further to collect water  </w:t>
      </w:r>
    </w:p>
    <w:p w:rsidR="377B04EF" w:rsidP="2371BE51" w:rsidRDefault="377B04EF" w14:paraId="009AEFD3" w14:textId="0869EFC9">
      <w:pPr>
        <w:pStyle w:val="ListParagraph"/>
        <w:widowControl w:val="0"/>
        <w:numPr>
          <w:ilvl w:val="0"/>
          <w:numId w:val="11"/>
        </w:numPr>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7A153EBC">
        <w:rPr>
          <w:rFonts w:ascii="Arial" w:hAnsi="Arial" w:eastAsia="Arial" w:cs="Arial"/>
          <w:b w:val="0"/>
          <w:bCs w:val="0"/>
          <w:i w:val="0"/>
          <w:iCs w:val="0"/>
          <w:caps w:val="0"/>
          <w:smallCaps w:val="0"/>
          <w:noProof w:val="0"/>
          <w:color w:val="000000" w:themeColor="text1" w:themeTint="FF" w:themeShade="FF"/>
          <w:sz w:val="24"/>
          <w:szCs w:val="24"/>
          <w:lang w:val="en-GB"/>
        </w:rPr>
        <w:t xml:space="preserve">spread of diseases among humans and wildlife owing to a lack of clean water.  </w:t>
      </w:r>
    </w:p>
    <w:p w:rsidR="377B04EF" w:rsidP="2371BE51" w:rsidRDefault="377B04EF" w14:paraId="1EC930DB" w14:textId="0E9AE369">
      <w:pPr>
        <w:widowControl w:val="0"/>
        <w:ind w:left="360"/>
        <w:rPr>
          <w:rFonts w:ascii="Arial" w:hAnsi="Arial" w:eastAsia="Arial" w:cs="Arial"/>
          <w:b w:val="0"/>
          <w:bCs w:val="0"/>
          <w:i w:val="0"/>
          <w:iCs w:val="0"/>
          <w:caps w:val="0"/>
          <w:smallCaps w:val="0"/>
          <w:noProof w:val="0"/>
          <w:color w:val="000000" w:themeColor="text1" w:themeTint="FF" w:themeShade="FF"/>
          <w:sz w:val="24"/>
          <w:szCs w:val="24"/>
          <w:lang w:val="en-US"/>
        </w:rPr>
      </w:pPr>
    </w:p>
    <w:p w:rsidR="377B04EF" w:rsidP="2371BE51" w:rsidRDefault="377B04EF" w14:paraId="220EEA95" w14:textId="62D1434D">
      <w:pPr>
        <w:widowControl w:val="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7A153EBC">
        <w:rPr>
          <w:rFonts w:ascii="Arial" w:hAnsi="Arial" w:eastAsia="Arial" w:cs="Arial"/>
          <w:b w:val="0"/>
          <w:bCs w:val="0"/>
          <w:i w:val="0"/>
          <w:iCs w:val="0"/>
          <w:caps w:val="0"/>
          <w:smallCaps w:val="0"/>
          <w:noProof w:val="0"/>
          <w:color w:val="000000" w:themeColor="text1" w:themeTint="FF" w:themeShade="FF"/>
          <w:sz w:val="24"/>
          <w:szCs w:val="24"/>
          <w:lang w:val="en-GB"/>
        </w:rPr>
        <w:t>The USA government gave over US$100 million in food aid. Aid agencies like Oxfam have assisted in helping people obtain water and raise awareness and money.  Magic stones have been used to collect water when it rains, allowing small areas of cropland to be irrigated.</w:t>
      </w:r>
    </w:p>
    <w:p w:rsidR="377B04EF" w:rsidP="2371BE51" w:rsidRDefault="377B04EF" w14:paraId="0AD25CAE" w14:textId="6CDEB0E4">
      <w:pPr>
        <w:pStyle w:val="Normal"/>
        <w:widowControl w:val="0"/>
        <w:jc w:val="left"/>
        <w:rPr>
          <w:rFonts w:ascii="Arial" w:hAnsi="Arial" w:eastAsia="Arial" w:cs="Arial"/>
        </w:rPr>
      </w:pPr>
    </w:p>
    <w:p w:rsidR="377B04EF" w:rsidP="2371BE51" w:rsidRDefault="377B04EF" w14:paraId="617A5748" w14:textId="6E1E427E">
      <w:pPr>
        <w:widowControl w:val="0"/>
        <w:rPr>
          <w:rFonts w:ascii="Arial" w:hAnsi="Arial" w:eastAsia="Arial" w:cs="Arial"/>
          <w:b w:val="1"/>
          <w:bCs w:val="1"/>
          <w:i w:val="0"/>
          <w:iCs w:val="0"/>
          <w:caps w:val="0"/>
          <w:smallCaps w:val="0"/>
          <w:noProof w:val="0"/>
          <w:color w:val="000000" w:themeColor="text1" w:themeTint="FF" w:themeShade="FF"/>
          <w:sz w:val="24"/>
          <w:szCs w:val="24"/>
          <w:lang w:val="en-GB"/>
        </w:rPr>
      </w:pPr>
      <w:r w:rsidRPr="2371BE51" w:rsidR="0786ACA7">
        <w:rPr>
          <w:rFonts w:ascii="Arial" w:hAnsi="Arial" w:eastAsia="Arial" w:cs="Arial"/>
          <w:b w:val="1"/>
          <w:bCs w:val="1"/>
          <w:i w:val="0"/>
          <w:iCs w:val="0"/>
          <w:caps w:val="0"/>
          <w:smallCaps w:val="0"/>
          <w:noProof w:val="0"/>
          <w:color w:val="000000" w:themeColor="text1" w:themeTint="FF" w:themeShade="FF"/>
          <w:sz w:val="24"/>
          <w:szCs w:val="24"/>
          <w:lang w:val="en-GB"/>
        </w:rPr>
        <w:t>A case study of a tropical storm in a developed country: Irma, Florida</w:t>
      </w:r>
    </w:p>
    <w:p w:rsidR="0739F90F" w:rsidP="2371BE51" w:rsidRDefault="0739F90F" w14:paraId="5DDF0E1C" w14:textId="2BD3241E">
      <w:pPr>
        <w:widowControl w:val="0"/>
        <w:rPr>
          <w:rFonts w:ascii="Arial" w:hAnsi="Arial" w:eastAsia="Arial" w:cs="Arial"/>
          <w:b w:val="0"/>
          <w:bCs w:val="0"/>
          <w:i w:val="0"/>
          <w:iCs w:val="0"/>
          <w:caps w:val="0"/>
          <w:smallCaps w:val="0"/>
          <w:noProof w:val="0"/>
          <w:color w:val="000000" w:themeColor="text1" w:themeTint="FF" w:themeShade="FF"/>
          <w:sz w:val="24"/>
          <w:szCs w:val="24"/>
          <w:lang w:val="en-GB"/>
        </w:rPr>
      </w:pPr>
      <w:r w:rsidRPr="2371BE51" w:rsidR="0739F90F">
        <w:rPr>
          <w:rFonts w:ascii="Arial" w:hAnsi="Arial" w:eastAsia="Arial" w:cs="Arial"/>
          <w:b w:val="0"/>
          <w:bCs w:val="0"/>
          <w:i w:val="0"/>
          <w:iCs w:val="0"/>
          <w:caps w:val="0"/>
          <w:smallCaps w:val="0"/>
          <w:noProof w:val="0"/>
          <w:color w:val="000000" w:themeColor="text1" w:themeTint="FF" w:themeShade="FF"/>
          <w:sz w:val="24"/>
          <w:szCs w:val="24"/>
          <w:lang w:val="en-GB"/>
        </w:rPr>
        <w:t>Record breaking Hurricane Irma is currently hitting the headlines for being the most powerful tropical storm recorded in the Atlantic</w:t>
      </w:r>
      <w:r w:rsidRPr="2371BE51" w:rsidR="36B06C04">
        <w:rPr>
          <w:rFonts w:ascii="Arial" w:hAnsi="Arial" w:eastAsia="Arial" w:cs="Arial"/>
          <w:b w:val="0"/>
          <w:bCs w:val="0"/>
          <w:i w:val="0"/>
          <w:iCs w:val="0"/>
          <w:caps w:val="0"/>
          <w:smallCaps w:val="0"/>
          <w:noProof w:val="0"/>
          <w:color w:val="000000" w:themeColor="text1" w:themeTint="FF" w:themeShade="FF"/>
          <w:sz w:val="24"/>
          <w:szCs w:val="24"/>
          <w:lang w:val="en-GB"/>
        </w:rPr>
        <w:t xml:space="preserve"> Ocean</w:t>
      </w:r>
    </w:p>
    <w:p w:rsidR="0739F90F" w:rsidP="2371BE51" w:rsidRDefault="0739F90F" w14:paraId="196C306E" w14:textId="18AE66C3">
      <w:pPr>
        <w:widowControl w:val="0"/>
        <w:rPr>
          <w:rFonts w:ascii="Arial" w:hAnsi="Arial" w:eastAsia="Arial" w:cs="Arial"/>
          <w:b w:val="0"/>
          <w:bCs w:val="0"/>
          <w:i w:val="0"/>
          <w:iCs w:val="0"/>
          <w:caps w:val="0"/>
          <w:smallCaps w:val="0"/>
          <w:noProof w:val="0"/>
          <w:color w:val="000000" w:themeColor="text1" w:themeTint="FF" w:themeShade="FF"/>
          <w:sz w:val="24"/>
          <w:szCs w:val="24"/>
          <w:lang w:val="en-GB"/>
        </w:rPr>
      </w:pPr>
      <w:r w:rsidRPr="2371BE51" w:rsidR="0739F90F">
        <w:rPr>
          <w:rFonts w:ascii="Arial" w:hAnsi="Arial" w:eastAsia="Arial" w:cs="Arial"/>
          <w:b w:val="0"/>
          <w:bCs w:val="0"/>
          <w:i w:val="0"/>
          <w:iCs w:val="0"/>
          <w:caps w:val="0"/>
          <w:smallCaps w:val="0"/>
          <w:noProof w:val="0"/>
          <w:color w:val="000000" w:themeColor="text1" w:themeTint="FF" w:themeShade="FF"/>
          <w:sz w:val="24"/>
          <w:szCs w:val="24"/>
          <w:lang w:val="en-GB"/>
        </w:rPr>
        <w:t>The USA is an example of a developed country. Storm surges</w:t>
      </w:r>
      <w:r w:rsidRPr="2371BE51" w:rsidR="1F07FF74">
        <w:rPr>
          <w:rFonts w:ascii="Arial" w:hAnsi="Arial" w:eastAsia="Arial" w:cs="Arial"/>
          <w:b w:val="0"/>
          <w:bCs w:val="0"/>
          <w:i w:val="0"/>
          <w:iCs w:val="0"/>
          <w:caps w:val="0"/>
          <w:smallCaps w:val="0"/>
          <w:noProof w:val="0"/>
          <w:color w:val="000000" w:themeColor="text1" w:themeTint="FF" w:themeShade="FF"/>
          <w:sz w:val="24"/>
          <w:szCs w:val="24"/>
          <w:lang w:val="en-GB"/>
        </w:rPr>
        <w:t xml:space="preserve"> (high waves created by the strong winds)</w:t>
      </w:r>
      <w:r w:rsidRPr="2371BE51" w:rsidR="0739F90F">
        <w:rPr>
          <w:rFonts w:ascii="Arial" w:hAnsi="Arial" w:eastAsia="Arial" w:cs="Arial"/>
          <w:b w:val="0"/>
          <w:bCs w:val="0"/>
          <w:i w:val="0"/>
          <w:iCs w:val="0"/>
          <w:caps w:val="0"/>
          <w:smallCaps w:val="0"/>
          <w:noProof w:val="0"/>
          <w:color w:val="000000" w:themeColor="text1" w:themeTint="FF" w:themeShade="FF"/>
          <w:sz w:val="24"/>
          <w:szCs w:val="24"/>
          <w:lang w:val="en-GB"/>
        </w:rPr>
        <w:t xml:space="preserve"> flooded large parts of the East Coast states. </w:t>
      </w:r>
    </w:p>
    <w:p w:rsidR="0739F90F" w:rsidP="2371BE51" w:rsidRDefault="0739F90F" w14:paraId="396FCF29" w14:textId="2A3FEF88">
      <w:pPr>
        <w:widowControl w:val="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0739F90F">
        <w:rPr>
          <w:rFonts w:ascii="Arial" w:hAnsi="Arial" w:eastAsia="Arial" w:cs="Arial"/>
          <w:b w:val="0"/>
          <w:bCs w:val="0"/>
          <w:i w:val="0"/>
          <w:iCs w:val="0"/>
          <w:caps w:val="0"/>
          <w:smallCaps w:val="0"/>
          <w:noProof w:val="0"/>
          <w:color w:val="000000" w:themeColor="text1" w:themeTint="FF" w:themeShade="FF"/>
          <w:sz w:val="24"/>
          <w:szCs w:val="24"/>
          <w:lang w:val="en-GB"/>
        </w:rPr>
        <w:t xml:space="preserve">The hurricane’s impact was: </w:t>
      </w:r>
    </w:p>
    <w:p w:rsidR="0739F90F" w:rsidP="2371BE51" w:rsidRDefault="0739F90F" w14:paraId="158EF2E9" w14:textId="0A4C097B">
      <w:pPr>
        <w:pStyle w:val="ListParagraph"/>
        <w:widowControl w:val="0"/>
        <w:numPr>
          <w:ilvl w:val="0"/>
          <w:numId w:val="7"/>
        </w:numPr>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0739F90F">
        <w:rPr>
          <w:rFonts w:ascii="Arial" w:hAnsi="Arial" w:eastAsia="Arial" w:cs="Arial"/>
          <w:b w:val="0"/>
          <w:bCs w:val="0"/>
          <w:i w:val="0"/>
          <w:iCs w:val="0"/>
          <w:caps w:val="0"/>
          <w:smallCaps w:val="0"/>
          <w:noProof w:val="0"/>
          <w:color w:val="000000" w:themeColor="text1" w:themeTint="FF" w:themeShade="FF"/>
          <w:sz w:val="24"/>
          <w:szCs w:val="24"/>
          <w:lang w:val="en-GB"/>
        </w:rPr>
        <w:t xml:space="preserve">The hurricane resulted in 134 deaths and caused over $65 billion in damage (second costliest hurricane on record) </w:t>
      </w:r>
    </w:p>
    <w:p w:rsidR="0739F90F" w:rsidP="2371BE51" w:rsidRDefault="0739F90F" w14:paraId="57B998E7" w14:textId="4FDB6FB4">
      <w:pPr>
        <w:pStyle w:val="ListParagraph"/>
        <w:widowControl w:val="0"/>
        <w:numPr>
          <w:ilvl w:val="0"/>
          <w:numId w:val="7"/>
        </w:numPr>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0739F90F">
        <w:rPr>
          <w:rFonts w:ascii="Arial" w:hAnsi="Arial" w:eastAsia="Arial" w:cs="Arial"/>
          <w:b w:val="0"/>
          <w:bCs w:val="0"/>
          <w:i w:val="0"/>
          <w:iCs w:val="0"/>
          <w:caps w:val="0"/>
          <w:smallCaps w:val="0"/>
          <w:noProof w:val="0"/>
          <w:color w:val="000000" w:themeColor="text1" w:themeTint="FF" w:themeShade="FF"/>
          <w:sz w:val="24"/>
          <w:szCs w:val="24"/>
          <w:lang w:val="en-GB"/>
        </w:rPr>
        <w:t>The hurricane was most catastrophic in the Caribbean (less developed region) that it hit first.On the Caribbean island of Barbuda, 90% of all structures were damaged or destroyed.</w:t>
      </w:r>
    </w:p>
    <w:p w:rsidR="0739F90F" w:rsidP="2371BE51" w:rsidRDefault="0739F90F" w14:paraId="1CB89369" w14:textId="0E3B23C2">
      <w:pPr>
        <w:pStyle w:val="ListParagraph"/>
        <w:widowControl w:val="0"/>
        <w:numPr>
          <w:ilvl w:val="0"/>
          <w:numId w:val="7"/>
        </w:numPr>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0739F90F">
        <w:rPr>
          <w:rFonts w:ascii="Arial" w:hAnsi="Arial" w:eastAsia="Arial" w:cs="Arial"/>
          <w:b w:val="0"/>
          <w:bCs w:val="0"/>
          <w:i w:val="0"/>
          <w:iCs w:val="0"/>
          <w:caps w:val="0"/>
          <w:smallCaps w:val="0"/>
          <w:noProof w:val="0"/>
          <w:color w:val="000000" w:themeColor="text1" w:themeTint="FF" w:themeShade="FF"/>
          <w:sz w:val="24"/>
          <w:szCs w:val="24"/>
          <w:lang w:val="en-GB"/>
        </w:rPr>
        <w:t>60% of homes across Florida were left without power, water and gas supply</w:t>
      </w:r>
    </w:p>
    <w:p w:rsidR="0739F90F" w:rsidP="2371BE51" w:rsidRDefault="0739F90F" w14:paraId="52C227C2" w14:textId="3056E2CE">
      <w:pPr>
        <w:pStyle w:val="ListParagraph"/>
        <w:widowControl w:val="0"/>
        <w:numPr>
          <w:ilvl w:val="0"/>
          <w:numId w:val="7"/>
        </w:numPr>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0739F90F">
        <w:rPr>
          <w:rFonts w:ascii="Arial" w:hAnsi="Arial" w:eastAsia="Arial" w:cs="Arial"/>
          <w:b w:val="0"/>
          <w:bCs w:val="0"/>
          <w:i w:val="0"/>
          <w:iCs w:val="0"/>
          <w:caps w:val="0"/>
          <w:smallCaps w:val="0"/>
          <w:noProof w:val="0"/>
          <w:color w:val="000000" w:themeColor="text1" w:themeTint="FF" w:themeShade="FF"/>
          <w:sz w:val="24"/>
          <w:szCs w:val="24"/>
          <w:lang w:val="en-GB"/>
        </w:rPr>
        <w:t xml:space="preserve">Impacts were reduced by mass organisation of evacuation and preparation to homes to reduce the impact of damages. </w:t>
      </w:r>
    </w:p>
    <w:p w:rsidR="0739F90F" w:rsidP="2371BE51" w:rsidRDefault="0739F90F" w14:paraId="5D1BBA46" w14:textId="1419796D">
      <w:pPr>
        <w:widowControl w:val="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0739F90F">
        <w:rPr>
          <w:rFonts w:ascii="Arial" w:hAnsi="Arial" w:eastAsia="Arial" w:cs="Arial"/>
          <w:b w:val="0"/>
          <w:bCs w:val="0"/>
          <w:i w:val="0"/>
          <w:iCs w:val="0"/>
          <w:caps w:val="0"/>
          <w:smallCaps w:val="0"/>
          <w:noProof w:val="0"/>
          <w:color w:val="000000" w:themeColor="text1" w:themeTint="FF" w:themeShade="FF"/>
          <w:sz w:val="24"/>
          <w:szCs w:val="24"/>
          <w:lang w:val="en-GB"/>
        </w:rPr>
        <w:t xml:space="preserve">Responses included aid from the government and former presidents ($32 million dollars), community rebuilding schemes, and payments by insurance firms for people to recover the cost of their homes and belongs for a quick rebuilding effort. </w:t>
      </w:r>
    </w:p>
    <w:p w:rsidR="2371BE51" w:rsidP="2371BE51" w:rsidRDefault="2371BE51" w14:paraId="59908101" w14:textId="5E300171">
      <w:pPr>
        <w:widowControl w:val="0"/>
        <w:rPr>
          <w:rFonts w:ascii="Arial" w:hAnsi="Arial" w:eastAsia="Arial" w:cs="Arial"/>
          <w:b w:val="0"/>
          <w:bCs w:val="0"/>
          <w:i w:val="0"/>
          <w:iCs w:val="0"/>
          <w:caps w:val="0"/>
          <w:smallCaps w:val="0"/>
          <w:noProof w:val="0"/>
          <w:color w:val="000000" w:themeColor="text1" w:themeTint="FF" w:themeShade="FF"/>
          <w:sz w:val="24"/>
          <w:szCs w:val="24"/>
          <w:lang w:val="en-US"/>
        </w:rPr>
      </w:pPr>
    </w:p>
    <w:p w:rsidR="0739F90F" w:rsidP="2371BE51" w:rsidRDefault="0739F90F" w14:paraId="65A1E19D" w14:textId="0F60CE05">
      <w:pPr>
        <w:widowControl w:val="0"/>
        <w:rPr>
          <w:rFonts w:ascii="Arial" w:hAnsi="Arial" w:eastAsia="Arial" w:cs="Arial"/>
          <w:b w:val="1"/>
          <w:bCs w:val="1"/>
          <w:i w:val="0"/>
          <w:iCs w:val="0"/>
          <w:caps w:val="0"/>
          <w:smallCaps w:val="0"/>
          <w:noProof w:val="0"/>
          <w:color w:val="000000" w:themeColor="text1" w:themeTint="FF" w:themeShade="FF"/>
          <w:sz w:val="24"/>
          <w:szCs w:val="24"/>
          <w:lang w:val="en-GB"/>
        </w:rPr>
      </w:pPr>
      <w:r w:rsidRPr="2371BE51" w:rsidR="0739F90F">
        <w:rPr>
          <w:rFonts w:ascii="Arial" w:hAnsi="Arial" w:eastAsia="Arial" w:cs="Arial"/>
          <w:b w:val="1"/>
          <w:bCs w:val="1"/>
          <w:i w:val="0"/>
          <w:iCs w:val="0"/>
          <w:caps w:val="0"/>
          <w:smallCaps w:val="0"/>
          <w:noProof w:val="0"/>
          <w:color w:val="000000" w:themeColor="text1" w:themeTint="FF" w:themeShade="FF"/>
          <w:sz w:val="24"/>
          <w:szCs w:val="24"/>
          <w:lang w:val="en-GB"/>
        </w:rPr>
        <w:t>A case study of a tropical storm in a developing/emerging country: Philippines , Typhoon Haiyan</w:t>
      </w:r>
    </w:p>
    <w:p w:rsidR="0739F90F" w:rsidP="2371BE51" w:rsidRDefault="0739F90F" w14:paraId="08325D27" w14:textId="12D81171">
      <w:pPr>
        <w:pStyle w:val="Normal"/>
        <w:widowControl w:val="0"/>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0739F90F">
        <w:rPr>
          <w:rFonts w:ascii="Arial" w:hAnsi="Arial" w:eastAsia="Arial" w:cs="Arial"/>
          <w:b w:val="0"/>
          <w:bCs w:val="0"/>
          <w:i w:val="0"/>
          <w:iCs w:val="0"/>
          <w:caps w:val="0"/>
          <w:smallCaps w:val="0"/>
          <w:noProof w:val="0"/>
          <w:color w:val="000000" w:themeColor="text1" w:themeTint="FF" w:themeShade="FF"/>
          <w:sz w:val="24"/>
          <w:szCs w:val="24"/>
          <w:lang w:val="en-GB"/>
        </w:rPr>
        <w:t xml:space="preserve"> formed on 2 November 2013 close to Micronesia. Micronesia is an example of an emerging country. Most damage was on the islands of Samar and Leyte, with flooding and landslides in the Philippines. </w:t>
      </w:r>
    </w:p>
    <w:p w:rsidR="2371BE51" w:rsidP="2371BE51" w:rsidRDefault="2371BE51" w14:paraId="35089B6C" w14:textId="3C15EBF5">
      <w:pPr>
        <w:pStyle w:val="Normal"/>
        <w:widowControl w:val="0"/>
        <w:ind w:left="0"/>
        <w:rPr>
          <w:rFonts w:ascii="Arial" w:hAnsi="Arial" w:eastAsia="Arial" w:cs="Arial"/>
          <w:b w:val="0"/>
          <w:bCs w:val="0"/>
          <w:i w:val="0"/>
          <w:iCs w:val="0"/>
          <w:caps w:val="0"/>
          <w:smallCaps w:val="0"/>
          <w:noProof w:val="0"/>
          <w:color w:val="000000" w:themeColor="text1" w:themeTint="FF" w:themeShade="FF"/>
          <w:sz w:val="24"/>
          <w:szCs w:val="24"/>
          <w:lang w:val="en-GB"/>
        </w:rPr>
      </w:pPr>
    </w:p>
    <w:p w:rsidR="0739F90F" w:rsidP="2371BE51" w:rsidRDefault="0739F90F" w14:paraId="04F5E54D" w14:textId="7CF4314C">
      <w:pPr>
        <w:pStyle w:val="Normal"/>
        <w:widowControl w:val="0"/>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0739F90F">
        <w:rPr>
          <w:rFonts w:ascii="Arial" w:hAnsi="Arial" w:eastAsia="Arial" w:cs="Arial"/>
          <w:b w:val="0"/>
          <w:bCs w:val="0"/>
          <w:i w:val="0"/>
          <w:iCs w:val="0"/>
          <w:caps w:val="0"/>
          <w:smallCaps w:val="0"/>
          <w:noProof w:val="0"/>
          <w:color w:val="000000" w:themeColor="text1" w:themeTint="FF" w:themeShade="FF"/>
          <w:sz w:val="24"/>
          <w:szCs w:val="24"/>
          <w:lang w:val="en-GB"/>
        </w:rPr>
        <w:t>The hurricane’s impact was:</w:t>
      </w:r>
    </w:p>
    <w:p w:rsidR="0739F90F" w:rsidP="2371BE51" w:rsidRDefault="0739F90F" w14:paraId="203DDCD0" w14:textId="13FCCE53">
      <w:pPr>
        <w:pStyle w:val="ListParagraph"/>
        <w:widowControl w:val="0"/>
        <w:numPr>
          <w:ilvl w:val="0"/>
          <w:numId w:val="7"/>
        </w:numPr>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0739F90F">
        <w:rPr>
          <w:rFonts w:ascii="Arial" w:hAnsi="Arial" w:eastAsia="Arial" w:cs="Arial"/>
          <w:b w:val="0"/>
          <w:bCs w:val="0"/>
          <w:i w:val="0"/>
          <w:iCs w:val="0"/>
          <w:caps w:val="0"/>
          <w:smallCaps w:val="0"/>
          <w:noProof w:val="0"/>
          <w:color w:val="000000" w:themeColor="text1" w:themeTint="FF" w:themeShade="FF"/>
          <w:sz w:val="24"/>
          <w:szCs w:val="24"/>
          <w:lang w:val="en-GB"/>
        </w:rPr>
        <w:t xml:space="preserve">economic – damage costing US$2 billion. Damaged infrastructure made aid difficult </w:t>
      </w:r>
    </w:p>
    <w:p w:rsidR="0739F90F" w:rsidP="2371BE51" w:rsidRDefault="0739F90F" w14:paraId="7E892286" w14:textId="71A721B3">
      <w:pPr>
        <w:pStyle w:val="ListParagraph"/>
        <w:widowControl w:val="0"/>
        <w:numPr>
          <w:ilvl w:val="0"/>
          <w:numId w:val="8"/>
        </w:numPr>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0739F90F">
        <w:rPr>
          <w:rFonts w:ascii="Arial" w:hAnsi="Arial" w:eastAsia="Arial" w:cs="Arial"/>
          <w:b w:val="0"/>
          <w:bCs w:val="0"/>
          <w:i w:val="0"/>
          <w:iCs w:val="0"/>
          <w:caps w:val="0"/>
          <w:smallCaps w:val="0"/>
          <w:noProof w:val="0"/>
          <w:color w:val="000000" w:themeColor="text1" w:themeTint="FF" w:themeShade="FF"/>
          <w:sz w:val="24"/>
          <w:szCs w:val="24"/>
          <w:lang w:val="en-GB"/>
        </w:rPr>
        <w:t xml:space="preserve">social – over 6000 people were killed and 600,000 were made homeless </w:t>
      </w:r>
    </w:p>
    <w:p w:rsidR="0739F90F" w:rsidP="2371BE51" w:rsidRDefault="0739F90F" w14:paraId="05661C13" w14:textId="48AC1AF4">
      <w:pPr>
        <w:pStyle w:val="ListParagraph"/>
        <w:widowControl w:val="0"/>
        <w:numPr>
          <w:ilvl w:val="0"/>
          <w:numId w:val="8"/>
        </w:numPr>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0739F90F">
        <w:rPr>
          <w:rFonts w:ascii="Arial" w:hAnsi="Arial" w:eastAsia="Arial" w:cs="Arial"/>
          <w:b w:val="0"/>
          <w:bCs w:val="0"/>
          <w:i w:val="0"/>
          <w:iCs w:val="0"/>
          <w:caps w:val="0"/>
          <w:smallCaps w:val="0"/>
          <w:noProof w:val="0"/>
          <w:color w:val="000000" w:themeColor="text1" w:themeTint="FF" w:themeShade="FF"/>
          <w:sz w:val="24"/>
          <w:szCs w:val="24"/>
          <w:lang w:val="en-GB"/>
        </w:rPr>
        <w:t>environmental – mangroves and forests were damaged.</w:t>
      </w:r>
    </w:p>
    <w:p w:rsidR="2371BE51" w:rsidP="2371BE51" w:rsidRDefault="2371BE51" w14:paraId="2465B226" w14:textId="40F0E526">
      <w:pPr>
        <w:widowControl w:val="0"/>
        <w:rPr>
          <w:rFonts w:ascii="Arial" w:hAnsi="Arial" w:eastAsia="Arial" w:cs="Arial"/>
          <w:b w:val="0"/>
          <w:bCs w:val="0"/>
          <w:i w:val="0"/>
          <w:iCs w:val="0"/>
          <w:caps w:val="0"/>
          <w:smallCaps w:val="0"/>
          <w:noProof w:val="0"/>
          <w:color w:val="000000" w:themeColor="text1" w:themeTint="FF" w:themeShade="FF"/>
          <w:sz w:val="24"/>
          <w:szCs w:val="24"/>
          <w:lang w:val="en-US"/>
        </w:rPr>
      </w:pPr>
    </w:p>
    <w:p w:rsidR="0739F90F" w:rsidP="2371BE51" w:rsidRDefault="0739F90F" w14:paraId="29F47E45" w14:textId="1F82ED47">
      <w:pPr>
        <w:widowControl w:val="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0739F90F">
        <w:rPr>
          <w:rFonts w:ascii="Arial" w:hAnsi="Arial" w:eastAsia="Arial" w:cs="Arial"/>
          <w:b w:val="0"/>
          <w:bCs w:val="0"/>
          <w:i w:val="0"/>
          <w:iCs w:val="0"/>
          <w:caps w:val="0"/>
          <w:smallCaps w:val="0"/>
          <w:noProof w:val="0"/>
          <w:color w:val="000000" w:themeColor="text1" w:themeTint="FF" w:themeShade="FF"/>
          <w:sz w:val="24"/>
          <w:szCs w:val="24"/>
          <w:lang w:val="en-GB"/>
        </w:rPr>
        <w:t xml:space="preserve"> Responses included relief aid from the UK and Canada. The World Health Organisation assisted the Philippines and governments provide loans and grants for water and shelter.</w:t>
      </w:r>
    </w:p>
    <w:p w:rsidR="2371BE51" w:rsidP="2371BE51" w:rsidRDefault="2371BE51" w14:paraId="5FDFD942" w14:textId="0C49174B">
      <w:pPr>
        <w:rPr>
          <w:rFonts w:ascii="Arial" w:hAnsi="Arial" w:eastAsia="Arial" w:cs="Arial"/>
        </w:rPr>
      </w:pPr>
    </w:p>
    <w:p w:rsidR="48F994AC" w:rsidP="2371BE51" w:rsidRDefault="48F994AC" w14:paraId="7C8C7791" w14:textId="737724BC">
      <w:pPr>
        <w:jc w:val="center"/>
        <w:rPr>
          <w:rFonts w:ascii="Arial" w:hAnsi="Arial" w:eastAsia="Arial" w:cs="Arial"/>
        </w:rPr>
      </w:pPr>
      <w:r w:rsidRPr="2371BE51" w:rsidR="377B04EF">
        <w:rPr>
          <w:rFonts w:ascii="Arial" w:hAnsi="Arial" w:eastAsia="Arial" w:cs="Arial"/>
        </w:rPr>
        <w:t xml:space="preserve">Section C - </w:t>
      </w:r>
      <w:r w:rsidRPr="2371BE51" w:rsidR="230C1B6B">
        <w:rPr>
          <w:rFonts w:ascii="Arial" w:hAnsi="Arial" w:eastAsia="Arial" w:cs="Arial"/>
        </w:rPr>
        <w:t>Ecosystems</w:t>
      </w:r>
      <w:r w:rsidRPr="2371BE51" w:rsidR="21247765">
        <w:rPr>
          <w:rFonts w:ascii="Arial" w:hAnsi="Arial" w:eastAsia="Arial" w:cs="Arial"/>
        </w:rPr>
        <w:t xml:space="preserve">, biodiversity and management </w:t>
      </w:r>
    </w:p>
    <w:p w:rsidR="377B04EF" w:rsidP="2371BE51" w:rsidRDefault="377B04EF" w14:paraId="7BA317AC" w14:textId="23A1D548">
      <w:pPr>
        <w:rPr>
          <w:rFonts w:ascii="Arial" w:hAnsi="Arial" w:eastAsia="Arial" w:cs="Arial"/>
          <w:b w:val="1"/>
          <w:bCs w:val="1"/>
        </w:rPr>
      </w:pPr>
      <w:r w:rsidRPr="2371BE51" w:rsidR="377B04EF">
        <w:rPr>
          <w:rFonts w:ascii="Arial" w:hAnsi="Arial" w:eastAsia="Arial" w:cs="Arial"/>
          <w:b w:val="1"/>
          <w:bCs w:val="1"/>
        </w:rPr>
        <w:t xml:space="preserve">Tropical rainforest example: Malaysia. </w:t>
      </w:r>
    </w:p>
    <w:p w:rsidR="377B04EF" w:rsidP="2371BE51" w:rsidRDefault="377B04EF" w14:paraId="33C8CB31" w14:textId="7EB89033">
      <w:pPr>
        <w:rPr>
          <w:rFonts w:ascii="Arial" w:hAnsi="Arial" w:eastAsia="Arial" w:cs="Arial"/>
          <w:b w:val="1"/>
          <w:bCs w:val="1"/>
        </w:rPr>
      </w:pPr>
      <w:r w:rsidRPr="2371BE51" w:rsidR="377B04EF">
        <w:rPr>
          <w:rFonts w:ascii="Arial" w:hAnsi="Arial" w:eastAsia="Arial" w:cs="Arial"/>
          <w:b w:val="1"/>
          <w:bCs w:val="1"/>
        </w:rPr>
        <w:t xml:space="preserve">Background: </w:t>
      </w:r>
    </w:p>
    <w:p w:rsidR="377B04EF" w:rsidP="2371BE51" w:rsidRDefault="377B04EF" w14:paraId="58EB332E" w14:textId="094AF1F7">
      <w:pPr>
        <w:rPr>
          <w:rFonts w:ascii="Arial" w:hAnsi="Arial" w:eastAsia="Arial" w:cs="Arial"/>
          <w:b w:val="0"/>
          <w:bCs w:val="0"/>
        </w:rPr>
      </w:pPr>
      <w:r w:rsidRPr="2371BE51" w:rsidR="4D168677">
        <w:rPr>
          <w:rFonts w:ascii="Arial" w:hAnsi="Arial" w:eastAsia="Arial" w:cs="Arial"/>
          <w:b w:val="0"/>
          <w:bCs w:val="0"/>
          <w:i w:val="0"/>
          <w:iCs w:val="0"/>
          <w:caps w:val="0"/>
          <w:smallCaps w:val="0"/>
          <w:noProof w:val="0"/>
          <w:sz w:val="24"/>
          <w:szCs w:val="24"/>
          <w:lang w:val="en-US"/>
        </w:rPr>
        <w:t>Populatuon</w:t>
      </w:r>
      <w:r w:rsidRPr="2371BE51" w:rsidR="4D168677">
        <w:rPr>
          <w:rFonts w:ascii="Arial" w:hAnsi="Arial" w:eastAsia="Arial" w:cs="Arial"/>
          <w:b w:val="0"/>
          <w:bCs w:val="0"/>
          <w:i w:val="0"/>
          <w:iCs w:val="0"/>
          <w:caps w:val="0"/>
          <w:smallCaps w:val="0"/>
          <w:noProof w:val="0"/>
          <w:sz w:val="24"/>
          <w:szCs w:val="24"/>
          <w:lang w:val="en-US"/>
        </w:rPr>
        <w:t xml:space="preserve"> 35.13 million people</w:t>
      </w:r>
    </w:p>
    <w:p w:rsidR="377B04EF" w:rsidP="2371BE51" w:rsidRDefault="377B04EF" w14:paraId="02EB2073" w14:textId="2ABB2B45">
      <w:pPr>
        <w:rPr>
          <w:rFonts w:ascii="Arial" w:hAnsi="Arial" w:eastAsia="Arial" w:cs="Arial"/>
          <w:b w:val="0"/>
          <w:bCs w:val="0"/>
        </w:rPr>
      </w:pPr>
      <w:r w:rsidRPr="2371BE51" w:rsidR="4D168677">
        <w:rPr>
          <w:rFonts w:ascii="Arial" w:hAnsi="Arial" w:eastAsia="Arial" w:cs="Arial"/>
          <w:b w:val="0"/>
          <w:bCs w:val="0"/>
        </w:rPr>
        <w:t xml:space="preserve"> </w:t>
      </w:r>
      <w:r w:rsidRPr="2371BE51" w:rsidR="377B04EF">
        <w:rPr>
          <w:rFonts w:ascii="Arial" w:hAnsi="Arial" w:eastAsia="Arial" w:cs="Arial"/>
          <w:b w:val="0"/>
          <w:bCs w:val="0"/>
        </w:rPr>
        <w:t>Emerging country: 0.8 HDI</w:t>
      </w:r>
    </w:p>
    <w:p w:rsidR="1477C0A4" w:rsidP="2371BE51" w:rsidRDefault="1477C0A4" w14:paraId="1D519858" w14:textId="217B6511">
      <w:pPr>
        <w:rPr>
          <w:rFonts w:ascii="Arial" w:hAnsi="Arial" w:eastAsia="Arial" w:cs="Arial"/>
          <w:b w:val="0"/>
          <w:bCs w:val="0"/>
        </w:rPr>
      </w:pPr>
      <w:r w:rsidRPr="2371BE51" w:rsidR="552E35BB">
        <w:rPr>
          <w:rFonts w:ascii="Arial" w:hAnsi="Arial" w:eastAsia="Arial" w:cs="Arial"/>
          <w:b w:val="0"/>
          <w:bCs w:val="0"/>
        </w:rPr>
        <w:t>In debt</w:t>
      </w:r>
    </w:p>
    <w:tbl>
      <w:tblPr>
        <w:tblStyle w:val="TableGrid"/>
        <w:tblW w:w="0" w:type="auto"/>
        <w:tblLayout w:type="fixed"/>
        <w:tblLook w:val="06A0" w:firstRow="1" w:lastRow="0" w:firstColumn="1" w:lastColumn="0" w:noHBand="1" w:noVBand="1"/>
      </w:tblPr>
      <w:tblGrid>
        <w:gridCol w:w="2775"/>
        <w:gridCol w:w="825"/>
      </w:tblGrid>
      <w:tr w:rsidR="2371BE51" w:rsidTr="2371BE51" w14:paraId="152FAE1B">
        <w:trPr>
          <w:trHeight w:val="300"/>
        </w:trPr>
        <w:tc>
          <w:tcPr>
            <w:tcW w:w="2775" w:type="dxa"/>
            <w:tcMar/>
          </w:tcPr>
          <w:p w:rsidR="552E35BB" w:rsidP="2371BE51" w:rsidRDefault="552E35BB" w14:paraId="70E82933" w14:textId="41DFE325">
            <w:pPr>
              <w:pStyle w:val="Normal"/>
              <w:rPr>
                <w:rFonts w:ascii="Arial" w:hAnsi="Arial" w:eastAsia="Arial" w:cs="Arial"/>
                <w:b w:val="0"/>
                <w:bCs w:val="0"/>
              </w:rPr>
            </w:pPr>
            <w:r w:rsidRPr="2371BE51" w:rsidR="552E35BB">
              <w:rPr>
                <w:rFonts w:ascii="Arial" w:hAnsi="Arial" w:eastAsia="Arial" w:cs="Arial"/>
                <w:b w:val="0"/>
                <w:bCs w:val="0"/>
              </w:rPr>
              <w:t>Primary sector employment</w:t>
            </w:r>
          </w:p>
        </w:tc>
        <w:tc>
          <w:tcPr>
            <w:tcW w:w="825" w:type="dxa"/>
            <w:tcMar/>
          </w:tcPr>
          <w:p w:rsidR="552E35BB" w:rsidP="2371BE51" w:rsidRDefault="552E35BB" w14:paraId="0A63FCA6" w14:textId="6E1AFE5C">
            <w:pPr>
              <w:pStyle w:val="Normal"/>
              <w:rPr>
                <w:rFonts w:ascii="Arial" w:hAnsi="Arial" w:eastAsia="Arial" w:cs="Arial"/>
                <w:b w:val="0"/>
                <w:bCs w:val="0"/>
              </w:rPr>
            </w:pPr>
            <w:r w:rsidRPr="2371BE51" w:rsidR="552E35BB">
              <w:rPr>
                <w:rFonts w:ascii="Arial" w:hAnsi="Arial" w:eastAsia="Arial" w:cs="Arial"/>
                <w:b w:val="0"/>
                <w:bCs w:val="0"/>
              </w:rPr>
              <w:t xml:space="preserve">9% </w:t>
            </w:r>
          </w:p>
        </w:tc>
      </w:tr>
      <w:tr w:rsidR="2371BE51" w:rsidTr="2371BE51" w14:paraId="717B0DBE">
        <w:trPr>
          <w:trHeight w:val="300"/>
        </w:trPr>
        <w:tc>
          <w:tcPr>
            <w:tcW w:w="2775" w:type="dxa"/>
            <w:tcMar/>
          </w:tcPr>
          <w:p w:rsidR="552E35BB" w:rsidP="2371BE51" w:rsidRDefault="552E35BB" w14:paraId="1697037A" w14:textId="5B2C8B45">
            <w:pPr>
              <w:pStyle w:val="Normal"/>
              <w:rPr>
                <w:rFonts w:ascii="Arial" w:hAnsi="Arial" w:eastAsia="Arial" w:cs="Arial"/>
                <w:b w:val="0"/>
                <w:bCs w:val="0"/>
              </w:rPr>
            </w:pPr>
            <w:r w:rsidRPr="2371BE51" w:rsidR="552E35BB">
              <w:rPr>
                <w:rFonts w:ascii="Arial" w:hAnsi="Arial" w:eastAsia="Arial" w:cs="Arial"/>
                <w:b w:val="0"/>
                <w:bCs w:val="0"/>
              </w:rPr>
              <w:t>Secondary sector employment</w:t>
            </w:r>
          </w:p>
        </w:tc>
        <w:tc>
          <w:tcPr>
            <w:tcW w:w="825" w:type="dxa"/>
            <w:tcMar/>
          </w:tcPr>
          <w:p w:rsidR="552E35BB" w:rsidP="2371BE51" w:rsidRDefault="552E35BB" w14:paraId="2834450D" w14:textId="63233037">
            <w:pPr>
              <w:pStyle w:val="Normal"/>
              <w:rPr>
                <w:rFonts w:ascii="Arial" w:hAnsi="Arial" w:eastAsia="Arial" w:cs="Arial"/>
                <w:b w:val="0"/>
                <w:bCs w:val="0"/>
              </w:rPr>
            </w:pPr>
            <w:r w:rsidRPr="2371BE51" w:rsidR="552E35BB">
              <w:rPr>
                <w:rFonts w:ascii="Arial" w:hAnsi="Arial" w:eastAsia="Arial" w:cs="Arial"/>
                <w:b w:val="0"/>
                <w:bCs w:val="0"/>
              </w:rPr>
              <w:t>37%</w:t>
            </w:r>
          </w:p>
        </w:tc>
      </w:tr>
      <w:tr w:rsidR="2371BE51" w:rsidTr="2371BE51" w14:paraId="1816CCF9">
        <w:trPr>
          <w:trHeight w:val="300"/>
        </w:trPr>
        <w:tc>
          <w:tcPr>
            <w:tcW w:w="2775" w:type="dxa"/>
            <w:tcMar/>
          </w:tcPr>
          <w:p w:rsidR="552E35BB" w:rsidP="2371BE51" w:rsidRDefault="552E35BB" w14:paraId="05534478" w14:textId="06D99256">
            <w:pPr>
              <w:pStyle w:val="Normal"/>
              <w:rPr>
                <w:rFonts w:ascii="Arial" w:hAnsi="Arial" w:eastAsia="Arial" w:cs="Arial"/>
                <w:b w:val="0"/>
                <w:bCs w:val="0"/>
              </w:rPr>
            </w:pPr>
            <w:r w:rsidRPr="2371BE51" w:rsidR="552E35BB">
              <w:rPr>
                <w:rFonts w:ascii="Arial" w:hAnsi="Arial" w:eastAsia="Arial" w:cs="Arial"/>
                <w:b w:val="0"/>
                <w:bCs w:val="0"/>
              </w:rPr>
              <w:t xml:space="preserve">Tertiary </w:t>
            </w:r>
            <w:r w:rsidRPr="2371BE51" w:rsidR="552E35BB">
              <w:rPr>
                <w:rFonts w:ascii="Arial" w:hAnsi="Arial" w:eastAsia="Arial" w:cs="Arial"/>
                <w:b w:val="0"/>
                <w:bCs w:val="0"/>
              </w:rPr>
              <w:t>sector</w:t>
            </w:r>
            <w:r w:rsidRPr="2371BE51" w:rsidR="552E35BB">
              <w:rPr>
                <w:rFonts w:ascii="Arial" w:hAnsi="Arial" w:eastAsia="Arial" w:cs="Arial"/>
                <w:b w:val="0"/>
                <w:bCs w:val="0"/>
              </w:rPr>
              <w:t xml:space="preserve"> employment</w:t>
            </w:r>
          </w:p>
        </w:tc>
        <w:tc>
          <w:tcPr>
            <w:tcW w:w="825" w:type="dxa"/>
            <w:tcMar/>
          </w:tcPr>
          <w:p w:rsidR="552E35BB" w:rsidP="2371BE51" w:rsidRDefault="552E35BB" w14:paraId="10B0B27C" w14:textId="5BA2B80E">
            <w:pPr>
              <w:pStyle w:val="Normal"/>
              <w:rPr>
                <w:rFonts w:ascii="Arial" w:hAnsi="Arial" w:eastAsia="Arial" w:cs="Arial"/>
                <w:b w:val="0"/>
                <w:bCs w:val="0"/>
              </w:rPr>
            </w:pPr>
            <w:r w:rsidRPr="2371BE51" w:rsidR="552E35BB">
              <w:rPr>
                <w:rFonts w:ascii="Arial" w:hAnsi="Arial" w:eastAsia="Arial" w:cs="Arial"/>
                <w:b w:val="0"/>
                <w:bCs w:val="0"/>
              </w:rPr>
              <w:t>54%</w:t>
            </w:r>
          </w:p>
        </w:tc>
      </w:tr>
    </w:tbl>
    <w:p w:rsidR="2371BE51" w:rsidP="2371BE51" w:rsidRDefault="2371BE51" w14:paraId="6F4995C6" w14:textId="349059D4">
      <w:pPr>
        <w:rPr>
          <w:rFonts w:ascii="Arial" w:hAnsi="Arial" w:eastAsia="Arial" w:cs="Arial"/>
          <w:b w:val="1"/>
          <w:bCs w:val="1"/>
        </w:rPr>
      </w:pPr>
    </w:p>
    <w:p w:rsidR="377B04EF" w:rsidP="2371BE51" w:rsidRDefault="377B04EF" w14:paraId="0859594C" w14:textId="05FE6188">
      <w:pPr>
        <w:rPr>
          <w:rFonts w:ascii="Arial" w:hAnsi="Arial" w:eastAsia="Arial" w:cs="Arial"/>
          <w:b w:val="1"/>
          <w:bCs w:val="1"/>
        </w:rPr>
      </w:pPr>
      <w:r w:rsidRPr="2371BE51" w:rsidR="377B04EF">
        <w:rPr>
          <w:rFonts w:ascii="Arial" w:hAnsi="Arial" w:eastAsia="Arial" w:cs="Arial"/>
          <w:b w:val="1"/>
          <w:bCs w:val="1"/>
        </w:rPr>
        <w:t xml:space="preserve">Threats </w:t>
      </w:r>
    </w:p>
    <w:p w:rsidR="377B04EF" w:rsidP="2371BE51" w:rsidRDefault="377B04EF" w14:paraId="72F07C73" w14:textId="4066CBF6">
      <w:pPr>
        <w:pStyle w:val="ListParagraph"/>
        <w:widowControl w:val="0"/>
        <w:numPr>
          <w:ilvl w:val="0"/>
          <w:numId w:val="1"/>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377B04EF">
        <w:rPr>
          <w:rFonts w:ascii="Arial" w:hAnsi="Arial" w:eastAsia="Arial" w:cs="Arial"/>
          <w:b w:val="0"/>
          <w:bCs w:val="0"/>
          <w:i w:val="0"/>
          <w:iCs w:val="0"/>
          <w:caps w:val="0"/>
          <w:smallCaps w:val="0"/>
          <w:noProof w:val="0"/>
          <w:color w:val="000000" w:themeColor="text1" w:themeTint="FF" w:themeShade="FF"/>
          <w:sz w:val="24"/>
          <w:szCs w:val="24"/>
          <w:lang w:val="en-GB"/>
        </w:rPr>
        <w:t>Growing populations.</w:t>
      </w:r>
    </w:p>
    <w:p w:rsidR="377B04EF" w:rsidP="2371BE51" w:rsidRDefault="377B04EF" w14:paraId="6ABD0B8A" w14:textId="4119598B">
      <w:pPr>
        <w:widowControl w:val="0"/>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377B04EF">
        <w:rPr>
          <w:rFonts w:ascii="Arial" w:hAnsi="Arial" w:eastAsia="Arial" w:cs="Arial"/>
          <w:b w:val="0"/>
          <w:bCs w:val="0"/>
          <w:i w:val="0"/>
          <w:iCs w:val="0"/>
          <w:caps w:val="0"/>
          <w:smallCaps w:val="0"/>
          <w:noProof w:val="0"/>
          <w:color w:val="000000" w:themeColor="text1" w:themeTint="FF" w:themeShade="FF"/>
          <w:sz w:val="24"/>
          <w:szCs w:val="24"/>
          <w:lang w:val="en-GB"/>
        </w:rPr>
        <w:t xml:space="preserve">This leads to urbanisation (the building of homes). 50% of Malaysia is urban, and the urban population is growing, so rainforest is being removed to make space for this. </w:t>
      </w:r>
    </w:p>
    <w:p w:rsidR="377B04EF" w:rsidP="2371BE51" w:rsidRDefault="377B04EF" w14:paraId="18E22625" w14:textId="653711B9">
      <w:pPr>
        <w:widowControl w:val="0"/>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377B04EF">
        <w:rPr>
          <w:rFonts w:ascii="Arial" w:hAnsi="Arial" w:eastAsia="Arial" w:cs="Arial"/>
          <w:b w:val="0"/>
          <w:bCs w:val="0"/>
          <w:i w:val="0"/>
          <w:iCs w:val="0"/>
          <w:caps w:val="0"/>
          <w:smallCaps w:val="0"/>
          <w:noProof w:val="0"/>
          <w:color w:val="000000" w:themeColor="text1" w:themeTint="FF" w:themeShade="FF"/>
          <w:sz w:val="24"/>
          <w:szCs w:val="24"/>
          <w:lang w:val="en-GB"/>
        </w:rPr>
        <w:t>It also leads to agricultural expansion to meet the food needs of people in the country and trade with a global market for example soya plantations in Brazil or palm oil plantations in Malaysia (15% of primary rainforest has been removed for the plantation of oil palm trees in Malaysian Borneo)</w:t>
      </w:r>
    </w:p>
    <w:p w:rsidR="377B04EF" w:rsidP="2371BE51" w:rsidRDefault="377B04EF" w14:paraId="6BA45BCD" w14:textId="138DD8BE">
      <w:pPr>
        <w:pStyle w:val="ListParagraph"/>
        <w:widowControl w:val="0"/>
        <w:numPr>
          <w:ilvl w:val="0"/>
          <w:numId w:val="2"/>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377B04EF">
        <w:rPr>
          <w:rFonts w:ascii="Arial" w:hAnsi="Arial" w:eastAsia="Arial" w:cs="Arial"/>
          <w:b w:val="0"/>
          <w:bCs w:val="0"/>
          <w:i w:val="0"/>
          <w:iCs w:val="0"/>
          <w:caps w:val="0"/>
          <w:smallCaps w:val="0"/>
          <w:noProof w:val="0"/>
          <w:color w:val="000000" w:themeColor="text1" w:themeTint="FF" w:themeShade="FF"/>
          <w:sz w:val="24"/>
          <w:szCs w:val="24"/>
          <w:lang w:val="en-GB"/>
        </w:rPr>
        <w:t>Cattle ranching</w:t>
      </w:r>
    </w:p>
    <w:p w:rsidR="377B04EF" w:rsidP="2371BE51" w:rsidRDefault="377B04EF" w14:paraId="54EA783A" w14:textId="7D8F1CC0">
      <w:pPr>
        <w:widowControl w:val="0"/>
        <w:spacing w:before="120" w:after="120"/>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377B04EF">
        <w:rPr>
          <w:rFonts w:ascii="Arial" w:hAnsi="Arial" w:eastAsia="Arial" w:cs="Arial"/>
          <w:b w:val="0"/>
          <w:bCs w:val="0"/>
          <w:i w:val="0"/>
          <w:iCs w:val="0"/>
          <w:caps w:val="0"/>
          <w:smallCaps w:val="0"/>
          <w:noProof w:val="0"/>
          <w:color w:val="000000" w:themeColor="text1" w:themeTint="FF" w:themeShade="FF"/>
          <w:sz w:val="24"/>
          <w:szCs w:val="24"/>
          <w:lang w:val="en-GB"/>
        </w:rPr>
        <w:t xml:space="preserve">In countries such as Brazil, the rearing of cattle is a key cause of deforestation. Large areas of land </w:t>
      </w:r>
      <w:r w:rsidRPr="2371BE51" w:rsidR="377B04EF">
        <w:rPr>
          <w:rFonts w:ascii="Arial" w:hAnsi="Arial" w:eastAsia="Arial" w:cs="Arial"/>
          <w:b w:val="0"/>
          <w:bCs w:val="0"/>
          <w:i w:val="0"/>
          <w:iCs w:val="0"/>
          <w:caps w:val="0"/>
          <w:smallCaps w:val="0"/>
          <w:noProof w:val="0"/>
          <w:color w:val="000000" w:themeColor="text1" w:themeTint="FF" w:themeShade="FF"/>
          <w:sz w:val="24"/>
          <w:szCs w:val="24"/>
          <w:lang w:val="en-GB"/>
        </w:rPr>
        <w:t>is</w:t>
      </w:r>
      <w:r w:rsidRPr="2371BE51" w:rsidR="377B04EF">
        <w:rPr>
          <w:rFonts w:ascii="Arial" w:hAnsi="Arial" w:eastAsia="Arial" w:cs="Arial"/>
          <w:b w:val="0"/>
          <w:bCs w:val="0"/>
          <w:i w:val="0"/>
          <w:iCs w:val="0"/>
          <w:caps w:val="0"/>
          <w:smallCaps w:val="0"/>
          <w:noProof w:val="0"/>
          <w:color w:val="000000" w:themeColor="text1" w:themeTint="FF" w:themeShade="FF"/>
          <w:sz w:val="24"/>
          <w:szCs w:val="24"/>
          <w:lang w:val="en-GB"/>
        </w:rPr>
        <w:t xml:space="preserve"> needed for the grazing of cattle. </w:t>
      </w:r>
    </w:p>
    <w:p w:rsidR="48F994AC" w:rsidP="2371BE51" w:rsidRDefault="48F994AC" w14:paraId="1A2F319E" w14:textId="464322E7">
      <w:pPr>
        <w:widowControl w:val="0"/>
        <w:spacing w:before="120" w:after="120"/>
        <w:ind w:left="0"/>
        <w:rPr>
          <w:rFonts w:ascii="Arial" w:hAnsi="Arial" w:eastAsia="Arial" w:cs="Arial"/>
          <w:b w:val="0"/>
          <w:bCs w:val="0"/>
          <w:i w:val="0"/>
          <w:iCs w:val="0"/>
          <w:caps w:val="0"/>
          <w:smallCaps w:val="0"/>
          <w:noProof w:val="0"/>
          <w:color w:val="000000" w:themeColor="text1" w:themeTint="FF" w:themeShade="FF"/>
          <w:sz w:val="24"/>
          <w:szCs w:val="24"/>
          <w:lang w:val="en-US"/>
        </w:rPr>
      </w:pPr>
    </w:p>
    <w:p w:rsidR="377B04EF" w:rsidP="2371BE51" w:rsidRDefault="377B04EF" w14:paraId="72D07FD5" w14:textId="0A09AE9F">
      <w:pPr>
        <w:pStyle w:val="ListParagraph"/>
        <w:widowControl w:val="0"/>
        <w:numPr>
          <w:ilvl w:val="0"/>
          <w:numId w:val="3"/>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377B04EF">
        <w:rPr>
          <w:rFonts w:ascii="Arial" w:hAnsi="Arial" w:eastAsia="Arial" w:cs="Arial"/>
          <w:b w:val="0"/>
          <w:bCs w:val="0"/>
          <w:i w:val="0"/>
          <w:iCs w:val="0"/>
          <w:caps w:val="0"/>
          <w:smallCaps w:val="0"/>
          <w:noProof w:val="0"/>
          <w:color w:val="000000" w:themeColor="text1" w:themeTint="FF" w:themeShade="FF"/>
          <w:sz w:val="24"/>
          <w:szCs w:val="24"/>
          <w:lang w:val="en-GB"/>
        </w:rPr>
        <w:t xml:space="preserve">Palm oil </w:t>
      </w:r>
    </w:p>
    <w:p w:rsidR="377B04EF" w:rsidP="2371BE51" w:rsidRDefault="377B04EF" w14:paraId="118CCCF4" w14:textId="5DE60353">
      <w:pPr>
        <w:widowControl w:val="0"/>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377B04EF">
        <w:rPr>
          <w:rFonts w:ascii="Arial" w:hAnsi="Arial" w:eastAsia="Arial" w:cs="Arial"/>
          <w:b w:val="0"/>
          <w:bCs w:val="0"/>
          <w:i w:val="0"/>
          <w:iCs w:val="0"/>
          <w:caps w:val="0"/>
          <w:smallCaps w:val="0"/>
          <w:noProof w:val="0"/>
          <w:color w:val="000000" w:themeColor="text1" w:themeTint="FF" w:themeShade="FF"/>
          <w:sz w:val="24"/>
          <w:szCs w:val="24"/>
          <w:lang w:val="en-GB"/>
        </w:rPr>
        <w:t xml:space="preserve">Oil palm is grown on trees which are replanted over primary rainforest in countries such as Malaysia. Palm oil can be found in food and cosmetic products around the world. 15% of primary rainforest has been removed for the plantation of oil palm trees in Malaysian Borneo. </w:t>
      </w:r>
    </w:p>
    <w:p w:rsidR="377B04EF" w:rsidP="2371BE51" w:rsidRDefault="377B04EF" w14:paraId="70A41921" w14:textId="17B1CBEF">
      <w:pPr>
        <w:pStyle w:val="ListParagraph"/>
        <w:widowControl w:val="0"/>
        <w:numPr>
          <w:ilvl w:val="0"/>
          <w:numId w:val="4"/>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377B04EF">
        <w:rPr>
          <w:rFonts w:ascii="Arial" w:hAnsi="Arial" w:eastAsia="Arial" w:cs="Arial"/>
          <w:b w:val="0"/>
          <w:bCs w:val="0"/>
          <w:i w:val="0"/>
          <w:iCs w:val="0"/>
          <w:caps w:val="0"/>
          <w:smallCaps w:val="0"/>
          <w:noProof w:val="0"/>
          <w:color w:val="000000" w:themeColor="text1" w:themeTint="FF" w:themeShade="FF"/>
          <w:sz w:val="24"/>
          <w:szCs w:val="24"/>
          <w:lang w:val="en-GB"/>
        </w:rPr>
        <w:t>Mining and energy</w:t>
      </w:r>
    </w:p>
    <w:p w:rsidR="377B04EF" w:rsidP="2371BE51" w:rsidRDefault="377B04EF" w14:paraId="58EA87CB" w14:textId="649011DA">
      <w:pPr>
        <w:widowControl w:val="0"/>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377B04EF">
        <w:rPr>
          <w:rFonts w:ascii="Arial" w:hAnsi="Arial" w:eastAsia="Arial" w:cs="Arial"/>
          <w:b w:val="0"/>
          <w:bCs w:val="0"/>
          <w:i w:val="0"/>
          <w:iCs w:val="0"/>
          <w:caps w:val="0"/>
          <w:smallCaps w:val="0"/>
          <w:noProof w:val="0"/>
          <w:color w:val="000000" w:themeColor="text1" w:themeTint="FF" w:themeShade="FF"/>
          <w:sz w:val="24"/>
          <w:szCs w:val="24"/>
          <w:lang w:val="en-GB"/>
        </w:rPr>
        <w:t xml:space="preserve">Valuable minerals such as iron ore can be found in the rainforest. </w:t>
      </w:r>
    </w:p>
    <w:p w:rsidR="377B04EF" w:rsidP="2371BE51" w:rsidRDefault="377B04EF" w14:paraId="25E23790" w14:textId="446C3C7B">
      <w:pPr>
        <w:widowControl w:val="0"/>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377B04EF">
        <w:rPr>
          <w:rFonts w:ascii="Arial" w:hAnsi="Arial" w:eastAsia="Arial" w:cs="Arial"/>
          <w:b w:val="0"/>
          <w:bCs w:val="0"/>
          <w:i w:val="0"/>
          <w:iCs w:val="0"/>
          <w:caps w:val="0"/>
          <w:smallCaps w:val="0"/>
          <w:noProof w:val="0"/>
          <w:color w:val="000000" w:themeColor="text1" w:themeTint="FF" w:themeShade="FF"/>
          <w:sz w:val="24"/>
          <w:szCs w:val="24"/>
          <w:lang w:val="en-GB"/>
        </w:rPr>
        <w:t xml:space="preserve">Land is cleared for huge renewable energy projects such as hydroelectric power, these locations are selected due to their high rainfall totals, allowing dams to collect water. The Bakun Dam is a large-scale hydroelectric power project </w:t>
      </w:r>
      <w:r w:rsidRPr="2371BE51" w:rsidR="377B04EF">
        <w:rPr>
          <w:rFonts w:ascii="Arial" w:hAnsi="Arial" w:eastAsia="Arial" w:cs="Arial"/>
          <w:b w:val="0"/>
          <w:bCs w:val="0"/>
          <w:i w:val="0"/>
          <w:iCs w:val="0"/>
          <w:caps w:val="0"/>
          <w:smallCaps w:val="0"/>
          <w:noProof w:val="0"/>
          <w:color w:val="000000" w:themeColor="text1" w:themeTint="FF" w:themeShade="FF"/>
          <w:sz w:val="24"/>
          <w:szCs w:val="24"/>
          <w:lang w:val="en-GB"/>
        </w:rPr>
        <w:t>located</w:t>
      </w:r>
      <w:r w:rsidRPr="2371BE51" w:rsidR="377B04EF">
        <w:rPr>
          <w:rFonts w:ascii="Arial" w:hAnsi="Arial" w:eastAsia="Arial" w:cs="Arial"/>
          <w:b w:val="0"/>
          <w:bCs w:val="0"/>
          <w:i w:val="0"/>
          <w:iCs w:val="0"/>
          <w:caps w:val="0"/>
          <w:smallCaps w:val="0"/>
          <w:noProof w:val="0"/>
          <w:color w:val="000000" w:themeColor="text1" w:themeTint="FF" w:themeShade="FF"/>
          <w:sz w:val="24"/>
          <w:szCs w:val="24"/>
          <w:lang w:val="en-GB"/>
        </w:rPr>
        <w:t xml:space="preserve"> in Sarawak, Malaysia.</w:t>
      </w:r>
    </w:p>
    <w:p w:rsidR="48F994AC" w:rsidP="2371BE51" w:rsidRDefault="48F994AC" w14:paraId="1BA3CD3C" w14:textId="6BAE46CB">
      <w:pPr>
        <w:widowControl w:val="0"/>
        <w:spacing w:before="120" w:after="120"/>
        <w:rPr>
          <w:rFonts w:ascii="Arial" w:hAnsi="Arial" w:eastAsia="Arial" w:cs="Arial"/>
          <w:b w:val="1"/>
          <w:bCs w:val="1"/>
          <w:i w:val="0"/>
          <w:iCs w:val="0"/>
          <w:caps w:val="0"/>
          <w:smallCaps w:val="0"/>
          <w:noProof w:val="0"/>
          <w:color w:val="000000" w:themeColor="text1" w:themeTint="FF" w:themeShade="FF"/>
          <w:sz w:val="24"/>
          <w:szCs w:val="24"/>
          <w:lang w:val="en-GB"/>
        </w:rPr>
      </w:pPr>
      <w:r w:rsidRPr="2371BE51" w:rsidR="515D2AD3">
        <w:rPr>
          <w:rFonts w:ascii="Arial" w:hAnsi="Arial" w:eastAsia="Arial" w:cs="Arial"/>
          <w:b w:val="1"/>
          <w:bCs w:val="1"/>
          <w:i w:val="0"/>
          <w:iCs w:val="0"/>
          <w:caps w:val="0"/>
          <w:smallCaps w:val="0"/>
          <w:noProof w:val="0"/>
          <w:color w:val="000000" w:themeColor="text1" w:themeTint="FF" w:themeShade="FF"/>
          <w:sz w:val="24"/>
          <w:szCs w:val="24"/>
          <w:lang w:val="en-GB"/>
        </w:rPr>
        <w:t xml:space="preserve">Managing the threats </w:t>
      </w:r>
    </w:p>
    <w:p w:rsidR="48F994AC" w:rsidP="2371BE51" w:rsidRDefault="48F994AC" w14:paraId="08F53C13" w14:textId="0C36AB56">
      <w:pPr>
        <w:widowControl w:val="0"/>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515D2AD3">
        <w:rPr>
          <w:rFonts w:ascii="Arial" w:hAnsi="Arial" w:eastAsia="Arial" w:cs="Arial"/>
          <w:b w:val="0"/>
          <w:bCs w:val="0"/>
          <w:i w:val="0"/>
          <w:iCs w:val="0"/>
          <w:caps w:val="0"/>
          <w:smallCaps w:val="0"/>
          <w:noProof w:val="0"/>
          <w:color w:val="000000" w:themeColor="text1" w:themeTint="FF" w:themeShade="FF"/>
          <w:sz w:val="24"/>
          <w:szCs w:val="24"/>
          <w:lang w:val="en-GB"/>
        </w:rPr>
        <w:t xml:space="preserve">Ecotourism is one way that helps manage tropical rainforest. It can help educate local inhabitants, </w:t>
      </w:r>
      <w:r w:rsidRPr="2371BE51" w:rsidR="515D2AD3">
        <w:rPr>
          <w:rFonts w:ascii="Arial" w:hAnsi="Arial" w:eastAsia="Arial" w:cs="Arial"/>
          <w:b w:val="0"/>
          <w:bCs w:val="0"/>
          <w:i w:val="0"/>
          <w:iCs w:val="0"/>
          <w:caps w:val="0"/>
          <w:smallCaps w:val="0"/>
          <w:noProof w:val="0"/>
          <w:color w:val="000000" w:themeColor="text1" w:themeTint="FF" w:themeShade="FF"/>
          <w:sz w:val="24"/>
          <w:szCs w:val="24"/>
          <w:lang w:val="en-GB"/>
        </w:rPr>
        <w:t>workers</w:t>
      </w:r>
      <w:r w:rsidRPr="2371BE51" w:rsidR="515D2AD3">
        <w:rPr>
          <w:rFonts w:ascii="Arial" w:hAnsi="Arial" w:eastAsia="Arial" w:cs="Arial"/>
          <w:b w:val="0"/>
          <w:bCs w:val="0"/>
          <w:i w:val="0"/>
          <w:iCs w:val="0"/>
          <w:caps w:val="0"/>
          <w:smallCaps w:val="0"/>
          <w:noProof w:val="0"/>
          <w:color w:val="000000" w:themeColor="text1" w:themeTint="FF" w:themeShade="FF"/>
          <w:sz w:val="24"/>
          <w:szCs w:val="24"/>
          <w:lang w:val="en-GB"/>
        </w:rPr>
        <w:t xml:space="preserve"> and tourists about the importance of conservation. In Malaysia, a small company called River Junkies invites tourists to visit the forest, educating them on the value of primary forest and the dangers to animals by palm oil companies. The cost of the trip ($300 per guest) is used as income for local people (who are provided jobs as guides, chefs) and reinvested in the conservation of the area.  generated from tourists can be reinvested into conservation.</w:t>
      </w:r>
    </w:p>
    <w:p w:rsidR="48F994AC" w:rsidP="2371BE51" w:rsidRDefault="48F994AC" w14:paraId="7DE9BF89" w14:textId="6C941292">
      <w:pPr>
        <w:widowControl w:val="0"/>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515D2AD3">
        <w:rPr>
          <w:rFonts w:ascii="Arial" w:hAnsi="Arial" w:eastAsia="Arial" w:cs="Arial"/>
          <w:b w:val="0"/>
          <w:bCs w:val="0"/>
          <w:i w:val="0"/>
          <w:iCs w:val="0"/>
          <w:caps w:val="0"/>
          <w:smallCaps w:val="0"/>
          <w:noProof w:val="0"/>
          <w:color w:val="000000" w:themeColor="text1" w:themeTint="FF" w:themeShade="FF"/>
          <w:sz w:val="24"/>
          <w:szCs w:val="24"/>
          <w:lang w:val="en-GB"/>
        </w:rPr>
        <w:t xml:space="preserve"> National Forests and Parks also help manage tropical rainforests by protecting biodiversity through government policy, the </w:t>
      </w:r>
      <w:r w:rsidRPr="2371BE51" w:rsidR="515D2AD3">
        <w:rPr>
          <w:rFonts w:ascii="Arial" w:hAnsi="Arial" w:eastAsia="Arial" w:cs="Arial"/>
          <w:b w:val="0"/>
          <w:bCs w:val="0"/>
          <w:i w:val="0"/>
          <w:iCs w:val="0"/>
          <w:caps w:val="0"/>
          <w:smallCaps w:val="0"/>
          <w:noProof w:val="0"/>
          <w:color w:val="000000" w:themeColor="text1" w:themeTint="FF" w:themeShade="FF"/>
          <w:sz w:val="24"/>
          <w:szCs w:val="24"/>
          <w:lang w:val="en-GB"/>
        </w:rPr>
        <w:t>Sepliok</w:t>
      </w:r>
      <w:r w:rsidRPr="2371BE51" w:rsidR="515D2AD3">
        <w:rPr>
          <w:rFonts w:ascii="Arial" w:hAnsi="Arial" w:eastAsia="Arial" w:cs="Arial"/>
          <w:b w:val="0"/>
          <w:bCs w:val="0"/>
          <w:i w:val="0"/>
          <w:iCs w:val="0"/>
          <w:caps w:val="0"/>
          <w:smallCaps w:val="0"/>
          <w:noProof w:val="0"/>
          <w:color w:val="000000" w:themeColor="text1" w:themeTint="FF" w:themeShade="FF"/>
          <w:sz w:val="24"/>
          <w:szCs w:val="24"/>
          <w:lang w:val="en-GB"/>
        </w:rPr>
        <w:t xml:space="preserve"> Orangutan Sanctuary in Borneo tries to reintegrate orangutans back into the rewilded forest, utilising government funding.</w:t>
      </w:r>
    </w:p>
    <w:p w:rsidR="48F994AC" w:rsidP="2371BE51" w:rsidRDefault="48F994AC" w14:paraId="72AB5BC0" w14:textId="7FE45B30">
      <w:pPr>
        <w:pStyle w:val="Normal"/>
        <w:widowControl w:val="0"/>
        <w:spacing w:before="120" w:after="120"/>
      </w:pPr>
      <w:r w:rsidRPr="2371BE51" w:rsidR="515D2AD3">
        <w:rPr>
          <w:rFonts w:ascii="Arial" w:hAnsi="Arial" w:eastAsia="Arial" w:cs="Arial"/>
          <w:b w:val="0"/>
          <w:bCs w:val="0"/>
          <w:i w:val="0"/>
          <w:iCs w:val="0"/>
          <w:caps w:val="0"/>
          <w:smallCaps w:val="0"/>
          <w:noProof w:val="0"/>
          <w:color w:val="000000" w:themeColor="text1" w:themeTint="FF" w:themeShade="FF"/>
          <w:sz w:val="24"/>
          <w:szCs w:val="24"/>
          <w:lang w:val="en-GB"/>
        </w:rPr>
        <w:t xml:space="preserve"> ‘Reduced-impact logging’ (RIL) can be more profitable than large clearance and is more sustainable. This is also known as selective logging. </w:t>
      </w:r>
      <w:r w:rsidR="479AF995">
        <w:drawing>
          <wp:inline wp14:editId="2539F797" wp14:anchorId="7754009C">
            <wp:extent cx="2952750" cy="1987428"/>
            <wp:effectExtent l="0" t="0" r="0" b="0"/>
            <wp:docPr id="55283106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52831062" name=""/>
                    <pic:cNvPicPr/>
                  </pic:nvPicPr>
                  <pic:blipFill>
                    <a:blip xmlns:r="http://schemas.openxmlformats.org/officeDocument/2006/relationships" r:embed="rId465722842">
                      <a:extLst>
                        <a:ext uri="{28A0092B-C50C-407E-A947-70E740481C1C}">
                          <a14:useLocalDpi xmlns:a14="http://schemas.microsoft.com/office/drawing/2010/main"/>
                        </a:ext>
                      </a:extLst>
                    </a:blip>
                    <a:stretch>
                      <a:fillRect/>
                    </a:stretch>
                  </pic:blipFill>
                  <pic:spPr>
                    <a:xfrm rot="0">
                      <a:off x="0" y="0"/>
                      <a:ext cx="2952750" cy="1987428"/>
                    </a:xfrm>
                    <a:prstGeom prst="rect">
                      <a:avLst/>
                    </a:prstGeom>
                  </pic:spPr>
                </pic:pic>
              </a:graphicData>
            </a:graphic>
          </wp:inline>
        </w:drawing>
      </w:r>
    </w:p>
    <w:p w:rsidR="48F994AC" w:rsidP="2371BE51" w:rsidRDefault="48F994AC" w14:paraId="4249C107" w14:textId="19104E72">
      <w:pPr>
        <w:pStyle w:val="Normal"/>
        <w:widowControl w:val="0"/>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515D2AD3">
        <w:rPr>
          <w:rFonts w:ascii="Arial" w:hAnsi="Arial" w:eastAsia="Arial" w:cs="Arial"/>
          <w:b w:val="0"/>
          <w:bCs w:val="0"/>
          <w:i w:val="0"/>
          <w:iCs w:val="0"/>
          <w:caps w:val="0"/>
          <w:smallCaps w:val="0"/>
          <w:noProof w:val="0"/>
          <w:color w:val="000000" w:themeColor="text1" w:themeTint="FF" w:themeShade="FF"/>
          <w:sz w:val="24"/>
          <w:szCs w:val="24"/>
          <w:lang w:val="en-GB"/>
        </w:rPr>
        <w:t xml:space="preserve">Finally, cancelling debt – a leading cause of land clearance – to </w:t>
      </w:r>
      <w:r w:rsidRPr="2371BE51" w:rsidR="515D2AD3">
        <w:rPr>
          <w:rFonts w:ascii="Arial" w:hAnsi="Arial" w:eastAsia="Arial" w:cs="Arial"/>
          <w:b w:val="0"/>
          <w:bCs w:val="0"/>
          <w:i w:val="0"/>
          <w:iCs w:val="0"/>
          <w:caps w:val="0"/>
          <w:smallCaps w:val="0"/>
          <w:noProof w:val="0"/>
          <w:color w:val="000000" w:themeColor="text1" w:themeTint="FF" w:themeShade="FF"/>
          <w:sz w:val="24"/>
          <w:szCs w:val="24"/>
          <w:lang w:val="en-GB"/>
        </w:rPr>
        <w:t>emerging</w:t>
      </w:r>
      <w:r w:rsidRPr="2371BE51" w:rsidR="515D2AD3">
        <w:rPr>
          <w:rFonts w:ascii="Arial" w:hAnsi="Arial" w:eastAsia="Arial" w:cs="Arial"/>
          <w:b w:val="0"/>
          <w:bCs w:val="0"/>
          <w:i w:val="0"/>
          <w:iCs w:val="0"/>
          <w:caps w:val="0"/>
          <w:smallCaps w:val="0"/>
          <w:noProof w:val="0"/>
          <w:color w:val="000000" w:themeColor="text1" w:themeTint="FF" w:themeShade="FF"/>
          <w:sz w:val="24"/>
          <w:szCs w:val="24"/>
          <w:lang w:val="en-GB"/>
        </w:rPr>
        <w:t xml:space="preserve"> countries can reduce the chances of deforestation for timber, palm oil, mining, </w:t>
      </w:r>
      <w:r w:rsidRPr="2371BE51" w:rsidR="515D2AD3">
        <w:rPr>
          <w:rFonts w:ascii="Arial" w:hAnsi="Arial" w:eastAsia="Arial" w:cs="Arial"/>
          <w:b w:val="0"/>
          <w:bCs w:val="0"/>
          <w:i w:val="0"/>
          <w:iCs w:val="0"/>
          <w:caps w:val="0"/>
          <w:smallCaps w:val="0"/>
          <w:noProof w:val="0"/>
          <w:color w:val="000000" w:themeColor="text1" w:themeTint="FF" w:themeShade="FF"/>
          <w:sz w:val="24"/>
          <w:szCs w:val="24"/>
          <w:lang w:val="en-GB"/>
        </w:rPr>
        <w:t>energy</w:t>
      </w:r>
      <w:r w:rsidRPr="2371BE51" w:rsidR="515D2AD3">
        <w:rPr>
          <w:rFonts w:ascii="Arial" w:hAnsi="Arial" w:eastAsia="Arial" w:cs="Arial"/>
          <w:b w:val="0"/>
          <w:bCs w:val="0"/>
          <w:i w:val="0"/>
          <w:iCs w:val="0"/>
          <w:caps w:val="0"/>
          <w:smallCaps w:val="0"/>
          <w:noProof w:val="0"/>
          <w:color w:val="000000" w:themeColor="text1" w:themeTint="FF" w:themeShade="FF"/>
          <w:sz w:val="24"/>
          <w:szCs w:val="24"/>
          <w:lang w:val="en-GB"/>
        </w:rPr>
        <w:t xml:space="preserve"> and cattle ranching. Malaysia has had some of its debt cancelled by countries such as the USA and Japan to reduce the impact on the rainforest. </w:t>
      </w:r>
    </w:p>
    <w:tbl>
      <w:tblPr>
        <w:tblStyle w:val="TableGrid"/>
        <w:tblW w:w="0" w:type="auto"/>
        <w:tblBorders>
          <w:top w:val="single" w:sz="6"/>
          <w:left w:val="single" w:sz="6"/>
          <w:bottom w:val="single" w:sz="6"/>
          <w:right w:val="single" w:sz="6"/>
        </w:tblBorders>
        <w:tblLayout w:type="fixed"/>
        <w:tblLook w:val="06A0" w:firstRow="1" w:lastRow="0" w:firstColumn="1" w:lastColumn="0" w:noHBand="1" w:noVBand="1"/>
      </w:tblPr>
      <w:tblGrid>
        <w:gridCol w:w="3120"/>
        <w:gridCol w:w="3120"/>
        <w:gridCol w:w="3120"/>
      </w:tblGrid>
      <w:tr w:rsidR="2371BE51" w:rsidTr="2371BE51" w14:paraId="3FF47488">
        <w:trPr>
          <w:trHeight w:val="285"/>
        </w:trPr>
        <w:tc>
          <w:tcPr>
            <w:tcW w:w="3120" w:type="dxa"/>
            <w:tcMar>
              <w:left w:w="105" w:type="dxa"/>
              <w:right w:w="105" w:type="dxa"/>
            </w:tcMar>
            <w:vAlign w:val="top"/>
          </w:tcPr>
          <w:p w:rsidR="2371BE51" w:rsidP="2371BE51" w:rsidRDefault="2371BE51" w14:paraId="298443AF" w14:textId="606C541C">
            <w:pPr>
              <w:rPr>
                <w:rFonts w:ascii="Arial" w:hAnsi="Arial" w:eastAsia="Arial" w:cs="Arial"/>
                <w:b w:val="0"/>
                <w:bCs w:val="0"/>
                <w:i w:val="0"/>
                <w:iCs w:val="0"/>
                <w:sz w:val="24"/>
                <w:szCs w:val="24"/>
              </w:rPr>
            </w:pPr>
            <w:r w:rsidRPr="2371BE51" w:rsidR="2371BE51">
              <w:rPr>
                <w:rFonts w:ascii="Arial" w:hAnsi="Arial" w:eastAsia="Arial" w:cs="Arial"/>
                <w:b w:val="0"/>
                <w:bCs w:val="0"/>
                <w:i w:val="0"/>
                <w:iCs w:val="0"/>
                <w:sz w:val="24"/>
                <w:szCs w:val="24"/>
                <w:lang w:val="en-GB"/>
              </w:rPr>
              <w:t xml:space="preserve">National Park e.g. Sepilok </w:t>
            </w:r>
          </w:p>
        </w:tc>
        <w:tc>
          <w:tcPr>
            <w:tcW w:w="3120" w:type="dxa"/>
            <w:tcMar>
              <w:left w:w="105" w:type="dxa"/>
              <w:right w:w="105" w:type="dxa"/>
            </w:tcMar>
            <w:vAlign w:val="top"/>
          </w:tcPr>
          <w:p w:rsidR="2371BE51" w:rsidP="2371BE51" w:rsidRDefault="2371BE51" w14:paraId="4CF957D2" w14:textId="37724FB1">
            <w:pPr>
              <w:rPr>
                <w:rFonts w:ascii="Arial" w:hAnsi="Arial" w:eastAsia="Arial" w:cs="Arial"/>
                <w:b w:val="0"/>
                <w:bCs w:val="0"/>
                <w:i w:val="0"/>
                <w:iCs w:val="0"/>
                <w:sz w:val="24"/>
                <w:szCs w:val="24"/>
              </w:rPr>
            </w:pPr>
            <w:r w:rsidRPr="2371BE51" w:rsidR="2371BE51">
              <w:rPr>
                <w:rFonts w:ascii="Arial" w:hAnsi="Arial" w:eastAsia="Arial" w:cs="Arial"/>
                <w:b w:val="0"/>
                <w:bCs w:val="0"/>
                <w:i w:val="0"/>
                <w:iCs w:val="0"/>
                <w:sz w:val="24"/>
                <w:szCs w:val="24"/>
                <w:lang w:val="en-GB"/>
              </w:rPr>
              <w:t>Does reduce impacts of deforestation and protects the forest</w:t>
            </w:r>
          </w:p>
        </w:tc>
        <w:tc>
          <w:tcPr>
            <w:tcW w:w="3120" w:type="dxa"/>
            <w:tcMar>
              <w:left w:w="105" w:type="dxa"/>
              <w:right w:w="105" w:type="dxa"/>
            </w:tcMar>
            <w:vAlign w:val="top"/>
          </w:tcPr>
          <w:p w:rsidR="2371BE51" w:rsidP="2371BE51" w:rsidRDefault="2371BE51" w14:paraId="101D5602" w14:textId="45196916">
            <w:pPr>
              <w:rPr>
                <w:rFonts w:ascii="Arial" w:hAnsi="Arial" w:eastAsia="Arial" w:cs="Arial"/>
                <w:b w:val="0"/>
                <w:bCs w:val="0"/>
                <w:i w:val="0"/>
                <w:iCs w:val="0"/>
                <w:sz w:val="24"/>
                <w:szCs w:val="24"/>
              </w:rPr>
            </w:pPr>
            <w:r w:rsidRPr="2371BE51" w:rsidR="2371BE51">
              <w:rPr>
                <w:rFonts w:ascii="Arial" w:hAnsi="Arial" w:eastAsia="Arial" w:cs="Arial"/>
                <w:b w:val="0"/>
                <w:bCs w:val="0"/>
                <w:i w:val="0"/>
                <w:iCs w:val="0"/>
                <w:sz w:val="24"/>
                <w:szCs w:val="24"/>
                <w:lang w:val="en-GB"/>
              </w:rPr>
              <w:t xml:space="preserve">Is small scale </w:t>
            </w:r>
          </w:p>
        </w:tc>
      </w:tr>
      <w:tr w:rsidR="2371BE51" w:rsidTr="2371BE51" w14:paraId="713A4F14">
        <w:trPr>
          <w:trHeight w:val="285"/>
        </w:trPr>
        <w:tc>
          <w:tcPr>
            <w:tcW w:w="3120" w:type="dxa"/>
            <w:tcMar>
              <w:left w:w="105" w:type="dxa"/>
              <w:right w:w="105" w:type="dxa"/>
            </w:tcMar>
            <w:vAlign w:val="top"/>
          </w:tcPr>
          <w:p w:rsidR="2371BE51" w:rsidP="2371BE51" w:rsidRDefault="2371BE51" w14:paraId="152E037A" w14:textId="4171A821">
            <w:pPr>
              <w:rPr>
                <w:rFonts w:ascii="Arial" w:hAnsi="Arial" w:eastAsia="Arial" w:cs="Arial"/>
                <w:b w:val="0"/>
                <w:bCs w:val="0"/>
                <w:i w:val="0"/>
                <w:iCs w:val="0"/>
                <w:sz w:val="24"/>
                <w:szCs w:val="24"/>
              </w:rPr>
            </w:pPr>
            <w:r w:rsidRPr="2371BE51" w:rsidR="2371BE51">
              <w:rPr>
                <w:rFonts w:ascii="Arial" w:hAnsi="Arial" w:eastAsia="Arial" w:cs="Arial"/>
                <w:b w:val="0"/>
                <w:bCs w:val="0"/>
                <w:i w:val="0"/>
                <w:iCs w:val="0"/>
                <w:sz w:val="24"/>
                <w:szCs w:val="24"/>
                <w:lang w:val="en-GB"/>
              </w:rPr>
              <w:t xml:space="preserve">River Junkies </w:t>
            </w:r>
          </w:p>
        </w:tc>
        <w:tc>
          <w:tcPr>
            <w:tcW w:w="3120" w:type="dxa"/>
            <w:tcMar>
              <w:left w:w="105" w:type="dxa"/>
              <w:right w:w="105" w:type="dxa"/>
            </w:tcMar>
            <w:vAlign w:val="top"/>
          </w:tcPr>
          <w:p w:rsidR="2371BE51" w:rsidP="2371BE51" w:rsidRDefault="2371BE51" w14:paraId="1868C7E3" w14:textId="59C8F6C5">
            <w:pPr>
              <w:rPr>
                <w:rFonts w:ascii="Arial" w:hAnsi="Arial" w:eastAsia="Arial" w:cs="Arial"/>
                <w:b w:val="0"/>
                <w:bCs w:val="0"/>
                <w:i w:val="0"/>
                <w:iCs w:val="0"/>
                <w:sz w:val="24"/>
                <w:szCs w:val="24"/>
              </w:rPr>
            </w:pPr>
            <w:r w:rsidRPr="2371BE51" w:rsidR="2371BE51">
              <w:rPr>
                <w:rFonts w:ascii="Arial" w:hAnsi="Arial" w:eastAsia="Arial" w:cs="Arial"/>
                <w:b w:val="0"/>
                <w:bCs w:val="0"/>
                <w:i w:val="0"/>
                <w:iCs w:val="0"/>
                <w:sz w:val="24"/>
                <w:szCs w:val="24"/>
                <w:lang w:val="en-GB"/>
              </w:rPr>
              <w:t xml:space="preserve">Provides employment to local people </w:t>
            </w:r>
          </w:p>
        </w:tc>
        <w:tc>
          <w:tcPr>
            <w:tcW w:w="3120" w:type="dxa"/>
            <w:tcMar>
              <w:left w:w="105" w:type="dxa"/>
              <w:right w:w="105" w:type="dxa"/>
            </w:tcMar>
            <w:vAlign w:val="top"/>
          </w:tcPr>
          <w:p w:rsidR="2371BE51" w:rsidP="2371BE51" w:rsidRDefault="2371BE51" w14:paraId="0150A6D7" w14:textId="4C39E4C7">
            <w:pPr>
              <w:rPr>
                <w:rFonts w:ascii="Arial" w:hAnsi="Arial" w:eastAsia="Arial" w:cs="Arial"/>
                <w:b w:val="0"/>
                <w:bCs w:val="0"/>
                <w:i w:val="0"/>
                <w:iCs w:val="0"/>
                <w:sz w:val="24"/>
                <w:szCs w:val="24"/>
              </w:rPr>
            </w:pPr>
            <w:r w:rsidRPr="2371BE51" w:rsidR="2371BE51">
              <w:rPr>
                <w:rFonts w:ascii="Arial" w:hAnsi="Arial" w:eastAsia="Arial" w:cs="Arial"/>
                <w:b w:val="0"/>
                <w:bCs w:val="0"/>
                <w:i w:val="0"/>
                <w:iCs w:val="0"/>
                <w:sz w:val="24"/>
                <w:szCs w:val="24"/>
                <w:lang w:val="en-GB"/>
              </w:rPr>
              <w:t xml:space="preserve">Is small scale </w:t>
            </w:r>
          </w:p>
        </w:tc>
      </w:tr>
      <w:tr w:rsidR="2371BE51" w:rsidTr="2371BE51" w14:paraId="2C71A1AC">
        <w:trPr>
          <w:trHeight w:val="285"/>
        </w:trPr>
        <w:tc>
          <w:tcPr>
            <w:tcW w:w="3120" w:type="dxa"/>
            <w:tcMar>
              <w:left w:w="105" w:type="dxa"/>
              <w:right w:w="105" w:type="dxa"/>
            </w:tcMar>
            <w:vAlign w:val="top"/>
          </w:tcPr>
          <w:p w:rsidR="26547ACA" w:rsidP="2371BE51" w:rsidRDefault="26547ACA" w14:paraId="1129E29D" w14:textId="7413BE3E">
            <w:pPr>
              <w:pStyle w:val="Normal"/>
              <w:rPr>
                <w:rFonts w:ascii="Arial" w:hAnsi="Arial" w:eastAsia="Arial" w:cs="Arial"/>
                <w:b w:val="0"/>
                <w:bCs w:val="0"/>
                <w:i w:val="0"/>
                <w:iCs w:val="0"/>
                <w:sz w:val="24"/>
                <w:szCs w:val="24"/>
                <w:lang w:val="en-GB"/>
              </w:rPr>
            </w:pPr>
            <w:r w:rsidRPr="2371BE51" w:rsidR="26547ACA">
              <w:rPr>
                <w:rFonts w:ascii="Arial" w:hAnsi="Arial" w:eastAsia="Arial" w:cs="Arial"/>
                <w:b w:val="0"/>
                <w:bCs w:val="0"/>
                <w:i w:val="0"/>
                <w:iCs w:val="0"/>
                <w:sz w:val="24"/>
                <w:szCs w:val="24"/>
                <w:lang w:val="en-GB"/>
              </w:rPr>
              <w:t xml:space="preserve">RIL </w:t>
            </w:r>
          </w:p>
        </w:tc>
        <w:tc>
          <w:tcPr>
            <w:tcW w:w="3120" w:type="dxa"/>
            <w:tcMar>
              <w:left w:w="105" w:type="dxa"/>
              <w:right w:w="105" w:type="dxa"/>
            </w:tcMar>
            <w:vAlign w:val="top"/>
          </w:tcPr>
          <w:p w:rsidR="26547ACA" w:rsidP="2371BE51" w:rsidRDefault="26547ACA" w14:paraId="1FC08171" w14:textId="71845413">
            <w:pPr>
              <w:pStyle w:val="Normal"/>
              <w:rPr>
                <w:rFonts w:ascii="Arial" w:hAnsi="Arial" w:eastAsia="Arial" w:cs="Arial"/>
                <w:b w:val="0"/>
                <w:bCs w:val="0"/>
                <w:i w:val="0"/>
                <w:iCs w:val="0"/>
                <w:sz w:val="24"/>
                <w:szCs w:val="24"/>
                <w:lang w:val="en-GB"/>
              </w:rPr>
            </w:pPr>
            <w:r w:rsidRPr="2371BE51" w:rsidR="26547ACA">
              <w:rPr>
                <w:rFonts w:ascii="Arial" w:hAnsi="Arial" w:eastAsia="Arial" w:cs="Arial"/>
                <w:b w:val="0"/>
                <w:bCs w:val="0"/>
                <w:i w:val="0"/>
                <w:iCs w:val="0"/>
                <w:sz w:val="24"/>
                <w:szCs w:val="24"/>
                <w:lang w:val="en-GB"/>
              </w:rPr>
              <w:t xml:space="preserve">Reduces clear felling (where a large area of forest is removed for one type of tree) </w:t>
            </w:r>
          </w:p>
        </w:tc>
        <w:tc>
          <w:tcPr>
            <w:tcW w:w="3120" w:type="dxa"/>
            <w:tcMar>
              <w:left w:w="105" w:type="dxa"/>
              <w:right w:w="105" w:type="dxa"/>
            </w:tcMar>
            <w:vAlign w:val="top"/>
          </w:tcPr>
          <w:p w:rsidR="2371BE51" w:rsidP="2371BE51" w:rsidRDefault="2371BE51" w14:paraId="3A317210" w14:textId="43531795">
            <w:pPr>
              <w:pStyle w:val="Normal"/>
              <w:rPr>
                <w:rFonts w:ascii="Arial" w:hAnsi="Arial" w:eastAsia="Arial" w:cs="Arial"/>
                <w:b w:val="0"/>
                <w:bCs w:val="0"/>
                <w:i w:val="0"/>
                <w:iCs w:val="0"/>
                <w:sz w:val="24"/>
                <w:szCs w:val="24"/>
                <w:lang w:val="en-GB"/>
              </w:rPr>
            </w:pPr>
          </w:p>
        </w:tc>
      </w:tr>
      <w:tr w:rsidR="2371BE51" w:rsidTr="2371BE51" w14:paraId="1A8A78A9">
        <w:trPr>
          <w:trHeight w:val="285"/>
        </w:trPr>
        <w:tc>
          <w:tcPr>
            <w:tcW w:w="3120" w:type="dxa"/>
            <w:tcMar>
              <w:left w:w="105" w:type="dxa"/>
              <w:right w:w="105" w:type="dxa"/>
            </w:tcMar>
            <w:vAlign w:val="top"/>
          </w:tcPr>
          <w:p w:rsidR="2371BE51" w:rsidP="2371BE51" w:rsidRDefault="2371BE51" w14:paraId="3CA0F7A6" w14:textId="342E1ADF">
            <w:pPr>
              <w:rPr>
                <w:rFonts w:ascii="Arial" w:hAnsi="Arial" w:eastAsia="Arial" w:cs="Arial"/>
                <w:b w:val="0"/>
                <w:bCs w:val="0"/>
                <w:i w:val="0"/>
                <w:iCs w:val="0"/>
                <w:sz w:val="24"/>
                <w:szCs w:val="24"/>
              </w:rPr>
            </w:pPr>
            <w:r w:rsidRPr="2371BE51" w:rsidR="2371BE51">
              <w:rPr>
                <w:rFonts w:ascii="Arial" w:hAnsi="Arial" w:eastAsia="Arial" w:cs="Arial"/>
                <w:b w:val="0"/>
                <w:bCs w:val="0"/>
                <w:i w:val="0"/>
                <w:iCs w:val="0"/>
                <w:sz w:val="24"/>
                <w:szCs w:val="24"/>
                <w:lang w:val="en-GB"/>
              </w:rPr>
              <w:t>Debt cancelling</w:t>
            </w:r>
          </w:p>
        </w:tc>
        <w:tc>
          <w:tcPr>
            <w:tcW w:w="3120" w:type="dxa"/>
            <w:tcMar>
              <w:left w:w="105" w:type="dxa"/>
              <w:right w:w="105" w:type="dxa"/>
            </w:tcMar>
            <w:vAlign w:val="top"/>
          </w:tcPr>
          <w:p w:rsidR="2371BE51" w:rsidP="2371BE51" w:rsidRDefault="2371BE51" w14:paraId="0A64112C" w14:textId="238DD38E">
            <w:pPr>
              <w:rPr>
                <w:rFonts w:ascii="Arial" w:hAnsi="Arial" w:eastAsia="Arial" w:cs="Arial"/>
                <w:b w:val="0"/>
                <w:bCs w:val="0"/>
                <w:i w:val="0"/>
                <w:iCs w:val="0"/>
                <w:sz w:val="24"/>
                <w:szCs w:val="24"/>
              </w:rPr>
            </w:pPr>
            <w:r w:rsidRPr="2371BE51" w:rsidR="2371BE51">
              <w:rPr>
                <w:rFonts w:ascii="Arial" w:hAnsi="Arial" w:eastAsia="Arial" w:cs="Arial"/>
                <w:b w:val="0"/>
                <w:bCs w:val="0"/>
                <w:i w:val="0"/>
                <w:iCs w:val="0"/>
                <w:sz w:val="24"/>
                <w:szCs w:val="24"/>
                <w:lang w:val="en-GB"/>
              </w:rPr>
              <w:t xml:space="preserve">Reduces the need to destroy biodiversity for profit </w:t>
            </w:r>
          </w:p>
        </w:tc>
        <w:tc>
          <w:tcPr>
            <w:tcW w:w="3120" w:type="dxa"/>
            <w:tcMar>
              <w:left w:w="105" w:type="dxa"/>
              <w:right w:w="105" w:type="dxa"/>
            </w:tcMar>
            <w:vAlign w:val="top"/>
          </w:tcPr>
          <w:p w:rsidR="2371BE51" w:rsidP="2371BE51" w:rsidRDefault="2371BE51" w14:paraId="74EBD44D" w14:textId="786C9A67">
            <w:pPr>
              <w:rPr>
                <w:rFonts w:ascii="Arial" w:hAnsi="Arial" w:eastAsia="Arial" w:cs="Arial"/>
                <w:b w:val="0"/>
                <w:bCs w:val="0"/>
                <w:i w:val="0"/>
                <w:iCs w:val="0"/>
                <w:sz w:val="24"/>
                <w:szCs w:val="24"/>
              </w:rPr>
            </w:pPr>
            <w:r w:rsidRPr="2371BE51" w:rsidR="2371BE51">
              <w:rPr>
                <w:rFonts w:ascii="Arial" w:hAnsi="Arial" w:eastAsia="Arial" w:cs="Arial"/>
                <w:b w:val="0"/>
                <w:bCs w:val="0"/>
                <w:i w:val="0"/>
                <w:iCs w:val="0"/>
                <w:sz w:val="24"/>
                <w:szCs w:val="24"/>
                <w:lang w:val="en-GB"/>
              </w:rPr>
              <w:t>Does not reduce the deforestation for energy and urbanisation</w:t>
            </w:r>
          </w:p>
        </w:tc>
      </w:tr>
    </w:tbl>
    <w:p w:rsidR="48F994AC" w:rsidP="2371BE51" w:rsidRDefault="48F994AC" w14:paraId="56F795B5" w14:textId="3E899B82">
      <w:pPr>
        <w:rPr>
          <w:rFonts w:ascii="Arial" w:hAnsi="Arial" w:eastAsia="Arial" w:cs="Arial"/>
        </w:rPr>
      </w:pPr>
    </w:p>
    <w:p w:rsidR="31174CA1" w:rsidP="2371BE51" w:rsidRDefault="31174CA1" w14:paraId="1F31B165" w14:textId="725ED651">
      <w:pPr>
        <w:rPr>
          <w:rFonts w:ascii="Arial" w:hAnsi="Arial" w:eastAsia="Arial" w:cs="Arial"/>
          <w:b w:val="1"/>
          <w:bCs w:val="1"/>
        </w:rPr>
      </w:pPr>
      <w:r w:rsidRPr="2371BE51" w:rsidR="31174CA1">
        <w:rPr>
          <w:rFonts w:ascii="Arial" w:hAnsi="Arial" w:eastAsia="Arial" w:cs="Arial"/>
          <w:b w:val="1"/>
          <w:bCs w:val="1"/>
        </w:rPr>
        <w:t>Temperate deciduous woodland/forest: New Forest UK</w:t>
      </w:r>
    </w:p>
    <w:p w:rsidR="31174CA1" w:rsidP="2371BE51" w:rsidRDefault="31174CA1" w14:paraId="1FA68C72" w14:textId="09634D35">
      <w:pPr>
        <w:rPr>
          <w:rFonts w:ascii="Arial" w:hAnsi="Arial" w:eastAsia="Arial" w:cs="Arial"/>
          <w:b w:val="1"/>
          <w:bCs w:val="1"/>
        </w:rPr>
      </w:pPr>
      <w:r w:rsidRPr="2371BE51" w:rsidR="31174CA1">
        <w:rPr>
          <w:rFonts w:ascii="Arial" w:hAnsi="Arial" w:eastAsia="Arial" w:cs="Arial"/>
          <w:b w:val="1"/>
          <w:bCs w:val="1"/>
        </w:rPr>
        <w:t>Background</w:t>
      </w:r>
    </w:p>
    <w:p w:rsidR="31174CA1" w:rsidP="2371BE51" w:rsidRDefault="31174CA1" w14:paraId="6C11A392" w14:textId="62201167">
      <w:pPr>
        <w:rPr>
          <w:rFonts w:ascii="Arial" w:hAnsi="Arial" w:eastAsia="Arial" w:cs="Arial"/>
        </w:rPr>
      </w:pPr>
      <w:r w:rsidRPr="2371BE51" w:rsidR="31174CA1">
        <w:rPr>
          <w:rFonts w:ascii="Arial" w:hAnsi="Arial" w:eastAsia="Arial" w:cs="Arial"/>
        </w:rPr>
        <w:t>68 million people</w:t>
      </w:r>
      <w:r w:rsidRPr="2371BE51" w:rsidR="43EAEA89">
        <w:rPr>
          <w:rFonts w:ascii="Arial" w:hAnsi="Arial" w:eastAsia="Arial" w:cs="Arial"/>
        </w:rPr>
        <w:t xml:space="preserve"> in the UK – growing population</w:t>
      </w:r>
    </w:p>
    <w:p w:rsidR="43EAEA89" w:rsidP="2371BE51" w:rsidRDefault="43EAEA89" w14:paraId="53348BDF" w14:textId="783CCD7E">
      <w:pPr>
        <w:rPr>
          <w:rFonts w:ascii="Arial" w:hAnsi="Arial" w:eastAsia="Arial" w:cs="Arial"/>
        </w:rPr>
      </w:pPr>
      <w:r w:rsidRPr="2371BE51" w:rsidR="43EAEA89">
        <w:rPr>
          <w:rFonts w:ascii="Arial" w:hAnsi="Arial" w:eastAsia="Arial" w:cs="Arial"/>
        </w:rPr>
        <w:t>New Forest is in the South of England which has a hi</w:t>
      </w:r>
      <w:r w:rsidRPr="2371BE51" w:rsidR="43EAEA89">
        <w:rPr>
          <w:rFonts w:ascii="Arial" w:hAnsi="Arial" w:eastAsia="Arial" w:cs="Arial"/>
        </w:rPr>
        <w:t xml:space="preserve">gher </w:t>
      </w:r>
      <w:r w:rsidRPr="2371BE51" w:rsidR="43EAEA89">
        <w:rPr>
          <w:rFonts w:ascii="Arial" w:hAnsi="Arial" w:eastAsia="Arial" w:cs="Arial"/>
        </w:rPr>
        <w:t xml:space="preserve">population density. </w:t>
      </w:r>
    </w:p>
    <w:p w:rsidR="4D38E045" w:rsidP="2371BE51" w:rsidRDefault="4D38E045" w14:paraId="55156E62" w14:textId="783A54D0">
      <w:pPr>
        <w:widowControl w:val="0"/>
        <w:spacing w:before="120" w:after="120"/>
        <w:rPr>
          <w:rFonts w:ascii="Arial" w:hAnsi="Arial" w:eastAsia="Arial" w:cs="Arial"/>
          <w:b w:val="1"/>
          <w:bCs w:val="1"/>
          <w:i w:val="0"/>
          <w:iCs w:val="0"/>
          <w:caps w:val="0"/>
          <w:smallCaps w:val="0"/>
          <w:noProof w:val="0"/>
          <w:color w:val="000000" w:themeColor="text1" w:themeTint="FF" w:themeShade="FF"/>
          <w:sz w:val="24"/>
          <w:szCs w:val="24"/>
          <w:lang w:val="en-US"/>
        </w:rPr>
      </w:pPr>
      <w:r w:rsidRPr="2371BE51" w:rsidR="4D38E045">
        <w:rPr>
          <w:rFonts w:ascii="Arial" w:hAnsi="Arial" w:eastAsia="Arial" w:cs="Arial"/>
          <w:b w:val="1"/>
          <w:bCs w:val="1"/>
          <w:i w:val="0"/>
          <w:iCs w:val="0"/>
          <w:caps w:val="0"/>
          <w:smallCaps w:val="0"/>
          <w:noProof w:val="0"/>
          <w:color w:val="000000" w:themeColor="text1" w:themeTint="FF" w:themeShade="FF"/>
          <w:sz w:val="24"/>
          <w:szCs w:val="24"/>
          <w:lang w:val="en-GB"/>
        </w:rPr>
        <w:t xml:space="preserve">Some causes of deciduous woodland deforestation are </w:t>
      </w:r>
    </w:p>
    <w:p w:rsidR="4D38E045" w:rsidP="2371BE51" w:rsidRDefault="4D38E045" w14:paraId="1DFBC790" w14:textId="5CD76B54">
      <w:pPr>
        <w:pStyle w:val="ListParagraph"/>
        <w:widowControl w:val="0"/>
        <w:numPr>
          <w:ilvl w:val="0"/>
          <w:numId w:val="6"/>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4D38E045">
        <w:rPr>
          <w:rFonts w:ascii="Arial" w:hAnsi="Arial" w:eastAsia="Arial" w:cs="Arial"/>
          <w:b w:val="0"/>
          <w:bCs w:val="0"/>
          <w:i w:val="0"/>
          <w:iCs w:val="0"/>
          <w:caps w:val="0"/>
          <w:smallCaps w:val="0"/>
          <w:noProof w:val="0"/>
          <w:color w:val="000000" w:themeColor="text1" w:themeTint="FF" w:themeShade="FF"/>
          <w:sz w:val="24"/>
          <w:szCs w:val="24"/>
          <w:lang w:val="en-GB"/>
        </w:rPr>
        <w:t xml:space="preserve">Agricultural change – Increased demand putting pressure on ancient woodlands. </w:t>
      </w:r>
    </w:p>
    <w:p w:rsidR="4D38E045" w:rsidP="2371BE51" w:rsidRDefault="4D38E045" w14:paraId="7A36CBCF" w14:textId="17ACC589">
      <w:pPr>
        <w:pStyle w:val="ListParagraph"/>
        <w:widowControl w:val="0"/>
        <w:numPr>
          <w:ilvl w:val="0"/>
          <w:numId w:val="6"/>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4D38E045">
        <w:rPr>
          <w:rFonts w:ascii="Arial" w:hAnsi="Arial" w:eastAsia="Arial" w:cs="Arial"/>
          <w:b w:val="0"/>
          <w:bCs w:val="0"/>
          <w:i w:val="0"/>
          <w:iCs w:val="0"/>
          <w:caps w:val="0"/>
          <w:smallCaps w:val="0"/>
          <w:noProof w:val="0"/>
          <w:color w:val="000000" w:themeColor="text1" w:themeTint="FF" w:themeShade="FF"/>
          <w:sz w:val="24"/>
          <w:szCs w:val="24"/>
          <w:lang w:val="en-GB"/>
        </w:rPr>
        <w:t xml:space="preserve"> Urbanisation and population growth – Pressure on the countryside where houses are sought after. </w:t>
      </w:r>
    </w:p>
    <w:p w:rsidR="4D38E045" w:rsidP="2371BE51" w:rsidRDefault="4D38E045" w14:paraId="6E04766C" w14:textId="251D9F78">
      <w:pPr>
        <w:pStyle w:val="ListParagraph"/>
        <w:widowControl w:val="0"/>
        <w:numPr>
          <w:ilvl w:val="0"/>
          <w:numId w:val="6"/>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4D38E045">
        <w:rPr>
          <w:rFonts w:ascii="Arial" w:hAnsi="Arial" w:eastAsia="Arial" w:cs="Arial"/>
          <w:b w:val="0"/>
          <w:bCs w:val="0"/>
          <w:i w:val="0"/>
          <w:iCs w:val="0"/>
          <w:caps w:val="0"/>
          <w:smallCaps w:val="0"/>
          <w:noProof w:val="0"/>
          <w:color w:val="000000" w:themeColor="text1" w:themeTint="FF" w:themeShade="FF"/>
          <w:sz w:val="24"/>
          <w:szCs w:val="24"/>
          <w:lang w:val="en-GB"/>
        </w:rPr>
        <w:t>Timber extraction – Faster growing and more profitable trees reduce biodiversity.</w:t>
      </w:r>
    </w:p>
    <w:p w:rsidR="43EAEA89" w:rsidP="2371BE51" w:rsidRDefault="43EAEA89" w14:paraId="77E656FC" w14:textId="2D9C6073">
      <w:pPr>
        <w:widowControl w:val="0"/>
        <w:spacing w:before="120" w:after="120"/>
        <w:rPr>
          <w:rFonts w:ascii="Arial" w:hAnsi="Arial" w:eastAsia="Arial" w:cs="Arial"/>
          <w:b w:val="1"/>
          <w:bCs w:val="1"/>
          <w:i w:val="0"/>
          <w:iCs w:val="0"/>
          <w:caps w:val="0"/>
          <w:smallCaps w:val="0"/>
          <w:noProof w:val="0"/>
          <w:color w:val="000000" w:themeColor="text1" w:themeTint="FF" w:themeShade="FF"/>
          <w:sz w:val="24"/>
          <w:szCs w:val="24"/>
          <w:lang w:val="en-US"/>
        </w:rPr>
      </w:pPr>
      <w:r w:rsidRPr="2371BE51" w:rsidR="43EAEA89">
        <w:rPr>
          <w:rFonts w:ascii="Arial" w:hAnsi="Arial" w:eastAsia="Arial" w:cs="Arial"/>
          <w:b w:val="1"/>
          <w:bCs w:val="1"/>
          <w:i w:val="0"/>
          <w:iCs w:val="0"/>
          <w:caps w:val="0"/>
          <w:smallCaps w:val="0"/>
          <w:noProof w:val="0"/>
          <w:color w:val="000000" w:themeColor="text1" w:themeTint="FF" w:themeShade="FF"/>
          <w:sz w:val="24"/>
          <w:szCs w:val="24"/>
          <w:lang w:val="en-GB"/>
        </w:rPr>
        <w:t>Protection/management strategies</w:t>
      </w:r>
    </w:p>
    <w:p w:rsidR="43EAEA89" w:rsidP="2371BE51" w:rsidRDefault="43EAEA89" w14:paraId="19D3DA7B" w14:textId="68CED49F">
      <w:pPr>
        <w:pStyle w:val="ListParagraph"/>
        <w:widowControl w:val="0"/>
        <w:numPr>
          <w:ilvl w:val="0"/>
          <w:numId w:val="5"/>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GB"/>
        </w:rPr>
      </w:pPr>
      <w:r w:rsidRPr="2371BE51" w:rsidR="43EAEA89">
        <w:rPr>
          <w:rFonts w:ascii="Arial" w:hAnsi="Arial" w:eastAsia="Arial" w:cs="Arial"/>
          <w:b w:val="0"/>
          <w:bCs w:val="0"/>
          <w:i w:val="0"/>
          <w:iCs w:val="0"/>
          <w:caps w:val="0"/>
          <w:smallCaps w:val="0"/>
          <w:noProof w:val="0"/>
          <w:color w:val="000000" w:themeColor="text1" w:themeTint="FF" w:themeShade="FF"/>
          <w:sz w:val="24"/>
          <w:szCs w:val="24"/>
          <w:lang w:val="en-GB"/>
        </w:rPr>
        <w:t>N</w:t>
      </w:r>
      <w:r w:rsidRPr="2371BE51" w:rsidR="512A56CF">
        <w:rPr>
          <w:rFonts w:ascii="Arial" w:hAnsi="Arial" w:eastAsia="Arial" w:cs="Arial"/>
          <w:b w:val="0"/>
          <w:bCs w:val="0"/>
          <w:i w:val="0"/>
          <w:iCs w:val="0"/>
          <w:caps w:val="0"/>
          <w:smallCaps w:val="0"/>
          <w:noProof w:val="0"/>
          <w:color w:val="000000" w:themeColor="text1" w:themeTint="FF" w:themeShade="FF"/>
          <w:sz w:val="24"/>
          <w:szCs w:val="24"/>
          <w:lang w:val="en-GB"/>
        </w:rPr>
        <w:t>ative</w:t>
      </w:r>
      <w:r w:rsidRPr="2371BE51" w:rsidR="43EAEA89">
        <w:rPr>
          <w:rFonts w:ascii="Arial" w:hAnsi="Arial" w:eastAsia="Arial" w:cs="Arial"/>
          <w:b w:val="0"/>
          <w:bCs w:val="0"/>
          <w:i w:val="0"/>
          <w:iCs w:val="0"/>
          <w:caps w:val="0"/>
          <w:smallCaps w:val="0"/>
          <w:noProof w:val="0"/>
          <w:color w:val="000000" w:themeColor="text1" w:themeTint="FF" w:themeShade="FF"/>
          <w:sz w:val="24"/>
          <w:szCs w:val="24"/>
          <w:lang w:val="en-GB"/>
        </w:rPr>
        <w:t xml:space="preserve"> </w:t>
      </w:r>
      <w:r w:rsidRPr="2371BE51" w:rsidR="43EAEA89">
        <w:rPr>
          <w:rFonts w:ascii="Arial" w:hAnsi="Arial" w:eastAsia="Arial" w:cs="Arial"/>
          <w:b w:val="0"/>
          <w:bCs w:val="0"/>
          <w:i w:val="0"/>
          <w:iCs w:val="0"/>
          <w:caps w:val="0"/>
          <w:smallCaps w:val="0"/>
          <w:noProof w:val="0"/>
          <w:color w:val="000000" w:themeColor="text1" w:themeTint="FF" w:themeShade="FF"/>
          <w:sz w:val="24"/>
          <w:szCs w:val="24"/>
          <w:lang w:val="en-GB"/>
        </w:rPr>
        <w:t xml:space="preserve">trees </w:t>
      </w:r>
      <w:r w:rsidRPr="2371BE51" w:rsidR="7009BB98">
        <w:rPr>
          <w:rFonts w:ascii="Arial" w:hAnsi="Arial" w:eastAsia="Arial" w:cs="Arial"/>
          <w:b w:val="0"/>
          <w:bCs w:val="0"/>
          <w:i w:val="0"/>
          <w:iCs w:val="0"/>
          <w:caps w:val="0"/>
          <w:smallCaps w:val="0"/>
          <w:noProof w:val="0"/>
          <w:color w:val="000000" w:themeColor="text1" w:themeTint="FF" w:themeShade="FF"/>
          <w:sz w:val="24"/>
          <w:szCs w:val="24"/>
          <w:lang w:val="en-GB"/>
        </w:rPr>
        <w:t>are re-</w:t>
      </w:r>
      <w:r w:rsidRPr="2371BE51" w:rsidR="43EAEA89">
        <w:rPr>
          <w:rFonts w:ascii="Arial" w:hAnsi="Arial" w:eastAsia="Arial" w:cs="Arial"/>
          <w:b w:val="0"/>
          <w:bCs w:val="0"/>
          <w:i w:val="0"/>
          <w:iCs w:val="0"/>
          <w:caps w:val="0"/>
          <w:smallCaps w:val="0"/>
          <w:noProof w:val="0"/>
          <w:color w:val="000000" w:themeColor="text1" w:themeTint="FF" w:themeShade="FF"/>
          <w:sz w:val="24"/>
          <w:szCs w:val="24"/>
          <w:lang w:val="en-GB"/>
        </w:rPr>
        <w:t>planted to replace th</w:t>
      </w:r>
      <w:r w:rsidRPr="2371BE51" w:rsidR="1710F70E">
        <w:rPr>
          <w:rFonts w:ascii="Arial" w:hAnsi="Arial" w:eastAsia="Arial" w:cs="Arial"/>
          <w:b w:val="0"/>
          <w:bCs w:val="0"/>
          <w:i w:val="0"/>
          <w:iCs w:val="0"/>
          <w:caps w:val="0"/>
          <w:smallCaps w:val="0"/>
          <w:noProof w:val="0"/>
          <w:color w:val="000000" w:themeColor="text1" w:themeTint="FF" w:themeShade="FF"/>
          <w:sz w:val="24"/>
          <w:szCs w:val="24"/>
          <w:lang w:val="en-GB"/>
        </w:rPr>
        <w:t xml:space="preserve">e coniferous trees that had been </w:t>
      </w:r>
      <w:r w:rsidRPr="2371BE51" w:rsidR="43EAEA89">
        <w:rPr>
          <w:rFonts w:ascii="Arial" w:hAnsi="Arial" w:eastAsia="Arial" w:cs="Arial"/>
          <w:b w:val="0"/>
          <w:bCs w:val="0"/>
          <w:i w:val="0"/>
          <w:iCs w:val="0"/>
          <w:caps w:val="0"/>
          <w:smallCaps w:val="0"/>
          <w:noProof w:val="0"/>
          <w:color w:val="000000" w:themeColor="text1" w:themeTint="FF" w:themeShade="FF"/>
          <w:sz w:val="24"/>
          <w:szCs w:val="24"/>
          <w:lang w:val="en-GB"/>
        </w:rPr>
        <w:t>cut down</w:t>
      </w:r>
      <w:r w:rsidRPr="2371BE51" w:rsidR="79B533B9">
        <w:rPr>
          <w:rFonts w:ascii="Arial" w:hAnsi="Arial" w:eastAsia="Arial" w:cs="Arial"/>
          <w:b w:val="0"/>
          <w:bCs w:val="0"/>
          <w:i w:val="0"/>
          <w:iCs w:val="0"/>
          <w:caps w:val="0"/>
          <w:smallCaps w:val="0"/>
          <w:noProof w:val="0"/>
          <w:color w:val="000000" w:themeColor="text1" w:themeTint="FF" w:themeShade="FF"/>
          <w:sz w:val="24"/>
          <w:szCs w:val="24"/>
          <w:lang w:val="en-GB"/>
        </w:rPr>
        <w:t xml:space="preserve"> in the timber industry this is called rewilding or afforestation – however the loss to the timber industry economically limits this practice. </w:t>
      </w:r>
    </w:p>
    <w:p w:rsidR="1352E2F6" w:rsidP="2371BE51" w:rsidRDefault="1352E2F6" w14:paraId="6705F710" w14:textId="7AA87586">
      <w:pPr>
        <w:pStyle w:val="ListParagraph"/>
        <w:widowControl w:val="0"/>
        <w:numPr>
          <w:ilvl w:val="0"/>
          <w:numId w:val="5"/>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1352E2F6">
        <w:rPr>
          <w:rFonts w:ascii="Arial" w:hAnsi="Arial" w:eastAsia="Arial" w:cs="Arial"/>
          <w:b w:val="0"/>
          <w:bCs w:val="0"/>
          <w:i w:val="0"/>
          <w:iCs w:val="0"/>
          <w:caps w:val="0"/>
          <w:smallCaps w:val="0"/>
          <w:noProof w:val="0"/>
          <w:color w:val="000000" w:themeColor="text1" w:themeTint="FF" w:themeShade="FF"/>
          <w:sz w:val="24"/>
          <w:szCs w:val="24"/>
          <w:lang w:val="en-GB"/>
        </w:rPr>
        <w:t xml:space="preserve">The creation of new forest as a national park, preserves the natural beauty, reduces human activity. (however, this encourages more tourists) </w:t>
      </w:r>
    </w:p>
    <w:p w:rsidR="43EAEA89" w:rsidP="2371BE51" w:rsidRDefault="43EAEA89" w14:paraId="7F44B57A" w14:textId="77024BD6">
      <w:pPr>
        <w:pStyle w:val="ListParagraph"/>
        <w:widowControl w:val="0"/>
        <w:numPr>
          <w:ilvl w:val="0"/>
          <w:numId w:val="5"/>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GB"/>
        </w:rPr>
      </w:pPr>
      <w:r w:rsidRPr="2371BE51" w:rsidR="43EAEA89">
        <w:rPr>
          <w:rFonts w:ascii="Arial" w:hAnsi="Arial" w:eastAsia="Arial" w:cs="Arial"/>
          <w:b w:val="0"/>
          <w:bCs w:val="0"/>
          <w:i w:val="0"/>
          <w:iCs w:val="0"/>
          <w:caps w:val="0"/>
          <w:smallCaps w:val="0"/>
          <w:noProof w:val="0"/>
          <w:color w:val="000000" w:themeColor="text1" w:themeTint="FF" w:themeShade="FF"/>
          <w:sz w:val="24"/>
          <w:szCs w:val="24"/>
          <w:lang w:val="en-GB"/>
        </w:rPr>
        <w:t>Pollarding – reduces over grazing by deer</w:t>
      </w:r>
      <w:r w:rsidRPr="2371BE51" w:rsidR="6D6B05AF">
        <w:rPr>
          <w:rFonts w:ascii="Arial" w:hAnsi="Arial" w:eastAsia="Arial" w:cs="Arial"/>
          <w:b w:val="0"/>
          <w:bCs w:val="0"/>
          <w:i w:val="0"/>
          <w:iCs w:val="0"/>
          <w:caps w:val="0"/>
          <w:smallCaps w:val="0"/>
          <w:noProof w:val="0"/>
          <w:color w:val="000000" w:themeColor="text1" w:themeTint="FF" w:themeShade="FF"/>
          <w:sz w:val="24"/>
          <w:szCs w:val="24"/>
          <w:lang w:val="en-GB"/>
        </w:rPr>
        <w:t xml:space="preserve"> (however, this can look unappealing0</w:t>
      </w:r>
    </w:p>
    <w:p w:rsidR="43EAEA89" w:rsidP="2371BE51" w:rsidRDefault="43EAEA89" w14:paraId="78334895" w14:textId="2AAE9737">
      <w:pPr>
        <w:pStyle w:val="ListParagraph"/>
        <w:widowControl w:val="0"/>
        <w:numPr>
          <w:ilvl w:val="0"/>
          <w:numId w:val="5"/>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GB"/>
        </w:rPr>
      </w:pPr>
      <w:r w:rsidRPr="2371BE51" w:rsidR="43EAEA89">
        <w:rPr>
          <w:rFonts w:ascii="Arial" w:hAnsi="Arial" w:eastAsia="Arial" w:cs="Arial"/>
          <w:b w:val="0"/>
          <w:bCs w:val="0"/>
          <w:i w:val="0"/>
          <w:iCs w:val="0"/>
          <w:caps w:val="0"/>
          <w:smallCaps w:val="0"/>
          <w:noProof w:val="0"/>
          <w:color w:val="000000" w:themeColor="text1" w:themeTint="FF" w:themeShade="FF"/>
          <w:sz w:val="24"/>
          <w:szCs w:val="24"/>
          <w:lang w:val="en-US"/>
        </w:rPr>
        <w:t xml:space="preserve">Deer culling, reduces overgrazing </w:t>
      </w:r>
      <w:r w:rsidRPr="2371BE51" w:rsidR="73B8D18B">
        <w:rPr>
          <w:rFonts w:ascii="Arial" w:hAnsi="Arial" w:eastAsia="Arial" w:cs="Arial"/>
          <w:b w:val="0"/>
          <w:bCs w:val="0"/>
          <w:i w:val="0"/>
          <w:iCs w:val="0"/>
          <w:caps w:val="0"/>
          <w:smallCaps w:val="0"/>
          <w:noProof w:val="0"/>
          <w:color w:val="000000" w:themeColor="text1" w:themeTint="FF" w:themeShade="FF"/>
          <w:sz w:val="24"/>
          <w:szCs w:val="24"/>
          <w:lang w:val="en-GB"/>
        </w:rPr>
        <w:t>(however, this is contraversial culling = killing)</w:t>
      </w:r>
    </w:p>
    <w:p w:rsidR="43EAEA89" w:rsidP="2371BE51" w:rsidRDefault="43EAEA89" w14:paraId="6BC5BBD9" w14:textId="405E4A25">
      <w:pPr>
        <w:pStyle w:val="ListParagraph"/>
        <w:widowControl w:val="0"/>
        <w:numPr>
          <w:ilvl w:val="0"/>
          <w:numId w:val="5"/>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GB"/>
        </w:rPr>
      </w:pPr>
      <w:r w:rsidRPr="2371BE51" w:rsidR="43EAEA89">
        <w:rPr>
          <w:rFonts w:ascii="Arial" w:hAnsi="Arial" w:eastAsia="Arial" w:cs="Arial"/>
          <w:b w:val="0"/>
          <w:bCs w:val="0"/>
          <w:i w:val="0"/>
          <w:iCs w:val="0"/>
          <w:caps w:val="0"/>
          <w:smallCaps w:val="0"/>
          <w:noProof w:val="0"/>
          <w:color w:val="000000" w:themeColor="text1" w:themeTint="FF" w:themeShade="FF"/>
          <w:sz w:val="24"/>
          <w:szCs w:val="24"/>
          <w:lang w:val="en-GB"/>
        </w:rPr>
        <w:t>Private landowners are funded to plant native species</w:t>
      </w:r>
      <w:r w:rsidRPr="2371BE51" w:rsidR="10D4854E">
        <w:rPr>
          <w:rFonts w:ascii="Arial" w:hAnsi="Arial" w:eastAsia="Arial" w:cs="Arial"/>
          <w:b w:val="0"/>
          <w:bCs w:val="0"/>
          <w:i w:val="0"/>
          <w:iCs w:val="0"/>
          <w:caps w:val="0"/>
          <w:smallCaps w:val="0"/>
          <w:noProof w:val="0"/>
          <w:color w:val="000000" w:themeColor="text1" w:themeTint="FF" w:themeShade="FF"/>
          <w:sz w:val="24"/>
          <w:szCs w:val="24"/>
          <w:lang w:val="en-GB"/>
        </w:rPr>
        <w:t>, however, they face economic losses for doing so</w:t>
      </w:r>
    </w:p>
    <w:p w:rsidR="43EAEA89" w:rsidP="2371BE51" w:rsidRDefault="43EAEA89" w14:paraId="1C199CCD" w14:textId="4CBEA6BC">
      <w:pPr>
        <w:pStyle w:val="ListParagraph"/>
        <w:widowControl w:val="0"/>
        <w:numPr>
          <w:ilvl w:val="0"/>
          <w:numId w:val="5"/>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43EAEA89">
        <w:rPr>
          <w:rFonts w:ascii="Arial" w:hAnsi="Arial" w:eastAsia="Arial" w:cs="Arial"/>
          <w:b w:val="0"/>
          <w:bCs w:val="0"/>
          <w:i w:val="0"/>
          <w:iCs w:val="0"/>
          <w:caps w:val="0"/>
          <w:smallCaps w:val="0"/>
          <w:noProof w:val="0"/>
          <w:color w:val="000000" w:themeColor="text1" w:themeTint="FF" w:themeShade="FF"/>
          <w:sz w:val="24"/>
          <w:szCs w:val="24"/>
          <w:lang w:val="en-GB"/>
        </w:rPr>
        <w:t xml:space="preserve">Footpath restoration – to reduce biodiversity of ‘off path walking’ </w:t>
      </w:r>
    </w:p>
    <w:p w:rsidR="43EAEA89" w:rsidP="2371BE51" w:rsidRDefault="43EAEA89" w14:paraId="23BE5554" w14:textId="03EC73EE">
      <w:pPr>
        <w:pStyle w:val="ListParagraph"/>
        <w:widowControl w:val="0"/>
        <w:numPr>
          <w:ilvl w:val="0"/>
          <w:numId w:val="5"/>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GB"/>
        </w:rPr>
      </w:pPr>
      <w:r w:rsidRPr="2371BE51" w:rsidR="43EAEA89">
        <w:rPr>
          <w:rFonts w:ascii="Arial" w:hAnsi="Arial" w:eastAsia="Arial" w:cs="Arial"/>
          <w:b w:val="0"/>
          <w:bCs w:val="0"/>
          <w:i w:val="0"/>
          <w:iCs w:val="0"/>
          <w:caps w:val="0"/>
          <w:smallCaps w:val="0"/>
          <w:noProof w:val="0"/>
          <w:color w:val="000000" w:themeColor="text1" w:themeTint="FF" w:themeShade="FF"/>
          <w:sz w:val="24"/>
          <w:szCs w:val="24"/>
          <w:lang w:val="en-GB"/>
        </w:rPr>
        <w:t>Allowing leaf litter to rot increases biodiversity</w:t>
      </w:r>
      <w:r w:rsidRPr="2371BE51" w:rsidR="1ECC0C7C">
        <w:rPr>
          <w:rFonts w:ascii="Arial" w:hAnsi="Arial" w:eastAsia="Arial" w:cs="Arial"/>
          <w:b w:val="0"/>
          <w:bCs w:val="0"/>
          <w:i w:val="0"/>
          <w:iCs w:val="0"/>
          <w:caps w:val="0"/>
          <w:smallCaps w:val="0"/>
          <w:noProof w:val="0"/>
          <w:color w:val="000000" w:themeColor="text1" w:themeTint="FF" w:themeShade="FF"/>
          <w:sz w:val="24"/>
          <w:szCs w:val="24"/>
          <w:lang w:val="en-GB"/>
        </w:rPr>
        <w:t xml:space="preserve">, however it looks/smells ugly. </w:t>
      </w:r>
    </w:p>
    <w:p w:rsidR="43EAEA89" w:rsidP="2371BE51" w:rsidRDefault="43EAEA89" w14:paraId="7955B3F8" w14:textId="7481FFD9">
      <w:pPr>
        <w:pStyle w:val="ListParagraph"/>
        <w:widowControl w:val="0"/>
        <w:numPr>
          <w:ilvl w:val="0"/>
          <w:numId w:val="5"/>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43EAEA89">
        <w:rPr>
          <w:rFonts w:ascii="Arial" w:hAnsi="Arial" w:eastAsia="Arial" w:cs="Arial"/>
          <w:b w:val="0"/>
          <w:bCs w:val="0"/>
          <w:i w:val="0"/>
          <w:iCs w:val="0"/>
          <w:caps w:val="0"/>
          <w:smallCaps w:val="0"/>
          <w:noProof w:val="0"/>
          <w:color w:val="000000" w:themeColor="text1" w:themeTint="FF" w:themeShade="FF"/>
          <w:sz w:val="24"/>
          <w:szCs w:val="24"/>
          <w:lang w:val="en-GB"/>
        </w:rPr>
        <w:t xml:space="preserve"> The Green Leaf Tourism Scheme promotes the use of local products and businesses dedicate land for wildlife and recreation. </w:t>
      </w:r>
    </w:p>
    <w:p w:rsidR="43EAEA89" w:rsidP="2371BE51" w:rsidRDefault="43EAEA89" w14:paraId="2508B16F" w14:textId="48D676F5">
      <w:pPr>
        <w:pStyle w:val="ListParagraph"/>
        <w:widowControl w:val="0"/>
        <w:numPr>
          <w:ilvl w:val="0"/>
          <w:numId w:val="5"/>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43EAEA89">
        <w:rPr>
          <w:rFonts w:ascii="Arial" w:hAnsi="Arial" w:eastAsia="Arial" w:cs="Arial"/>
          <w:b w:val="0"/>
          <w:bCs w:val="0"/>
          <w:i w:val="0"/>
          <w:iCs w:val="0"/>
          <w:caps w:val="0"/>
          <w:smallCaps w:val="0"/>
          <w:noProof w:val="0"/>
          <w:color w:val="000000" w:themeColor="text1" w:themeTint="FF" w:themeShade="FF"/>
          <w:sz w:val="24"/>
          <w:szCs w:val="24"/>
          <w:lang w:val="en-GB"/>
        </w:rPr>
        <w:t xml:space="preserve"> Careful management by the National Park Authority (NPA) provides dedicated walk and cycle routes in fragile areas</w:t>
      </w:r>
    </w:p>
    <w:p w:rsidR="2371BE51" w:rsidP="2371BE51" w:rsidRDefault="2371BE51" w14:paraId="37D62155" w14:textId="54C989A3">
      <w:pPr>
        <w:pStyle w:val="Normal"/>
        <w:widowControl w:val="0"/>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p>
    <w:p w:rsidR="2371BE51" w:rsidP="2371BE51" w:rsidRDefault="2371BE51" w14:paraId="006DA605" w14:textId="0623217F">
      <w:pPr>
        <w:pStyle w:val="Normal"/>
        <w:widowControl w:val="0"/>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p>
    <w:p w:rsidR="6243DB9D" w:rsidP="2371BE51" w:rsidRDefault="6243DB9D" w14:paraId="4D698577" w14:textId="50A94FEF">
      <w:pPr>
        <w:pStyle w:val="Normal"/>
        <w:widowControl w:val="0"/>
        <w:spacing w:before="120" w:after="120"/>
        <w:jc w:val="center"/>
        <w:rPr>
          <w:rFonts w:ascii="Arial" w:hAnsi="Arial" w:eastAsia="Arial" w:cs="Arial"/>
          <w:b w:val="1"/>
          <w:bCs w:val="1"/>
          <w:i w:val="0"/>
          <w:iCs w:val="0"/>
          <w:caps w:val="0"/>
          <w:smallCaps w:val="0"/>
          <w:noProof w:val="0"/>
          <w:color w:val="000000" w:themeColor="text1" w:themeTint="FF" w:themeShade="FF"/>
          <w:sz w:val="36"/>
          <w:szCs w:val="36"/>
          <w:lang w:val="en-US"/>
        </w:rPr>
      </w:pPr>
      <w:r w:rsidRPr="2371BE51" w:rsidR="6243DB9D">
        <w:rPr>
          <w:rFonts w:ascii="Arial" w:hAnsi="Arial" w:eastAsia="Arial" w:cs="Arial"/>
          <w:b w:val="1"/>
          <w:bCs w:val="1"/>
          <w:i w:val="0"/>
          <w:iCs w:val="0"/>
          <w:caps w:val="0"/>
          <w:smallCaps w:val="0"/>
          <w:noProof w:val="0"/>
          <w:color w:val="000000" w:themeColor="text1" w:themeTint="FF" w:themeShade="FF"/>
          <w:sz w:val="36"/>
          <w:szCs w:val="36"/>
          <w:lang w:val="en-US"/>
        </w:rPr>
        <w:t>Paper 2</w:t>
      </w:r>
    </w:p>
    <w:p w:rsidR="6243DB9D" w:rsidP="2371BE51" w:rsidRDefault="6243DB9D" w14:paraId="5CAF4543" w14:textId="531C22FB">
      <w:pPr>
        <w:widowControl w:val="0"/>
        <w:spacing w:before="120" w:after="120"/>
        <w:jc w:val="center"/>
        <w:rPr>
          <w:rFonts w:ascii="Arial" w:hAnsi="Arial" w:eastAsia="Arial" w:cs="Arial"/>
          <w:b w:val="0"/>
          <w:bCs w:val="0"/>
          <w:i w:val="0"/>
          <w:iCs w:val="0"/>
          <w:caps w:val="0"/>
          <w:smallCaps w:val="0"/>
          <w:noProof w:val="0"/>
          <w:color w:val="auto"/>
          <w:sz w:val="24"/>
          <w:szCs w:val="24"/>
          <w:lang w:val="en-US"/>
        </w:rPr>
      </w:pPr>
      <w:r w:rsidRPr="2371BE51" w:rsidR="6243DB9D">
        <w:rPr>
          <w:rFonts w:ascii="Arial" w:hAnsi="Arial" w:eastAsia="Arial" w:cs="Arial"/>
          <w:b w:val="0"/>
          <w:bCs w:val="0"/>
          <w:i w:val="0"/>
          <w:iCs w:val="0"/>
          <w:caps w:val="0"/>
          <w:smallCaps w:val="0"/>
          <w:noProof w:val="0"/>
          <w:color w:val="auto"/>
          <w:sz w:val="24"/>
          <w:szCs w:val="24"/>
          <w:lang w:val="en-US"/>
        </w:rPr>
        <w:t>Section A</w:t>
      </w:r>
      <w:r w:rsidRPr="2371BE51" w:rsidR="6243DB9D">
        <w:rPr>
          <w:rFonts w:ascii="Arial" w:hAnsi="Arial" w:eastAsia="Arial" w:cs="Arial"/>
          <w:b w:val="0"/>
          <w:bCs w:val="0"/>
          <w:i w:val="0"/>
          <w:iCs w:val="0"/>
          <w:caps w:val="0"/>
          <w:smallCaps w:val="0"/>
          <w:noProof w:val="0"/>
          <w:color w:val="auto"/>
          <w:sz w:val="24"/>
          <w:szCs w:val="24"/>
          <w:lang w:val="en-US"/>
        </w:rPr>
        <w:t>:  Changing</w:t>
      </w:r>
      <w:r w:rsidRPr="2371BE51" w:rsidR="6243DB9D">
        <w:rPr>
          <w:rStyle w:val="normaltextrun"/>
          <w:rFonts w:ascii="Arial" w:hAnsi="Arial" w:eastAsia="Arial" w:cs="Arial"/>
          <w:b w:val="0"/>
          <w:bCs w:val="0"/>
          <w:i w:val="0"/>
          <w:iCs w:val="0"/>
          <w:caps w:val="0"/>
          <w:smallCaps w:val="0"/>
          <w:noProof w:val="0"/>
          <w:color w:val="auto"/>
          <w:sz w:val="24"/>
          <w:szCs w:val="24"/>
          <w:lang w:val="en-US"/>
        </w:rPr>
        <w:t xml:space="preserve"> Cities: A major </w:t>
      </w:r>
      <w:r w:rsidRPr="2371BE51" w:rsidR="6243DB9D">
        <w:rPr>
          <w:rStyle w:val="normaltextrun"/>
          <w:rFonts w:ascii="Arial" w:hAnsi="Arial" w:eastAsia="Arial" w:cs="Arial"/>
          <w:b w:val="0"/>
          <w:bCs w:val="0"/>
          <w:i w:val="0"/>
          <w:iCs w:val="0"/>
          <w:caps w:val="0"/>
          <w:smallCaps w:val="0"/>
          <w:noProof w:val="0"/>
          <w:color w:val="auto"/>
          <w:sz w:val="24"/>
          <w:szCs w:val="24"/>
          <w:lang w:val="en-US"/>
        </w:rPr>
        <w:t>city  in</w:t>
      </w:r>
      <w:r w:rsidRPr="2371BE51" w:rsidR="6243DB9D">
        <w:rPr>
          <w:rStyle w:val="normaltextrun"/>
          <w:rFonts w:ascii="Arial" w:hAnsi="Arial" w:eastAsia="Arial" w:cs="Arial"/>
          <w:b w:val="0"/>
          <w:bCs w:val="0"/>
          <w:i w:val="0"/>
          <w:iCs w:val="0"/>
          <w:caps w:val="0"/>
          <w:smallCaps w:val="0"/>
          <w:noProof w:val="0"/>
          <w:color w:val="auto"/>
          <w:sz w:val="24"/>
          <w:szCs w:val="24"/>
          <w:lang w:val="en-US"/>
        </w:rPr>
        <w:t xml:space="preserve"> the UK </w:t>
      </w:r>
      <w:r w:rsidRPr="2371BE51" w:rsidR="6243DB9D">
        <w:rPr>
          <w:rStyle w:val="normaltextrun"/>
          <w:rFonts w:ascii="Arial" w:hAnsi="Arial" w:eastAsia="Arial" w:cs="Arial"/>
          <w:b w:val="0"/>
          <w:bCs w:val="0"/>
          <w:i w:val="0"/>
          <w:iCs w:val="0"/>
          <w:caps w:val="0"/>
          <w:smallCaps w:val="0"/>
          <w:noProof w:val="0"/>
          <w:color w:val="auto"/>
          <w:sz w:val="24"/>
          <w:szCs w:val="24"/>
          <w:lang w:val="en-US"/>
        </w:rPr>
        <w:t>-  Sheffield</w:t>
      </w:r>
      <w:r w:rsidRPr="2371BE51" w:rsidR="6243DB9D">
        <w:rPr>
          <w:rStyle w:val="normaltextrun"/>
          <w:rFonts w:ascii="Arial" w:hAnsi="Arial" w:eastAsia="Arial" w:cs="Arial"/>
          <w:b w:val="0"/>
          <w:bCs w:val="0"/>
          <w:i w:val="0"/>
          <w:iCs w:val="0"/>
          <w:caps w:val="0"/>
          <w:smallCaps w:val="0"/>
          <w:noProof w:val="0"/>
          <w:color w:val="auto"/>
          <w:sz w:val="24"/>
          <w:szCs w:val="24"/>
          <w:lang w:val="en-US"/>
        </w:rPr>
        <w:t>.  </w:t>
      </w:r>
    </w:p>
    <w:p w:rsidR="2371BE51" w:rsidP="2371BE51" w:rsidRDefault="2371BE51" w14:paraId="096AACBA" w14:textId="56935434">
      <w:pPr>
        <w:widowControl w:val="0"/>
        <w:spacing w:before="120" w:after="120"/>
        <w:jc w:val="center"/>
        <w:rPr>
          <w:rStyle w:val="normaltextrun"/>
          <w:rFonts w:ascii="Arial" w:hAnsi="Arial" w:eastAsia="Arial" w:cs="Arial"/>
          <w:b w:val="0"/>
          <w:bCs w:val="0"/>
          <w:i w:val="0"/>
          <w:iCs w:val="0"/>
          <w:caps w:val="0"/>
          <w:smallCaps w:val="0"/>
          <w:noProof w:val="0"/>
          <w:color w:val="auto"/>
          <w:sz w:val="24"/>
          <w:szCs w:val="24"/>
          <w:lang w:val="en-US"/>
        </w:rPr>
      </w:pPr>
    </w:p>
    <w:tbl>
      <w:tblPr>
        <w:tblStyle w:val="TableNormal"/>
        <w:tblW w:w="0" w:type="auto"/>
        <w:tblBorders>
          <w:top w:val="single" w:sz="6"/>
          <w:left w:val="single" w:sz="6"/>
          <w:bottom w:val="single" w:sz="6"/>
          <w:right w:val="single" w:sz="6"/>
        </w:tblBorders>
        <w:tblLayout w:type="fixed"/>
        <w:tblLook w:val="04A0" w:firstRow="1" w:lastRow="0" w:firstColumn="1" w:lastColumn="0" w:noHBand="0" w:noVBand="1"/>
      </w:tblPr>
      <w:tblGrid>
        <w:gridCol w:w="2225"/>
        <w:gridCol w:w="7135"/>
      </w:tblGrid>
      <w:tr w:rsidR="2371BE51" w:rsidTr="2371BE51" w14:paraId="56FD4CB9">
        <w:trPr>
          <w:trHeight w:val="300"/>
        </w:trPr>
        <w:tc>
          <w:tcPr>
            <w:tcW w:w="2225" w:type="dxa"/>
            <w:tcBorders>
              <w:top w:val="single" w:sz="6"/>
              <w:left w:val="single" w:sz="6"/>
              <w:bottom w:val="single" w:sz="6"/>
              <w:right w:val="single" w:sz="6"/>
            </w:tcBorders>
            <w:tcMar/>
            <w:vAlign w:val="top"/>
          </w:tcPr>
          <w:p w:rsidR="2371BE51" w:rsidP="2371BE51" w:rsidRDefault="2371BE51" w14:paraId="1795EE4C" w14:textId="129307FD">
            <w:pPr>
              <w:spacing w:beforeAutospacing="on" w:afterAutospacing="on"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US"/>
              </w:rPr>
              <w:t>Site, situation and connectivity </w:t>
            </w:r>
          </w:p>
        </w:tc>
        <w:tc>
          <w:tcPr>
            <w:tcW w:w="7135" w:type="dxa"/>
            <w:tcBorders>
              <w:top w:val="single" w:sz="6"/>
              <w:left w:val="single" w:sz="6"/>
              <w:bottom w:val="single" w:sz="6"/>
              <w:right w:val="single" w:sz="6"/>
            </w:tcBorders>
            <w:tcMar/>
            <w:vAlign w:val="top"/>
          </w:tcPr>
          <w:p w:rsidR="2371BE51" w:rsidP="2371BE51" w:rsidRDefault="2371BE51" w14:paraId="56707517" w14:textId="14AA33B3">
            <w:pPr>
              <w:spacing w:beforeAutospacing="on" w:afterAutospacing="on"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US"/>
              </w:rPr>
              <w:t>Site – wet point site – rivers allow trade/fertile land for farmingDefensive site - hills surrounding </w:t>
            </w:r>
          </w:p>
          <w:p w:rsidR="2371BE51" w:rsidP="2371BE51" w:rsidRDefault="2371BE51" w14:paraId="79EEE9E8" w14:textId="030B2F4A">
            <w:pPr>
              <w:spacing w:beforeAutospacing="on" w:afterAutospacing="on"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US"/>
              </w:rPr>
              <w:t>Resource site. - iron ore, silkstone for construction, coal. </w:t>
            </w:r>
          </w:p>
          <w:p w:rsidR="2371BE51" w:rsidP="2371BE51" w:rsidRDefault="2371BE51" w14:paraId="00BAC684" w14:textId="7BB495FB">
            <w:pPr>
              <w:spacing w:beforeAutospacing="on" w:afterAutospacing="on"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US"/>
              </w:rPr>
              <w:t>Situation – connected to nearby cities; Manchester, Leeds etc via rail and motorways. Doncaster Sheffield Airport. </w:t>
            </w:r>
          </w:p>
          <w:p w:rsidR="2371BE51" w:rsidP="2371BE51" w:rsidRDefault="2371BE51" w14:paraId="055925D4" w14:textId="0298B3D5">
            <w:pPr>
              <w:spacing w:beforeAutospacing="on" w:afterAutospacing="on"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US"/>
              </w:rPr>
              <w:t>Globally important – international bands e.g. Arctic Monkeys, Steel imported globally. </w:t>
            </w:r>
          </w:p>
        </w:tc>
      </w:tr>
      <w:tr w:rsidR="2371BE51" w:rsidTr="2371BE51" w14:paraId="5DF744FB">
        <w:trPr>
          <w:trHeight w:val="300"/>
        </w:trPr>
        <w:tc>
          <w:tcPr>
            <w:tcW w:w="2225" w:type="dxa"/>
            <w:tcBorders>
              <w:top w:val="single" w:sz="6"/>
              <w:left w:val="single" w:sz="6"/>
              <w:bottom w:val="single" w:sz="6"/>
              <w:right w:val="single" w:sz="6"/>
            </w:tcBorders>
            <w:tcMar/>
            <w:vAlign w:val="top"/>
          </w:tcPr>
          <w:p w:rsidR="2371BE51" w:rsidP="2371BE51" w:rsidRDefault="2371BE51" w14:paraId="517BA37A" w14:textId="37188EAC">
            <w:pPr>
              <w:spacing w:beforeAutospacing="on" w:afterAutospacing="on"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US"/>
              </w:rPr>
              <w:t>Structure</w:t>
            </w:r>
            <w:r w:rsidRPr="2371BE51" w:rsidR="2371BE51">
              <w:rPr>
                <w:rFonts w:ascii="Arial" w:hAnsi="Arial" w:eastAsia="Arial" w:cs="Arial"/>
                <w:b w:val="0"/>
                <w:bCs w:val="0"/>
                <w:i w:val="0"/>
                <w:iCs w:val="0"/>
                <w:sz w:val="22"/>
                <w:szCs w:val="22"/>
                <w:lang w:val="en-GB"/>
              </w:rPr>
              <w:t> </w:t>
            </w:r>
          </w:p>
        </w:tc>
        <w:tc>
          <w:tcPr>
            <w:tcW w:w="7135" w:type="dxa"/>
            <w:tcBorders>
              <w:top w:val="single" w:sz="6"/>
              <w:left w:val="single" w:sz="6"/>
              <w:bottom w:val="single" w:sz="6"/>
              <w:right w:val="single" w:sz="6"/>
            </w:tcBorders>
            <w:tcMar/>
            <w:vAlign w:val="top"/>
          </w:tcPr>
          <w:p w:rsidR="2371BE51" w:rsidP="2371BE51" w:rsidRDefault="2371BE51" w14:paraId="7E3DD177" w14:textId="51EF6273">
            <w:pPr>
              <w:spacing w:beforeAutospacing="on" w:afterAutospacing="on"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US"/>
              </w:rPr>
              <w:t>CBD e.g. Moor, Fargate, Tudor Square, Peace Gardens – new buildings, flats etc for students, older buildings including museums, town hall and city hall, public library. Connected to the rest of the city through a network of trams and railway lines, bus routes and cycle lanes. </w:t>
            </w:r>
          </w:p>
          <w:p w:rsidR="2371BE51" w:rsidP="2371BE51" w:rsidRDefault="2371BE51" w14:paraId="3429B980" w14:textId="07868D88">
            <w:pPr>
              <w:spacing w:beforeAutospacing="on" w:afterAutospacing="on"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US"/>
              </w:rPr>
              <w:t>Inner city e.g. Broomhall, Burngreave – residential properties built in 1800s smaller in size to house rural migrant workers in factories. Connected to the inner city by a network of roads, trams , bus and cycle lanes. Served by smaller shops. Some parks </w:t>
            </w:r>
          </w:p>
          <w:p w:rsidR="2371BE51" w:rsidP="2371BE51" w:rsidRDefault="2371BE51" w14:paraId="1312AAC1" w14:textId="4C4EC625">
            <w:pPr>
              <w:spacing w:beforeAutospacing="on" w:afterAutospacing="on"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US"/>
              </w:rPr>
              <w:t>Suburbs – e.g. Crookes. Larger residential properties 3-5 bedroom with gardens. Served by doctors, schools, grocery shops, connected by bus routes, some trams and roads into the CBD. </w:t>
            </w:r>
          </w:p>
          <w:p w:rsidR="2371BE51" w:rsidP="2371BE51" w:rsidRDefault="2371BE51" w14:paraId="188ED498" w14:textId="70319F02">
            <w:pPr>
              <w:spacing w:beforeAutospacing="on" w:afterAutospacing="on"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US"/>
              </w:rPr>
              <w:t>Rural urban fringe e.g. Dore. Very large residential properties with garden space surrounding, close to the Peak District. Connected to the CBD by trains and roads. </w:t>
            </w:r>
          </w:p>
        </w:tc>
      </w:tr>
      <w:tr w:rsidR="2371BE51" w:rsidTr="2371BE51" w14:paraId="74E062FF">
        <w:trPr>
          <w:trHeight w:val="300"/>
        </w:trPr>
        <w:tc>
          <w:tcPr>
            <w:tcW w:w="2225" w:type="dxa"/>
            <w:tcBorders>
              <w:top w:val="single" w:sz="6"/>
              <w:left w:val="single" w:sz="6"/>
              <w:bottom w:val="single" w:sz="6"/>
              <w:right w:val="single" w:sz="6"/>
            </w:tcBorders>
            <w:tcMar/>
            <w:vAlign w:val="top"/>
          </w:tcPr>
          <w:p w:rsidR="2371BE51" w:rsidP="2371BE51" w:rsidRDefault="2371BE51" w14:paraId="128A01EA" w14:textId="17D53BF8">
            <w:pPr>
              <w:spacing w:beforeAutospacing="on" w:afterAutospacing="on"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US"/>
              </w:rPr>
              <w:t>The sequence of urban processes and key population statistics </w:t>
            </w:r>
            <w:r w:rsidRPr="2371BE51" w:rsidR="2371BE51">
              <w:rPr>
                <w:rFonts w:ascii="Arial" w:hAnsi="Arial" w:eastAsia="Arial" w:cs="Arial"/>
                <w:b w:val="0"/>
                <w:bCs w:val="0"/>
                <w:i w:val="0"/>
                <w:iCs w:val="0"/>
                <w:sz w:val="22"/>
                <w:szCs w:val="22"/>
                <w:lang w:val="en-GB"/>
              </w:rPr>
              <w:t> </w:t>
            </w:r>
          </w:p>
        </w:tc>
        <w:tc>
          <w:tcPr>
            <w:tcW w:w="7135" w:type="dxa"/>
            <w:tcBorders>
              <w:top w:val="single" w:sz="6"/>
              <w:left w:val="single" w:sz="6"/>
              <w:bottom w:val="single" w:sz="6"/>
              <w:right w:val="single" w:sz="6"/>
            </w:tcBorders>
            <w:tcMar/>
            <w:vAlign w:val="top"/>
          </w:tcPr>
          <w:p w:rsidR="2371BE51" w:rsidP="2371BE51" w:rsidRDefault="2371BE51" w14:paraId="15AD8830" w14:textId="13B2808D">
            <w:pPr>
              <w:spacing w:beforeAutospacing="on" w:afterAutospacing="on"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US"/>
              </w:rPr>
              <w:t>Urbanisation – 1800s after the discovery of better technology to produce steel. More jobs = migration from rural areas out of farming jobs into industrial jobs population = 50,000 </w:t>
            </w:r>
          </w:p>
          <w:p w:rsidR="2371BE51" w:rsidP="2371BE51" w:rsidRDefault="2371BE51" w14:paraId="3140AF77" w14:textId="6AFE798A">
            <w:pPr>
              <w:spacing w:beforeAutospacing="on" w:afterAutospacing="on"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US"/>
              </w:rPr>
              <w:t>Suburbanisation/decentralisation – 1920s mine/mill owners moving to the outskirts of the city to houses with more space as they had more disposable income to spend on themselves. population 400,000 </w:t>
            </w:r>
          </w:p>
          <w:p w:rsidR="2371BE51" w:rsidP="2371BE51" w:rsidRDefault="2371BE51" w14:paraId="6004A0B8" w14:textId="3DFBEA57">
            <w:pPr>
              <w:spacing w:beforeAutospacing="on" w:afterAutospacing="on"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US"/>
              </w:rPr>
              <w:t>Deindustrialisation –1970s increased industrialisation abroad led to less jobs in production in the UK. (this process is called globalisation) this coupled with less government investment in production so the closure of mines. </w:t>
            </w:r>
          </w:p>
          <w:p w:rsidR="2371BE51" w:rsidP="2371BE51" w:rsidRDefault="2371BE51" w14:paraId="5561F6AF" w14:textId="3F0AD641">
            <w:pPr>
              <w:spacing w:beforeAutospacing="on" w:afterAutospacing="on"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US"/>
              </w:rPr>
              <w:t>Counter urbanisation/decentralisation 1970-1990 - the movement of people away from the city that had gone into the decline following deindustrialisation which caused a lack of jobs so fewer services in the CBD remaining open. </w:t>
            </w:r>
          </w:p>
          <w:p w:rsidR="2371BE51" w:rsidP="2371BE51" w:rsidRDefault="2371BE51" w14:paraId="3ACB55A2" w14:textId="2EC8711A">
            <w:pPr>
              <w:spacing w:beforeAutospacing="on" w:afterAutospacing="on"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US"/>
              </w:rPr>
              <w:t>Regeneration 1990s – the movement of people back into the city caused by the regeneration of the high street, coupled with the number of people attending University (Sheffield Hallam opened in 1992 doubling the student population) led to increased investment and the multiplier effect.  population 565,000</w:t>
            </w:r>
            <w:r w:rsidRPr="2371BE51" w:rsidR="2371BE51">
              <w:rPr>
                <w:rFonts w:ascii="Arial" w:hAnsi="Arial" w:eastAsia="Arial" w:cs="Arial"/>
                <w:b w:val="0"/>
                <w:bCs w:val="0"/>
                <w:i w:val="0"/>
                <w:iCs w:val="0"/>
                <w:sz w:val="22"/>
                <w:szCs w:val="22"/>
                <w:lang w:val="en-GB"/>
              </w:rPr>
              <w:t> </w:t>
            </w:r>
          </w:p>
        </w:tc>
      </w:tr>
      <w:tr w:rsidR="2371BE51" w:rsidTr="2371BE51" w14:paraId="7B8BA6A5">
        <w:trPr>
          <w:trHeight w:val="300"/>
        </w:trPr>
        <w:tc>
          <w:tcPr>
            <w:tcW w:w="2225" w:type="dxa"/>
            <w:tcBorders>
              <w:top w:val="single" w:sz="6"/>
              <w:left w:val="single" w:sz="6"/>
              <w:bottom w:val="single" w:sz="6"/>
              <w:right w:val="single" w:sz="6"/>
            </w:tcBorders>
            <w:tcMar/>
            <w:vAlign w:val="top"/>
          </w:tcPr>
          <w:p w:rsidR="2371BE51" w:rsidP="2371BE51" w:rsidRDefault="2371BE51" w14:paraId="7F8C0CEA" w14:textId="6A8B4AF7">
            <w:pPr>
              <w:spacing w:beforeAutospacing="on" w:afterAutospacing="on" w:line="240" w:lineRule="auto"/>
              <w:rPr>
                <w:rFonts w:ascii="Arial" w:hAnsi="Arial" w:eastAsia="Arial" w:cs="Arial"/>
                <w:b w:val="0"/>
                <w:bCs w:val="0"/>
                <w:i w:val="0"/>
                <w:iCs w:val="0"/>
                <w:sz w:val="20"/>
                <w:szCs w:val="20"/>
              </w:rPr>
            </w:pPr>
            <w:r w:rsidRPr="2371BE51" w:rsidR="2371BE51">
              <w:rPr>
                <w:rFonts w:ascii="Arial" w:hAnsi="Arial" w:eastAsia="Arial" w:cs="Arial"/>
                <w:b w:val="0"/>
                <w:bCs w:val="0"/>
                <w:i w:val="0"/>
                <w:iCs w:val="0"/>
                <w:sz w:val="20"/>
                <w:szCs w:val="20"/>
                <w:lang w:val="en-US"/>
              </w:rPr>
              <w:t>Causes of national and international migration</w:t>
            </w:r>
            <w:r w:rsidRPr="2371BE51" w:rsidR="2371BE51">
              <w:rPr>
                <w:rFonts w:ascii="Arial" w:hAnsi="Arial" w:eastAsia="Arial" w:cs="Arial"/>
                <w:b w:val="0"/>
                <w:bCs w:val="0"/>
                <w:i w:val="0"/>
                <w:iCs w:val="0"/>
                <w:sz w:val="20"/>
                <w:szCs w:val="20"/>
                <w:lang w:val="en-GB"/>
              </w:rPr>
              <w:t> </w:t>
            </w:r>
          </w:p>
        </w:tc>
        <w:tc>
          <w:tcPr>
            <w:tcW w:w="7135" w:type="dxa"/>
            <w:tcBorders>
              <w:top w:val="single" w:sz="6"/>
              <w:left w:val="single" w:sz="6"/>
              <w:bottom w:val="single" w:sz="6"/>
              <w:right w:val="single" w:sz="6"/>
            </w:tcBorders>
            <w:tcMar/>
            <w:vAlign w:val="top"/>
          </w:tcPr>
          <w:p w:rsidR="2371BE51" w:rsidP="2371BE51" w:rsidRDefault="2371BE51" w14:paraId="4AF695F6" w14:textId="3F15AF3A">
            <w:pPr>
              <w:spacing w:beforeAutospacing="on" w:afterAutospacing="on"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US"/>
              </w:rPr>
              <w:t>National migration - in the past caused by industry, now for high skilled jobs in the advanced manufacturing industries and to study/work in Universities. The Universities are the top employer in Sheffield</w:t>
            </w:r>
            <w:r w:rsidRPr="2371BE51" w:rsidR="2371BE51">
              <w:rPr>
                <w:rFonts w:ascii="Arial" w:hAnsi="Arial" w:eastAsia="Arial" w:cs="Arial"/>
                <w:b w:val="0"/>
                <w:bCs w:val="0"/>
                <w:i w:val="0"/>
                <w:iCs w:val="0"/>
                <w:sz w:val="22"/>
                <w:szCs w:val="22"/>
                <w:lang w:val="en-GB"/>
              </w:rPr>
              <w:t> </w:t>
            </w:r>
          </w:p>
          <w:p w:rsidR="2371BE51" w:rsidP="2371BE51" w:rsidRDefault="2371BE51" w14:paraId="2A93E011" w14:textId="40491D64">
            <w:pPr>
              <w:spacing w:beforeAutospacing="on" w:afterAutospacing="on"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US"/>
              </w:rPr>
              <w:t>International migration - for Universities – high skilled employment including the Sheffield Medical School which trains doctors/surgeons. Sheffield is a city of sanctuary so accepts refugees historically from Somalia. And low skilled migrant work from Africa to work as care assistants and in hospitals. </w:t>
            </w:r>
          </w:p>
        </w:tc>
      </w:tr>
      <w:tr w:rsidR="2371BE51" w:rsidTr="2371BE51" w14:paraId="2C9EB048">
        <w:trPr>
          <w:trHeight w:val="300"/>
        </w:trPr>
        <w:tc>
          <w:tcPr>
            <w:tcW w:w="2225" w:type="dxa"/>
            <w:tcBorders>
              <w:top w:val="single" w:sz="6"/>
              <w:left w:val="single" w:sz="6"/>
              <w:bottom w:val="single" w:sz="6"/>
              <w:right w:val="single" w:sz="6"/>
            </w:tcBorders>
            <w:tcMar/>
            <w:vAlign w:val="top"/>
          </w:tcPr>
          <w:p w:rsidR="2371BE51" w:rsidP="2371BE51" w:rsidRDefault="2371BE51" w14:paraId="637C3559" w14:textId="659AE2F2">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US"/>
              </w:rPr>
              <w:t>Causes of deindustrialisation  </w:t>
            </w:r>
          </w:p>
        </w:tc>
        <w:tc>
          <w:tcPr>
            <w:tcW w:w="7135" w:type="dxa"/>
            <w:tcBorders>
              <w:top w:val="single" w:sz="6"/>
              <w:left w:val="single" w:sz="6"/>
              <w:bottom w:val="single" w:sz="6"/>
              <w:right w:val="single" w:sz="6"/>
            </w:tcBorders>
            <w:tcMar/>
            <w:vAlign w:val="top"/>
          </w:tcPr>
          <w:p w:rsidR="2371BE51" w:rsidP="2371BE51" w:rsidRDefault="2371BE51" w14:paraId="7B69C87F" w14:textId="7A74A47A">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GB"/>
              </w:rPr>
              <w:t>Globalisation – goods can be produced quicker and faster abroad (such as steel) leading to fewer jobs in the industry  </w:t>
            </w:r>
          </w:p>
          <w:p w:rsidR="2371BE51" w:rsidP="2371BE51" w:rsidRDefault="2371BE51" w14:paraId="63C066C3" w14:textId="674C8C2E">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GB"/>
              </w:rPr>
              <w:t>Decentralisation – the movement of people away from city centres into the suburbs caused by greater transport connectivity, the desire for larger homes (spending more time at home due to better working hours provided by most jobs) </w:t>
            </w:r>
          </w:p>
          <w:p w:rsidR="2371BE51" w:rsidP="2371BE51" w:rsidRDefault="2371BE51" w14:paraId="1469F1D5" w14:textId="67B74A83">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GB"/>
              </w:rPr>
              <w:t>Technological advances – allows people to work from home so fewer people access the city centre, reducing investment. Mechanisation – the growth of machines to produce things like steel mean that while Sheffield is large producer of steel, it employs fewer people.  </w:t>
            </w:r>
          </w:p>
          <w:p w:rsidR="2371BE51" w:rsidP="2371BE51" w:rsidRDefault="2371BE51" w14:paraId="3564936A" w14:textId="5D899EDA">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GB"/>
              </w:rPr>
              <w:t>Teams and Zoom also mean that people can work from home and internet shopping has risen.  </w:t>
            </w:r>
          </w:p>
          <w:p w:rsidR="2371BE51" w:rsidP="2371BE51" w:rsidRDefault="2371BE51" w14:paraId="07384148" w14:textId="27922101">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GB"/>
              </w:rPr>
              <w:t>Development in transport – allows people to live in rural fringes and commute into the city, also allows goods to be delivered to people’s home, reducing the footfall in the urban area  </w:t>
            </w:r>
          </w:p>
        </w:tc>
      </w:tr>
      <w:tr w:rsidR="2371BE51" w:rsidTr="2371BE51" w14:paraId="4F611431">
        <w:trPr>
          <w:trHeight w:val="300"/>
        </w:trPr>
        <w:tc>
          <w:tcPr>
            <w:tcW w:w="2225" w:type="dxa"/>
            <w:tcBorders>
              <w:top w:val="single" w:sz="6"/>
              <w:left w:val="single" w:sz="6"/>
              <w:bottom w:val="single" w:sz="6"/>
              <w:right w:val="single" w:sz="6"/>
            </w:tcBorders>
            <w:tcMar/>
            <w:vAlign w:val="top"/>
          </w:tcPr>
          <w:p w:rsidR="2371BE51" w:rsidP="2371BE51" w:rsidRDefault="2371BE51" w14:paraId="18860B6D" w14:textId="76D669AE">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GB"/>
              </w:rPr>
              <w:t>Economic change  </w:t>
            </w:r>
          </w:p>
        </w:tc>
        <w:tc>
          <w:tcPr>
            <w:tcW w:w="7135" w:type="dxa"/>
            <w:tcBorders>
              <w:top w:val="single" w:sz="6"/>
              <w:left w:val="single" w:sz="6"/>
              <w:bottom w:val="single" w:sz="6"/>
              <w:right w:val="single" w:sz="6"/>
            </w:tcBorders>
            <w:tcMar/>
            <w:vAlign w:val="top"/>
          </w:tcPr>
          <w:p w:rsidR="2371BE51" w:rsidP="2371BE51" w:rsidRDefault="2371BE51" w14:paraId="26BE5D58" w14:textId="0B4EDB9E">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GB"/>
              </w:rPr>
              <w:t>The change from industrial, low skilled jobs to high skilled tertiary and quaternary jobs caused unemployment in the low skilled job market – this has been filled by companies like uber and Just Eat.  </w:t>
            </w:r>
          </w:p>
        </w:tc>
      </w:tr>
      <w:tr w:rsidR="2371BE51" w:rsidTr="2371BE51" w14:paraId="7DBDEB3C">
        <w:trPr>
          <w:trHeight w:val="300"/>
        </w:trPr>
        <w:tc>
          <w:tcPr>
            <w:tcW w:w="2225" w:type="dxa"/>
            <w:tcBorders>
              <w:top w:val="single" w:sz="6"/>
              <w:left w:val="single" w:sz="6"/>
              <w:bottom w:val="single" w:sz="6"/>
              <w:right w:val="single" w:sz="6"/>
            </w:tcBorders>
            <w:tcMar/>
            <w:vAlign w:val="top"/>
          </w:tcPr>
          <w:p w:rsidR="2371BE51" w:rsidP="2371BE51" w:rsidRDefault="2371BE51" w14:paraId="290284D6" w14:textId="156DB650">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GB"/>
              </w:rPr>
              <w:t>Retailing changes  </w:t>
            </w:r>
          </w:p>
        </w:tc>
        <w:tc>
          <w:tcPr>
            <w:tcW w:w="7135" w:type="dxa"/>
            <w:tcBorders>
              <w:top w:val="single" w:sz="6"/>
              <w:left w:val="single" w:sz="6"/>
              <w:bottom w:val="single" w:sz="6"/>
              <w:right w:val="single" w:sz="6"/>
            </w:tcBorders>
            <w:tcMar/>
            <w:vAlign w:val="top"/>
          </w:tcPr>
          <w:p w:rsidR="2371BE51" w:rsidP="2371BE51" w:rsidRDefault="2371BE51" w14:paraId="1886102E" w14:textId="3150C31C">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GB"/>
              </w:rPr>
              <w:t>Meadowhall – out of town shopping where parking is free, it is weatherproof and there are more high street chains caused a decline of the high street </w:t>
            </w:r>
          </w:p>
          <w:p w:rsidR="2371BE51" w:rsidP="2371BE51" w:rsidRDefault="2371BE51" w14:paraId="033D81FD" w14:textId="71F8FC06">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GB"/>
              </w:rPr>
              <w:t>Online shopping – reduced the footfall and investment into both Meadowhall and the CBD.  </w:t>
            </w:r>
          </w:p>
          <w:p w:rsidR="2371BE51" w:rsidP="2371BE51" w:rsidRDefault="2371BE51" w14:paraId="3E7DF061" w14:textId="60ACC56F">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GB"/>
              </w:rPr>
              <w:t>Independent movement – the movement in the CBD towards more independent businesses diversified the economy, leading to more people visiting the CBD to have lucrative products unavailable in chain stores.  </w:t>
            </w:r>
          </w:p>
        </w:tc>
      </w:tr>
      <w:tr w:rsidR="2371BE51" w:rsidTr="2371BE51" w14:paraId="6BBA93B2">
        <w:trPr>
          <w:trHeight w:val="300"/>
        </w:trPr>
        <w:tc>
          <w:tcPr>
            <w:tcW w:w="2225" w:type="dxa"/>
            <w:tcBorders>
              <w:top w:val="single" w:sz="6"/>
              <w:left w:val="single" w:sz="6"/>
              <w:bottom w:val="single" w:sz="6"/>
              <w:right w:val="single" w:sz="6"/>
            </w:tcBorders>
            <w:tcMar/>
            <w:vAlign w:val="top"/>
          </w:tcPr>
          <w:p w:rsidR="2371BE51" w:rsidP="2371BE51" w:rsidRDefault="2371BE51" w14:paraId="1ED28BEA" w14:textId="35821589">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GB"/>
              </w:rPr>
              <w:t>How urban living has been made more sustainable  </w:t>
            </w:r>
          </w:p>
        </w:tc>
        <w:tc>
          <w:tcPr>
            <w:tcW w:w="7135" w:type="dxa"/>
            <w:tcBorders>
              <w:top w:val="single" w:sz="6"/>
              <w:left w:val="single" w:sz="6"/>
              <w:bottom w:val="single" w:sz="6"/>
              <w:right w:val="single" w:sz="6"/>
            </w:tcBorders>
            <w:tcMar/>
            <w:vAlign w:val="top"/>
          </w:tcPr>
          <w:p w:rsidR="2371BE51" w:rsidP="2371BE51" w:rsidRDefault="2371BE51" w14:paraId="43519A43" w14:textId="0AED2D5F">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GB"/>
              </w:rPr>
              <w:t>Recycling – Waste incinerator, ‘Tek it ‘om’ bins.  </w:t>
            </w:r>
          </w:p>
          <w:p w:rsidR="2371BE51" w:rsidP="2371BE51" w:rsidRDefault="2371BE51" w14:paraId="5FAD740F" w14:textId="529F27B0">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GB"/>
              </w:rPr>
              <w:t>Employment – advanced manufacturing park providing high skilled jobs, universities providing the most employment in the whole city on a variety of tertiary and quaternary jobs e.g. admin assistant, cleaner  </w:t>
            </w:r>
          </w:p>
          <w:p w:rsidR="2371BE51" w:rsidP="2371BE51" w:rsidRDefault="2371BE51" w14:paraId="5C9D248C" w14:textId="7485F42E">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GB"/>
              </w:rPr>
              <w:t>Education – University expansion, UTC   </w:t>
            </w:r>
          </w:p>
          <w:p w:rsidR="2371BE51" w:rsidP="2371BE51" w:rsidRDefault="2371BE51" w14:paraId="6601E5A3" w14:textId="55C311C2">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GB"/>
              </w:rPr>
              <w:t>Health – more GPs opening, University GP to stop students using local’s services  </w:t>
            </w:r>
          </w:p>
          <w:p w:rsidR="2371BE51" w:rsidP="2371BE51" w:rsidRDefault="2371BE51" w14:paraId="29C1427F" w14:textId="5802AE02">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GB"/>
              </w:rPr>
              <w:t>Transport – super tram, clean air tax, public buses (hybrid), cycle lanes, Dutch roundabout.  </w:t>
            </w:r>
          </w:p>
          <w:p w:rsidR="2371BE51" w:rsidP="2371BE51" w:rsidRDefault="2371BE51" w14:paraId="7291C0CB" w14:textId="15506C36">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GB"/>
              </w:rPr>
              <w:t>Affordable energy efficient housing – built in Kelham Island  </w:t>
            </w:r>
          </w:p>
        </w:tc>
      </w:tr>
    </w:tbl>
    <w:p w:rsidR="2371BE51" w:rsidP="2371BE51" w:rsidRDefault="2371BE51" w14:paraId="40E69EB6" w14:textId="1835BEFA">
      <w:pPr>
        <w:widowControl w:val="0"/>
        <w:spacing w:before="120" w:after="120"/>
        <w:rPr>
          <w:rFonts w:ascii="Arial" w:hAnsi="Arial" w:eastAsia="Arial" w:cs="Arial"/>
          <w:b w:val="0"/>
          <w:bCs w:val="0"/>
          <w:i w:val="0"/>
          <w:iCs w:val="0"/>
          <w:caps w:val="0"/>
          <w:smallCaps w:val="0"/>
          <w:noProof w:val="0"/>
          <w:color w:val="000000" w:themeColor="text1" w:themeTint="FF" w:themeShade="FF"/>
          <w:sz w:val="22"/>
          <w:szCs w:val="22"/>
          <w:lang w:val="en-US"/>
        </w:rPr>
      </w:pPr>
    </w:p>
    <w:p w:rsidR="428186F8" w:rsidP="2371BE51" w:rsidRDefault="428186F8" w14:paraId="78A19960" w14:textId="27ADF2C8">
      <w:pPr>
        <w:widowControl w:val="0"/>
        <w:spacing w:before="120" w:after="120"/>
        <w:rPr>
          <w:rFonts w:ascii="Arial" w:hAnsi="Arial" w:eastAsia="Arial" w:cs="Arial"/>
          <w:b w:val="0"/>
          <w:bCs w:val="0"/>
          <w:i w:val="0"/>
          <w:iCs w:val="0"/>
          <w:caps w:val="0"/>
          <w:smallCaps w:val="0"/>
          <w:noProof w:val="0"/>
          <w:color w:val="auto"/>
          <w:sz w:val="24"/>
          <w:szCs w:val="24"/>
          <w:lang w:val="en-US"/>
        </w:rPr>
      </w:pPr>
      <w:r w:rsidRPr="2371BE51" w:rsidR="428186F8">
        <w:rPr>
          <w:rFonts w:ascii="Arial" w:hAnsi="Arial" w:eastAsia="Arial" w:cs="Arial"/>
          <w:b w:val="0"/>
          <w:bCs w:val="0"/>
          <w:i w:val="0"/>
          <w:iCs w:val="0"/>
          <w:caps w:val="0"/>
          <w:smallCaps w:val="0"/>
          <w:noProof w:val="0"/>
          <w:color w:val="auto"/>
          <w:sz w:val="24"/>
          <w:szCs w:val="24"/>
          <w:lang w:val="en-US"/>
        </w:rPr>
        <w:t>Section A:  </w:t>
      </w:r>
      <w:r w:rsidRPr="2371BE51" w:rsidR="428186F8">
        <w:rPr>
          <w:rStyle w:val="normaltextrun"/>
          <w:rFonts w:ascii="Arial" w:hAnsi="Arial" w:eastAsia="Arial" w:cs="Arial"/>
          <w:b w:val="0"/>
          <w:bCs w:val="0"/>
          <w:i w:val="0"/>
          <w:iCs w:val="0"/>
          <w:caps w:val="0"/>
          <w:smallCaps w:val="0"/>
          <w:noProof w:val="0"/>
          <w:color w:val="auto"/>
          <w:sz w:val="24"/>
          <w:szCs w:val="24"/>
          <w:lang w:val="en-US"/>
        </w:rPr>
        <w:t>Changing Cities a cit</w:t>
      </w:r>
      <w:r w:rsidRPr="2371BE51" w:rsidR="428186F8">
        <w:rPr>
          <w:rStyle w:val="normaltextrun"/>
          <w:rFonts w:ascii="Arial" w:hAnsi="Arial" w:eastAsia="Arial" w:cs="Arial"/>
          <w:b w:val="0"/>
          <w:bCs w:val="0"/>
          <w:i w:val="0"/>
          <w:iCs w:val="0"/>
          <w:caps w:val="0"/>
          <w:smallCaps w:val="0"/>
          <w:noProof w:val="0"/>
          <w:color w:val="auto"/>
          <w:sz w:val="24"/>
          <w:szCs w:val="24"/>
          <w:lang w:val="en-US"/>
        </w:rPr>
        <w:t xml:space="preserve">y </w:t>
      </w:r>
      <w:r w:rsidRPr="2371BE51" w:rsidR="428186F8">
        <w:rPr>
          <w:rStyle w:val="normaltextrun"/>
          <w:rFonts w:ascii="Arial" w:hAnsi="Arial" w:eastAsia="Arial" w:cs="Arial"/>
          <w:b w:val="0"/>
          <w:bCs w:val="0"/>
          <w:i w:val="0"/>
          <w:iCs w:val="0"/>
          <w:caps w:val="0"/>
          <w:smallCaps w:val="0"/>
          <w:noProof w:val="0"/>
          <w:color w:val="auto"/>
          <w:sz w:val="24"/>
          <w:szCs w:val="24"/>
          <w:lang w:val="en-US"/>
        </w:rPr>
        <w:t xml:space="preserve">in </w:t>
      </w:r>
      <w:r w:rsidRPr="2371BE51" w:rsidR="428186F8">
        <w:rPr>
          <w:rStyle w:val="normaltextrun"/>
          <w:rFonts w:ascii="Arial" w:hAnsi="Arial" w:eastAsia="Arial" w:cs="Arial"/>
          <w:b w:val="0"/>
          <w:bCs w:val="0"/>
          <w:i w:val="0"/>
          <w:iCs w:val="0"/>
          <w:caps w:val="0"/>
          <w:smallCaps w:val="0"/>
          <w:noProof w:val="0"/>
          <w:color w:val="auto"/>
          <w:sz w:val="24"/>
          <w:szCs w:val="24"/>
          <w:lang w:val="en-US"/>
        </w:rPr>
        <w:t>an</w:t>
      </w:r>
      <w:r w:rsidRPr="2371BE51" w:rsidR="428186F8">
        <w:rPr>
          <w:rStyle w:val="normaltextrun"/>
          <w:rFonts w:ascii="Arial" w:hAnsi="Arial" w:eastAsia="Arial" w:cs="Arial"/>
          <w:b w:val="0"/>
          <w:bCs w:val="0"/>
          <w:i w:val="0"/>
          <w:iCs w:val="0"/>
          <w:caps w:val="0"/>
          <w:smallCaps w:val="0"/>
          <w:noProof w:val="0"/>
          <w:color w:val="auto"/>
          <w:sz w:val="24"/>
          <w:szCs w:val="24"/>
          <w:lang w:val="en-US"/>
        </w:rPr>
        <w:t xml:space="preserve"> developing or emerging cou</w:t>
      </w:r>
      <w:r w:rsidRPr="2371BE51" w:rsidR="428186F8">
        <w:rPr>
          <w:rStyle w:val="normaltextrun"/>
          <w:rFonts w:ascii="Arial" w:hAnsi="Arial" w:eastAsia="Arial" w:cs="Arial"/>
          <w:b w:val="0"/>
          <w:bCs w:val="0"/>
          <w:i w:val="0"/>
          <w:iCs w:val="0"/>
          <w:caps w:val="0"/>
          <w:smallCaps w:val="0"/>
          <w:noProof w:val="0"/>
          <w:color w:val="auto"/>
          <w:sz w:val="24"/>
          <w:szCs w:val="24"/>
          <w:lang w:val="en-US"/>
        </w:rPr>
        <w:t>ntry </w:t>
      </w:r>
      <w:r w:rsidRPr="2371BE51" w:rsidR="428186F8">
        <w:rPr>
          <w:rStyle w:val="normaltextrun"/>
          <w:rFonts w:ascii="Arial" w:hAnsi="Arial" w:eastAsia="Arial" w:cs="Arial"/>
          <w:b w:val="0"/>
          <w:bCs w:val="0"/>
          <w:i w:val="0"/>
          <w:iCs w:val="0"/>
          <w:caps w:val="0"/>
          <w:smallCaps w:val="0"/>
          <w:noProof w:val="0"/>
          <w:color w:val="auto"/>
          <w:sz w:val="24"/>
          <w:szCs w:val="24"/>
          <w:lang w:val="en-US"/>
        </w:rPr>
        <w:t>-  M</w:t>
      </w:r>
      <w:r w:rsidRPr="2371BE51" w:rsidR="428186F8">
        <w:rPr>
          <w:rStyle w:val="normaltextrun"/>
          <w:rFonts w:ascii="Arial" w:hAnsi="Arial" w:eastAsia="Arial" w:cs="Arial"/>
          <w:b w:val="0"/>
          <w:bCs w:val="0"/>
          <w:i w:val="0"/>
          <w:iCs w:val="0"/>
          <w:caps w:val="0"/>
          <w:smallCaps w:val="0"/>
          <w:noProof w:val="0"/>
          <w:color w:val="auto"/>
          <w:sz w:val="24"/>
          <w:szCs w:val="24"/>
          <w:lang w:val="en-US"/>
        </w:rPr>
        <w:t>exico</w:t>
      </w:r>
      <w:r w:rsidRPr="2371BE51" w:rsidR="428186F8">
        <w:rPr>
          <w:rStyle w:val="normaltextrun"/>
          <w:rFonts w:ascii="Arial" w:hAnsi="Arial" w:eastAsia="Arial" w:cs="Arial"/>
          <w:b w:val="0"/>
          <w:bCs w:val="0"/>
          <w:i w:val="0"/>
          <w:iCs w:val="0"/>
          <w:caps w:val="0"/>
          <w:smallCaps w:val="0"/>
          <w:noProof w:val="0"/>
          <w:color w:val="auto"/>
          <w:sz w:val="24"/>
          <w:szCs w:val="24"/>
          <w:lang w:val="en-US"/>
        </w:rPr>
        <w:t xml:space="preserve"> City.  </w:t>
      </w:r>
    </w:p>
    <w:p w:rsidR="2371BE51" w:rsidP="2371BE51" w:rsidRDefault="2371BE51" w14:paraId="27ADED72" w14:textId="47CE3EC9">
      <w:pPr>
        <w:widowControl w:val="0"/>
        <w:rPr>
          <w:rFonts w:ascii="Arial" w:hAnsi="Arial" w:eastAsia="Arial" w:cs="Arial"/>
          <w:b w:val="0"/>
          <w:bCs w:val="0"/>
          <w:i w:val="0"/>
          <w:iCs w:val="0"/>
          <w:caps w:val="0"/>
          <w:smallCaps w:val="0"/>
          <w:noProof w:val="0"/>
          <w:color w:val="000000" w:themeColor="text1" w:themeTint="FF" w:themeShade="FF"/>
          <w:sz w:val="24"/>
          <w:szCs w:val="24"/>
          <w:lang w:val="en-US"/>
        </w:rPr>
      </w:pPr>
    </w:p>
    <w:tbl>
      <w:tblPr>
        <w:tblStyle w:val="TableNormal"/>
        <w:tblW w:w="0" w:type="auto"/>
        <w:tblBorders>
          <w:top w:val="single" w:sz="6"/>
          <w:left w:val="single" w:sz="6"/>
          <w:bottom w:val="single" w:sz="6"/>
          <w:right w:val="single" w:sz="6"/>
        </w:tblBorders>
        <w:tblLayout w:type="fixed"/>
        <w:tblLook w:val="04A0" w:firstRow="1" w:lastRow="0" w:firstColumn="1" w:lastColumn="0" w:noHBand="0" w:noVBand="1"/>
      </w:tblPr>
      <w:tblGrid>
        <w:gridCol w:w="2841"/>
        <w:gridCol w:w="3259"/>
        <w:gridCol w:w="3259"/>
      </w:tblGrid>
      <w:tr w:rsidR="2371BE51" w:rsidTr="2371BE51" w14:paraId="139056B9">
        <w:trPr>
          <w:trHeight w:val="300"/>
        </w:trPr>
        <w:tc>
          <w:tcPr>
            <w:tcW w:w="2841"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2371BE51" w:rsidP="2371BE51" w:rsidRDefault="2371BE51" w14:paraId="112A0FB3" w14:textId="647A5537">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0"/>
                <w:bCs w:val="0"/>
                <w:i w:val="0"/>
                <w:iCs w:val="0"/>
                <w:color w:val="000000" w:themeColor="text1" w:themeTint="FF" w:themeShade="FF"/>
                <w:sz w:val="22"/>
                <w:szCs w:val="22"/>
                <w:lang w:val="en-US"/>
              </w:rPr>
              <w:t xml:space="preserve">Site, </w:t>
            </w:r>
            <w:r w:rsidRPr="2371BE51" w:rsidR="2371BE51">
              <w:rPr>
                <w:rFonts w:ascii="Arial" w:hAnsi="Arial" w:eastAsia="Arial" w:cs="Arial"/>
                <w:b w:val="0"/>
                <w:bCs w:val="0"/>
                <w:i w:val="0"/>
                <w:iCs w:val="0"/>
                <w:color w:val="000000" w:themeColor="text1" w:themeTint="FF" w:themeShade="FF"/>
                <w:sz w:val="22"/>
                <w:szCs w:val="22"/>
                <w:lang w:val="en-US"/>
              </w:rPr>
              <w:t>situation</w:t>
            </w:r>
            <w:r w:rsidRPr="2371BE51" w:rsidR="2371BE51">
              <w:rPr>
                <w:rFonts w:ascii="Arial" w:hAnsi="Arial" w:eastAsia="Arial" w:cs="Arial"/>
                <w:b w:val="0"/>
                <w:bCs w:val="0"/>
                <w:i w:val="0"/>
                <w:iCs w:val="0"/>
                <w:color w:val="000000" w:themeColor="text1" w:themeTint="FF" w:themeShade="FF"/>
                <w:sz w:val="22"/>
                <w:szCs w:val="22"/>
                <w:lang w:val="en-US"/>
              </w:rPr>
              <w:t> and connectivity </w:t>
            </w:r>
            <w:r w:rsidRPr="2371BE51" w:rsidR="2371BE51">
              <w:rPr>
                <w:rFonts w:ascii="Arial" w:hAnsi="Arial" w:eastAsia="Arial" w:cs="Arial"/>
                <w:b w:val="0"/>
                <w:bCs w:val="0"/>
                <w:i w:val="0"/>
                <w:iCs w:val="0"/>
                <w:color w:val="000000" w:themeColor="text1" w:themeTint="FF" w:themeShade="FF"/>
                <w:sz w:val="22"/>
                <w:szCs w:val="22"/>
                <w:lang w:val="en-GB"/>
              </w:rPr>
              <w:t> </w:t>
            </w:r>
          </w:p>
        </w:tc>
        <w:tc>
          <w:tcPr>
            <w:tcW w:w="6518"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2371BE51" w:rsidP="2371BE51" w:rsidRDefault="2371BE51" w14:paraId="44DECC91" w14:textId="53A67FF2">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0"/>
                <w:bCs w:val="0"/>
                <w:i w:val="0"/>
                <w:iCs w:val="0"/>
                <w:color w:val="000000" w:themeColor="text1" w:themeTint="FF" w:themeShade="FF"/>
                <w:sz w:val="22"/>
                <w:szCs w:val="22"/>
                <w:lang w:val="en-US"/>
              </w:rPr>
              <w:t>Previous</w:t>
            </w:r>
            <w:r w:rsidRPr="2371BE51" w:rsidR="2371BE51">
              <w:rPr>
                <w:rFonts w:ascii="Arial" w:hAnsi="Arial" w:eastAsia="Arial" w:cs="Arial"/>
                <w:b w:val="0"/>
                <w:bCs w:val="0"/>
                <w:i w:val="0"/>
                <w:iCs w:val="0"/>
                <w:color w:val="000000" w:themeColor="text1" w:themeTint="FF" w:themeShade="FF"/>
                <w:sz w:val="22"/>
                <w:szCs w:val="22"/>
                <w:lang w:val="en-US"/>
              </w:rPr>
              <w:t xml:space="preserve"> wet point site- rivers were drained to build the city, plateau – easy to build on. </w:t>
            </w:r>
            <w:r w:rsidRPr="2371BE51" w:rsidR="2371BE51">
              <w:rPr>
                <w:rFonts w:ascii="Arial" w:hAnsi="Arial" w:eastAsia="Arial" w:cs="Arial"/>
                <w:b w:val="0"/>
                <w:bCs w:val="0"/>
                <w:i w:val="0"/>
                <w:iCs w:val="0"/>
                <w:color w:val="000000" w:themeColor="text1" w:themeTint="FF" w:themeShade="FF"/>
                <w:sz w:val="22"/>
                <w:szCs w:val="22"/>
                <w:lang w:val="en-GB"/>
              </w:rPr>
              <w:t> </w:t>
            </w:r>
          </w:p>
          <w:p w:rsidR="2371BE51" w:rsidP="2371BE51" w:rsidRDefault="2371BE51" w14:paraId="166C1CF8" w14:textId="3461C5F9">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0"/>
                <w:bCs w:val="0"/>
                <w:i w:val="0"/>
                <w:iCs w:val="0"/>
                <w:color w:val="000000" w:themeColor="text1" w:themeTint="FF" w:themeShade="FF"/>
                <w:sz w:val="22"/>
                <w:szCs w:val="22"/>
                <w:lang w:val="en-US"/>
              </w:rPr>
              <w:t>Situation – surrounded by mountains and dormant volcanoes caused by plate boundary collision (tectonic activity) </w:t>
            </w:r>
            <w:r w:rsidRPr="2371BE51" w:rsidR="2371BE51">
              <w:rPr>
                <w:rFonts w:ascii="Arial" w:hAnsi="Arial" w:eastAsia="Arial" w:cs="Arial"/>
                <w:b w:val="0"/>
                <w:bCs w:val="0"/>
                <w:i w:val="0"/>
                <w:iCs w:val="0"/>
                <w:color w:val="000000" w:themeColor="text1" w:themeTint="FF" w:themeShade="FF"/>
                <w:sz w:val="22"/>
                <w:szCs w:val="22"/>
                <w:lang w:val="en-GB"/>
              </w:rPr>
              <w:t> </w:t>
            </w:r>
          </w:p>
          <w:p w:rsidR="2371BE51" w:rsidP="2371BE51" w:rsidRDefault="2371BE51" w14:paraId="0CFC1931" w14:textId="4B4B0D97">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0"/>
                <w:bCs w:val="0"/>
                <w:i w:val="0"/>
                <w:iCs w:val="0"/>
                <w:color w:val="000000" w:themeColor="text1" w:themeTint="FF" w:themeShade="FF"/>
                <w:sz w:val="22"/>
                <w:szCs w:val="22"/>
                <w:lang w:val="en-US"/>
              </w:rPr>
              <w:t xml:space="preserve">Connectivity – Capital City of Mexico – airports, roads, rail connect it to the rest of the country and wider N and </w:t>
            </w:r>
            <w:r w:rsidRPr="2371BE51" w:rsidR="2371BE51">
              <w:rPr>
                <w:rFonts w:ascii="Arial" w:hAnsi="Arial" w:eastAsia="Arial" w:cs="Arial"/>
                <w:b w:val="0"/>
                <w:bCs w:val="0"/>
                <w:i w:val="0"/>
                <w:iCs w:val="0"/>
                <w:color w:val="000000" w:themeColor="text1" w:themeTint="FF" w:themeShade="FF"/>
                <w:sz w:val="22"/>
                <w:szCs w:val="22"/>
                <w:lang w:val="en-US"/>
              </w:rPr>
              <w:t>S.America</w:t>
            </w:r>
            <w:r w:rsidRPr="2371BE51" w:rsidR="2371BE51">
              <w:rPr>
                <w:rFonts w:ascii="Arial" w:hAnsi="Arial" w:eastAsia="Arial" w:cs="Arial"/>
                <w:b w:val="0"/>
                <w:bCs w:val="0"/>
                <w:i w:val="0"/>
                <w:iCs w:val="0"/>
                <w:color w:val="000000" w:themeColor="text1" w:themeTint="FF" w:themeShade="FF"/>
                <w:sz w:val="22"/>
                <w:szCs w:val="22"/>
                <w:lang w:val="en-US"/>
              </w:rPr>
              <w:t> </w:t>
            </w:r>
          </w:p>
        </w:tc>
      </w:tr>
      <w:tr w:rsidR="2371BE51" w:rsidTr="2371BE51" w14:paraId="4BD80DB1">
        <w:trPr>
          <w:trHeight w:val="300"/>
        </w:trPr>
        <w:tc>
          <w:tcPr>
            <w:tcW w:w="2841"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2371BE51" w:rsidP="2371BE51" w:rsidRDefault="2371BE51" w14:paraId="725D5D38" w14:textId="2B36680D">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0"/>
                <w:bCs w:val="0"/>
                <w:i w:val="0"/>
                <w:iCs w:val="0"/>
                <w:color w:val="000000" w:themeColor="text1" w:themeTint="FF" w:themeShade="FF"/>
                <w:sz w:val="22"/>
                <w:szCs w:val="22"/>
                <w:lang w:val="en-US"/>
              </w:rPr>
              <w:t>Structure ;</w:t>
            </w:r>
            <w:r w:rsidRPr="2371BE51" w:rsidR="2371BE51">
              <w:rPr>
                <w:rFonts w:ascii="Arial" w:hAnsi="Arial" w:eastAsia="Arial" w:cs="Arial"/>
                <w:b w:val="0"/>
                <w:bCs w:val="0"/>
                <w:i w:val="0"/>
                <w:iCs w:val="0"/>
                <w:color w:val="000000" w:themeColor="text1" w:themeTint="FF" w:themeShade="FF"/>
                <w:sz w:val="22"/>
                <w:szCs w:val="22"/>
                <w:lang w:val="en-US"/>
              </w:rPr>
              <w:t xml:space="preserve"> CBD </w:t>
            </w:r>
            <w:r w:rsidRPr="2371BE51" w:rsidR="2371BE51">
              <w:rPr>
                <w:rFonts w:ascii="Arial" w:hAnsi="Arial" w:eastAsia="Arial" w:cs="Arial"/>
                <w:b w:val="0"/>
                <w:bCs w:val="0"/>
                <w:i w:val="0"/>
                <w:iCs w:val="0"/>
                <w:color w:val="000000" w:themeColor="text1" w:themeTint="FF" w:themeShade="FF"/>
                <w:sz w:val="22"/>
                <w:szCs w:val="22"/>
                <w:lang w:val="en-US"/>
              </w:rPr>
              <w:t>etc</w:t>
            </w:r>
            <w:r w:rsidRPr="2371BE51" w:rsidR="2371BE51">
              <w:rPr>
                <w:rFonts w:ascii="Arial" w:hAnsi="Arial" w:eastAsia="Arial" w:cs="Arial"/>
                <w:b w:val="0"/>
                <w:bCs w:val="0"/>
                <w:i w:val="0"/>
                <w:iCs w:val="0"/>
                <w:color w:val="000000" w:themeColor="text1" w:themeTint="FF" w:themeShade="FF"/>
                <w:sz w:val="22"/>
                <w:szCs w:val="22"/>
                <w:lang w:val="en-US"/>
              </w:rPr>
              <w:t> </w:t>
            </w:r>
          </w:p>
        </w:tc>
        <w:tc>
          <w:tcPr>
            <w:tcW w:w="3259"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2371BE51" w:rsidP="2371BE51" w:rsidRDefault="2371BE51" w14:paraId="179D9530" w14:textId="19365CB1">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0"/>
                <w:bCs w:val="0"/>
                <w:i w:val="0"/>
                <w:iCs w:val="0"/>
                <w:color w:val="000000" w:themeColor="text1" w:themeTint="FF" w:themeShade="FF"/>
                <w:sz w:val="22"/>
                <w:szCs w:val="22"/>
                <w:lang w:val="en-GB"/>
              </w:rPr>
              <w:t> </w:t>
            </w:r>
          </w:p>
          <w:p w:rsidR="2371BE51" w:rsidP="2371BE51" w:rsidRDefault="2371BE51" w14:paraId="7300A470" w14:textId="04FE54F2">
            <w:pPr>
              <w:spacing w:after="0" w:line="240" w:lineRule="auto"/>
              <w:rPr>
                <w:rFonts w:ascii="Arial" w:hAnsi="Arial" w:eastAsia="Arial" w:cs="Arial"/>
                <w:b w:val="0"/>
                <w:bCs w:val="0"/>
                <w:i w:val="0"/>
                <w:iCs w:val="0"/>
                <w:sz w:val="22"/>
                <w:szCs w:val="22"/>
              </w:rPr>
            </w:pPr>
            <w:r w:rsidR="2371BE51">
              <w:drawing>
                <wp:inline wp14:editId="528B9D46" wp14:anchorId="52B049CA">
                  <wp:extent cx="2114550" cy="2057400"/>
                  <wp:effectExtent l="0" t="0" r="0" b="0"/>
                  <wp:docPr id="540364455" name="drawing" descr="A circular chart with different colored circles&#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540364455" name=""/>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506347510">
                            <a:extLst xmlns:a="http://schemas.openxmlformats.org/drawingml/2006/main">
                              <a:ext xmlns:a="http://schemas.openxmlformats.org/drawingml/2006/main" uri="{28A0092B-C50C-407E-A947-70E740481C1C}">
                                <a14:useLocalDpi xmlns:a14="http://schemas.microsoft.com/office/drawing/2010/main" val="0"/>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2114550" cy="2057400"/>
                          </a:xfrm>
                          <a:prstGeom xmlns:a="http://schemas.openxmlformats.org/drawingml/2006/main" prst="rect">
                            <a:avLst xmlns:a="http://schemas.openxmlformats.org/drawingml/2006/main"/>
                          </a:prstGeom>
                        </pic:spPr>
                      </pic:pic>
                    </a:graphicData>
                  </a:graphic>
                </wp:inline>
              </w:drawing>
            </w:r>
            <w:r w:rsidRPr="2371BE51" w:rsidR="2371BE51">
              <w:rPr>
                <w:rFonts w:ascii="Arial" w:hAnsi="Arial" w:eastAsia="Arial" w:cs="Arial"/>
                <w:b w:val="0"/>
                <w:bCs w:val="0"/>
                <w:i w:val="0"/>
                <w:iCs w:val="0"/>
                <w:sz w:val="22"/>
                <w:szCs w:val="22"/>
                <w:lang w:val="en-GB"/>
              </w:rPr>
              <w:t> </w:t>
            </w:r>
          </w:p>
        </w:tc>
        <w:tc>
          <w:tcPr>
            <w:tcW w:w="3259"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2371BE51" w:rsidP="2371BE51" w:rsidRDefault="2371BE51" w14:paraId="5D55B2D9" w14:textId="2897E136">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US"/>
              </w:rPr>
              <w:t xml:space="preserve">1. regenerated areas that were previously in decline </w:t>
            </w:r>
            <w:r w:rsidRPr="2371BE51" w:rsidR="2371BE51">
              <w:rPr>
                <w:rFonts w:ascii="Arial" w:hAnsi="Arial" w:eastAsia="Arial" w:cs="Arial"/>
                <w:b w:val="0"/>
                <w:bCs w:val="0"/>
                <w:i w:val="0"/>
                <w:iCs w:val="0"/>
                <w:sz w:val="22"/>
                <w:szCs w:val="22"/>
                <w:lang w:val="en-US"/>
              </w:rPr>
              <w:t>e.g.</w:t>
            </w:r>
            <w:r w:rsidRPr="2371BE51" w:rsidR="2371BE51">
              <w:rPr>
                <w:rFonts w:ascii="Arial" w:hAnsi="Arial" w:eastAsia="Arial" w:cs="Arial"/>
                <w:b w:val="0"/>
                <w:bCs w:val="0"/>
                <w:i w:val="0"/>
                <w:iCs w:val="0"/>
                <w:sz w:val="22"/>
                <w:szCs w:val="22"/>
                <w:lang w:val="en-US"/>
              </w:rPr>
              <w:t xml:space="preserve"> Santa Fe  </w:t>
            </w:r>
          </w:p>
          <w:p w:rsidR="2371BE51" w:rsidP="2371BE51" w:rsidRDefault="2371BE51" w14:paraId="44A87428" w14:textId="14DFCA9E">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US"/>
              </w:rPr>
              <w:t>2 = less expensive homes – but not the poorest (Buena Vista)</w:t>
            </w:r>
            <w:r w:rsidRPr="2371BE51" w:rsidR="2371BE51">
              <w:rPr>
                <w:rFonts w:ascii="Arial" w:hAnsi="Arial" w:eastAsia="Arial" w:cs="Arial"/>
                <w:b w:val="0"/>
                <w:bCs w:val="0"/>
                <w:i w:val="0"/>
                <w:iCs w:val="0"/>
                <w:sz w:val="22"/>
                <w:szCs w:val="22"/>
                <w:lang w:val="en-GB"/>
              </w:rPr>
              <w:t> </w:t>
            </w:r>
          </w:p>
          <w:p w:rsidR="2371BE51" w:rsidP="2371BE51" w:rsidRDefault="2371BE51" w14:paraId="2EC9BC9F" w14:textId="72B7DC34">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US"/>
              </w:rPr>
              <w:t>3= the poorest – informal homes (</w:t>
            </w:r>
            <w:r w:rsidRPr="2371BE51" w:rsidR="2371BE51">
              <w:rPr>
                <w:rFonts w:ascii="Arial" w:hAnsi="Arial" w:eastAsia="Arial" w:cs="Arial"/>
                <w:b w:val="0"/>
                <w:bCs w:val="0"/>
                <w:i w:val="0"/>
                <w:iCs w:val="0"/>
                <w:sz w:val="22"/>
                <w:szCs w:val="22"/>
                <w:lang w:val="en-US"/>
              </w:rPr>
              <w:t>peripherico</w:t>
            </w:r>
            <w:r w:rsidRPr="2371BE51" w:rsidR="2371BE51">
              <w:rPr>
                <w:rFonts w:ascii="Arial" w:hAnsi="Arial" w:eastAsia="Arial" w:cs="Arial"/>
                <w:b w:val="0"/>
                <w:bCs w:val="0"/>
                <w:i w:val="0"/>
                <w:iCs w:val="0"/>
                <w:sz w:val="22"/>
                <w:szCs w:val="22"/>
                <w:lang w:val="en-US"/>
              </w:rPr>
              <w:t xml:space="preserve"> means periphery which means less developed or ‘on the edge’) </w:t>
            </w:r>
            <w:r w:rsidRPr="2371BE51" w:rsidR="2371BE51">
              <w:rPr>
                <w:rFonts w:ascii="Arial" w:hAnsi="Arial" w:eastAsia="Arial" w:cs="Arial"/>
                <w:b w:val="0"/>
                <w:bCs w:val="0"/>
                <w:i w:val="0"/>
                <w:iCs w:val="0"/>
                <w:sz w:val="22"/>
                <w:szCs w:val="22"/>
                <w:lang w:val="en-US"/>
              </w:rPr>
              <w:t>e.g.</w:t>
            </w:r>
            <w:r w:rsidRPr="2371BE51" w:rsidR="2371BE51">
              <w:rPr>
                <w:rFonts w:ascii="Arial" w:hAnsi="Arial" w:eastAsia="Arial" w:cs="Arial"/>
                <w:b w:val="0"/>
                <w:bCs w:val="0"/>
                <w:i w:val="0"/>
                <w:iCs w:val="0"/>
                <w:sz w:val="22"/>
                <w:szCs w:val="22"/>
                <w:lang w:val="en-US"/>
              </w:rPr>
              <w:t xml:space="preserve"> Neza  </w:t>
            </w:r>
          </w:p>
          <w:p w:rsidR="2371BE51" w:rsidP="2371BE51" w:rsidRDefault="2371BE51" w14:paraId="61E2ABA4" w14:textId="558EC002">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US"/>
              </w:rPr>
              <w:t xml:space="preserve">4 = elite </w:t>
            </w:r>
            <w:r w:rsidRPr="2371BE51" w:rsidR="2371BE51">
              <w:rPr>
                <w:rFonts w:ascii="Arial" w:hAnsi="Arial" w:eastAsia="Arial" w:cs="Arial"/>
                <w:b w:val="0"/>
                <w:bCs w:val="0"/>
                <w:i w:val="0"/>
                <w:iCs w:val="0"/>
                <w:sz w:val="22"/>
                <w:szCs w:val="22"/>
                <w:lang w:val="en-US"/>
              </w:rPr>
              <w:t>residential  -</w:t>
            </w:r>
            <w:r w:rsidRPr="2371BE51" w:rsidR="2371BE51">
              <w:rPr>
                <w:rFonts w:ascii="Arial" w:hAnsi="Arial" w:eastAsia="Arial" w:cs="Arial"/>
                <w:b w:val="0"/>
                <w:bCs w:val="0"/>
                <w:i w:val="0"/>
                <w:iCs w:val="0"/>
                <w:sz w:val="22"/>
                <w:szCs w:val="22"/>
                <w:lang w:val="en-US"/>
              </w:rPr>
              <w:t xml:space="preserve"> Polanco  </w:t>
            </w:r>
          </w:p>
          <w:p w:rsidR="2371BE51" w:rsidP="2371BE51" w:rsidRDefault="2371BE51" w14:paraId="000AA538" w14:textId="187F28B2">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sz w:val="22"/>
                <w:szCs w:val="22"/>
                <w:lang w:val="en-US"/>
              </w:rPr>
              <w:t>5= middle class residential - Chapultepec</w:t>
            </w:r>
            <w:r w:rsidRPr="2371BE51" w:rsidR="2371BE51">
              <w:rPr>
                <w:rFonts w:ascii="Arial" w:hAnsi="Arial" w:eastAsia="Arial" w:cs="Arial"/>
                <w:b w:val="0"/>
                <w:bCs w:val="0"/>
                <w:i w:val="0"/>
                <w:iCs w:val="0"/>
                <w:sz w:val="22"/>
                <w:szCs w:val="22"/>
                <w:lang w:val="en-GB"/>
              </w:rPr>
              <w:t> </w:t>
            </w:r>
          </w:p>
          <w:p w:rsidR="2371BE51" w:rsidP="2371BE51" w:rsidRDefault="2371BE51" w14:paraId="72D43834" w14:textId="13E03B55">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0"/>
                <w:bCs w:val="0"/>
                <w:i w:val="0"/>
                <w:iCs w:val="0"/>
                <w:color w:val="000000" w:themeColor="text1" w:themeTint="FF" w:themeShade="FF"/>
                <w:sz w:val="22"/>
                <w:szCs w:val="22"/>
                <w:lang w:val="en-GB"/>
              </w:rPr>
              <w:t> </w:t>
            </w:r>
          </w:p>
        </w:tc>
      </w:tr>
      <w:tr w:rsidR="2371BE51" w:rsidTr="2371BE51" w14:paraId="2D2866EB">
        <w:trPr>
          <w:trHeight w:val="300"/>
        </w:trPr>
        <w:tc>
          <w:tcPr>
            <w:tcW w:w="2841"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2371BE51" w:rsidP="2371BE51" w:rsidRDefault="2371BE51" w14:paraId="1E1FEFDE" w14:textId="5140A41D">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0"/>
                <w:bCs w:val="0"/>
                <w:i w:val="0"/>
                <w:iCs w:val="0"/>
                <w:color w:val="000000" w:themeColor="text1" w:themeTint="FF" w:themeShade="FF"/>
                <w:sz w:val="22"/>
                <w:szCs w:val="22"/>
                <w:lang w:val="en-US"/>
              </w:rPr>
              <w:t>Reasons for past and present trends in the population. </w:t>
            </w:r>
            <w:r w:rsidRPr="2371BE51" w:rsidR="2371BE51">
              <w:rPr>
                <w:rFonts w:ascii="Arial" w:hAnsi="Arial" w:eastAsia="Arial" w:cs="Arial"/>
                <w:b w:val="0"/>
                <w:bCs w:val="0"/>
                <w:i w:val="0"/>
                <w:iCs w:val="0"/>
                <w:color w:val="000000" w:themeColor="text1" w:themeTint="FF" w:themeShade="FF"/>
                <w:sz w:val="22"/>
                <w:szCs w:val="22"/>
                <w:lang w:val="en-GB"/>
              </w:rPr>
              <w:t> </w:t>
            </w:r>
          </w:p>
        </w:tc>
        <w:tc>
          <w:tcPr>
            <w:tcW w:w="6518"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2371BE51" w:rsidP="2371BE51" w:rsidRDefault="2371BE51" w14:paraId="5800B9AC" w14:textId="036AAA44">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1"/>
                <w:bCs w:val="1"/>
                <w:i w:val="0"/>
                <w:iCs w:val="0"/>
                <w:color w:val="000000" w:themeColor="text1" w:themeTint="FF" w:themeShade="FF"/>
                <w:sz w:val="22"/>
                <w:szCs w:val="22"/>
                <w:lang w:val="en-US"/>
              </w:rPr>
              <w:t xml:space="preserve">Past </w:t>
            </w:r>
            <w:r w:rsidRPr="2371BE51" w:rsidR="2371BE51">
              <w:rPr>
                <w:rFonts w:ascii="Arial" w:hAnsi="Arial" w:eastAsia="Arial" w:cs="Arial"/>
                <w:b w:val="0"/>
                <w:bCs w:val="0"/>
                <w:i w:val="0"/>
                <w:iCs w:val="0"/>
                <w:color w:val="000000" w:themeColor="text1" w:themeTint="FF" w:themeShade="FF"/>
                <w:sz w:val="22"/>
                <w:szCs w:val="22"/>
                <w:lang w:val="en-US"/>
              </w:rPr>
              <w:t>– rural to urban migration caused by a lack of services in the rural areas and crime. 5 million in 1960.  </w:t>
            </w:r>
            <w:r w:rsidRPr="2371BE51" w:rsidR="2371BE51">
              <w:rPr>
                <w:rFonts w:ascii="Arial" w:hAnsi="Arial" w:eastAsia="Arial" w:cs="Arial"/>
                <w:b w:val="0"/>
                <w:bCs w:val="0"/>
                <w:i w:val="0"/>
                <w:iCs w:val="0"/>
                <w:color w:val="000000" w:themeColor="text1" w:themeTint="FF" w:themeShade="FF"/>
                <w:sz w:val="22"/>
                <w:szCs w:val="22"/>
                <w:lang w:val="en-GB"/>
              </w:rPr>
              <w:t> </w:t>
            </w:r>
          </w:p>
          <w:p w:rsidR="2371BE51" w:rsidP="2371BE51" w:rsidRDefault="2371BE51" w14:paraId="24EB409E" w14:textId="0848049E">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1"/>
                <w:bCs w:val="1"/>
                <w:i w:val="0"/>
                <w:iCs w:val="0"/>
                <w:color w:val="000000" w:themeColor="text1" w:themeTint="FF" w:themeShade="FF"/>
                <w:sz w:val="22"/>
                <w:szCs w:val="22"/>
                <w:lang w:val="en-US"/>
              </w:rPr>
              <w:t xml:space="preserve">Present </w:t>
            </w:r>
            <w:r w:rsidRPr="2371BE51" w:rsidR="2371BE51">
              <w:rPr>
                <w:rFonts w:ascii="Arial" w:hAnsi="Arial" w:eastAsia="Arial" w:cs="Arial"/>
                <w:b w:val="0"/>
                <w:bCs w:val="0"/>
                <w:i w:val="0"/>
                <w:iCs w:val="0"/>
                <w:color w:val="000000" w:themeColor="text1" w:themeTint="FF" w:themeShade="FF"/>
                <w:sz w:val="22"/>
                <w:szCs w:val="22"/>
                <w:lang w:val="en-US"/>
              </w:rPr>
              <w:t>– as a result of migration, more investment from TNCs so more economic opportunities 21 million today.</w:t>
            </w:r>
            <w:r w:rsidRPr="2371BE51" w:rsidR="2371BE51">
              <w:rPr>
                <w:rFonts w:ascii="Arial" w:hAnsi="Arial" w:eastAsia="Arial" w:cs="Arial"/>
                <w:b w:val="0"/>
                <w:bCs w:val="0"/>
                <w:i w:val="0"/>
                <w:iCs w:val="0"/>
                <w:color w:val="000000" w:themeColor="text1" w:themeTint="FF" w:themeShade="FF"/>
                <w:sz w:val="22"/>
                <w:szCs w:val="22"/>
                <w:lang w:val="en-US"/>
              </w:rPr>
              <w:t>  </w:t>
            </w:r>
          </w:p>
        </w:tc>
      </w:tr>
      <w:tr w:rsidR="2371BE51" w:rsidTr="2371BE51" w14:paraId="3AE04DB8">
        <w:trPr>
          <w:trHeight w:val="300"/>
        </w:trPr>
        <w:tc>
          <w:tcPr>
            <w:tcW w:w="2841"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2371BE51" w:rsidP="2371BE51" w:rsidRDefault="2371BE51" w14:paraId="04B0567F" w14:textId="67431F8A">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0"/>
                <w:bCs w:val="0"/>
                <w:i w:val="0"/>
                <w:iCs w:val="0"/>
                <w:color w:val="000000" w:themeColor="text1" w:themeTint="FF" w:themeShade="FF"/>
                <w:sz w:val="22"/>
                <w:szCs w:val="22"/>
                <w:lang w:val="en-US"/>
              </w:rPr>
              <w:t>Causes and impacts (+/-) of national and international migration </w:t>
            </w:r>
            <w:r w:rsidRPr="2371BE51" w:rsidR="2371BE51">
              <w:rPr>
                <w:rFonts w:ascii="Arial" w:hAnsi="Arial" w:eastAsia="Arial" w:cs="Arial"/>
                <w:b w:val="0"/>
                <w:bCs w:val="0"/>
                <w:i w:val="0"/>
                <w:iCs w:val="0"/>
                <w:color w:val="000000" w:themeColor="text1" w:themeTint="FF" w:themeShade="FF"/>
                <w:sz w:val="22"/>
                <w:szCs w:val="22"/>
                <w:lang w:val="en-GB"/>
              </w:rPr>
              <w:t> </w:t>
            </w:r>
          </w:p>
        </w:tc>
        <w:tc>
          <w:tcPr>
            <w:tcW w:w="6518"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2371BE51" w:rsidP="2371BE51" w:rsidRDefault="2371BE51" w14:paraId="433233E5" w14:textId="4F89CA45">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1"/>
                <w:bCs w:val="1"/>
                <w:i w:val="0"/>
                <w:iCs w:val="0"/>
                <w:color w:val="000000" w:themeColor="text1" w:themeTint="FF" w:themeShade="FF"/>
                <w:sz w:val="22"/>
                <w:szCs w:val="22"/>
                <w:lang w:val="en-US"/>
              </w:rPr>
              <w:t xml:space="preserve">Causes of national migration </w:t>
            </w:r>
            <w:r w:rsidRPr="2371BE51" w:rsidR="2371BE51">
              <w:rPr>
                <w:rFonts w:ascii="Arial" w:hAnsi="Arial" w:eastAsia="Arial" w:cs="Arial"/>
                <w:b w:val="0"/>
                <w:bCs w:val="0"/>
                <w:i w:val="0"/>
                <w:iCs w:val="0"/>
                <w:color w:val="000000" w:themeColor="text1" w:themeTint="FF" w:themeShade="FF"/>
                <w:sz w:val="22"/>
                <w:szCs w:val="22"/>
                <w:lang w:val="en-US"/>
              </w:rPr>
              <w:t>=  rural</w:t>
            </w:r>
            <w:r w:rsidRPr="2371BE51" w:rsidR="2371BE51">
              <w:rPr>
                <w:rFonts w:ascii="Arial" w:hAnsi="Arial" w:eastAsia="Arial" w:cs="Arial"/>
                <w:b w:val="0"/>
                <w:bCs w:val="0"/>
                <w:i w:val="0"/>
                <w:iCs w:val="0"/>
                <w:color w:val="000000" w:themeColor="text1" w:themeTint="FF" w:themeShade="FF"/>
                <w:sz w:val="22"/>
                <w:szCs w:val="22"/>
                <w:lang w:val="en-US"/>
              </w:rPr>
              <w:t xml:space="preserve"> to urban migration, natural increase, TNC investment = more economic migration.  </w:t>
            </w:r>
          </w:p>
          <w:p w:rsidR="2371BE51" w:rsidP="2371BE51" w:rsidRDefault="2371BE51" w14:paraId="00756EB7" w14:textId="45303C02">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1"/>
                <w:bCs w:val="1"/>
                <w:i w:val="0"/>
                <w:iCs w:val="0"/>
                <w:color w:val="000000" w:themeColor="text1" w:themeTint="FF" w:themeShade="FF"/>
                <w:sz w:val="22"/>
                <w:szCs w:val="22"/>
                <w:lang w:val="en-US"/>
              </w:rPr>
              <w:t>Causes of international migration</w:t>
            </w:r>
            <w:r w:rsidRPr="2371BE51" w:rsidR="2371BE51">
              <w:rPr>
                <w:rFonts w:ascii="Arial" w:hAnsi="Arial" w:eastAsia="Arial" w:cs="Arial"/>
                <w:b w:val="0"/>
                <w:bCs w:val="0"/>
                <w:i w:val="0"/>
                <w:iCs w:val="0"/>
                <w:color w:val="000000" w:themeColor="text1" w:themeTint="FF" w:themeShade="FF"/>
                <w:sz w:val="22"/>
                <w:szCs w:val="22"/>
                <w:lang w:val="en-US"/>
              </w:rPr>
              <w:t xml:space="preserve"> = cheaper luxury homes (USA), improving lives from poorer N. and S American countries </w:t>
            </w:r>
            <w:r w:rsidRPr="2371BE51" w:rsidR="2371BE51">
              <w:rPr>
                <w:rFonts w:ascii="Arial" w:hAnsi="Arial" w:eastAsia="Arial" w:cs="Arial"/>
                <w:b w:val="0"/>
                <w:bCs w:val="0"/>
                <w:i w:val="0"/>
                <w:iCs w:val="0"/>
                <w:color w:val="000000" w:themeColor="text1" w:themeTint="FF" w:themeShade="FF"/>
                <w:sz w:val="22"/>
                <w:szCs w:val="22"/>
                <w:lang w:val="en-US"/>
              </w:rPr>
              <w:t>e.g.</w:t>
            </w:r>
            <w:r w:rsidRPr="2371BE51" w:rsidR="2371BE51">
              <w:rPr>
                <w:rFonts w:ascii="Arial" w:hAnsi="Arial" w:eastAsia="Arial" w:cs="Arial"/>
                <w:b w:val="0"/>
                <w:bCs w:val="0"/>
                <w:i w:val="0"/>
                <w:iCs w:val="0"/>
                <w:color w:val="000000" w:themeColor="text1" w:themeTint="FF" w:themeShade="FF"/>
                <w:sz w:val="22"/>
                <w:szCs w:val="22"/>
                <w:lang w:val="en-US"/>
              </w:rPr>
              <w:t xml:space="preserve"> Cuba, Haiti.  </w:t>
            </w:r>
          </w:p>
        </w:tc>
      </w:tr>
      <w:tr w:rsidR="2371BE51" w:rsidTr="2371BE51" w14:paraId="3BBC8359">
        <w:trPr>
          <w:trHeight w:val="300"/>
        </w:trPr>
        <w:tc>
          <w:tcPr>
            <w:tcW w:w="2841"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2371BE51" w:rsidP="2371BE51" w:rsidRDefault="2371BE51" w14:paraId="300728F7" w14:textId="46A1A9D8">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0"/>
                <w:bCs w:val="0"/>
                <w:i w:val="0"/>
                <w:iCs w:val="0"/>
                <w:color w:val="000000" w:themeColor="text1" w:themeTint="FF" w:themeShade="FF"/>
                <w:sz w:val="22"/>
                <w:szCs w:val="22"/>
                <w:lang w:val="en-US"/>
              </w:rPr>
              <w:t>How the growth of the city has caused inequality </w:t>
            </w:r>
            <w:r w:rsidRPr="2371BE51" w:rsidR="2371BE51">
              <w:rPr>
                <w:rFonts w:ascii="Arial" w:hAnsi="Arial" w:eastAsia="Arial" w:cs="Arial"/>
                <w:b w:val="0"/>
                <w:bCs w:val="0"/>
                <w:i w:val="0"/>
                <w:iCs w:val="0"/>
                <w:color w:val="000000" w:themeColor="text1" w:themeTint="FF" w:themeShade="FF"/>
                <w:sz w:val="22"/>
                <w:szCs w:val="22"/>
                <w:lang w:val="en-GB"/>
              </w:rPr>
              <w:t> </w:t>
            </w:r>
          </w:p>
        </w:tc>
        <w:tc>
          <w:tcPr>
            <w:tcW w:w="6518"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2371BE51" w:rsidP="2371BE51" w:rsidRDefault="2371BE51" w14:paraId="79F0B1CE" w14:textId="430E2D64">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1"/>
                <w:bCs w:val="1"/>
                <w:i w:val="0"/>
                <w:iCs w:val="0"/>
                <w:color w:val="000000" w:themeColor="text1" w:themeTint="FF" w:themeShade="FF"/>
                <w:sz w:val="22"/>
                <w:szCs w:val="22"/>
                <w:lang w:val="en-US"/>
              </w:rPr>
              <w:t xml:space="preserve">International migrants </w:t>
            </w:r>
            <w:r w:rsidRPr="2371BE51" w:rsidR="2371BE51">
              <w:rPr>
                <w:rFonts w:ascii="Arial" w:hAnsi="Arial" w:eastAsia="Arial" w:cs="Arial"/>
                <w:b w:val="0"/>
                <w:bCs w:val="0"/>
                <w:i w:val="0"/>
                <w:iCs w:val="0"/>
                <w:color w:val="000000" w:themeColor="text1" w:themeTint="FF" w:themeShade="FF"/>
                <w:sz w:val="22"/>
                <w:szCs w:val="22"/>
                <w:lang w:val="en-US"/>
              </w:rPr>
              <w:t xml:space="preserve">have driven house prices up in the </w:t>
            </w:r>
            <w:r w:rsidRPr="2371BE51" w:rsidR="2371BE51">
              <w:rPr>
                <w:rFonts w:ascii="Arial" w:hAnsi="Arial" w:eastAsia="Arial" w:cs="Arial"/>
                <w:b w:val="0"/>
                <w:bCs w:val="0"/>
                <w:i w:val="0"/>
                <w:iCs w:val="0"/>
                <w:color w:val="000000" w:themeColor="text1" w:themeTint="FF" w:themeShade="FF"/>
                <w:sz w:val="22"/>
                <w:szCs w:val="22"/>
                <w:lang w:val="en-US"/>
              </w:rPr>
              <w:t>middle class</w:t>
            </w:r>
            <w:r w:rsidRPr="2371BE51" w:rsidR="2371BE51">
              <w:rPr>
                <w:rFonts w:ascii="Arial" w:hAnsi="Arial" w:eastAsia="Arial" w:cs="Arial"/>
                <w:b w:val="0"/>
                <w:bCs w:val="0"/>
                <w:i w:val="0"/>
                <w:iCs w:val="0"/>
                <w:color w:val="000000" w:themeColor="text1" w:themeTint="FF" w:themeShade="FF"/>
                <w:sz w:val="22"/>
                <w:szCs w:val="22"/>
                <w:lang w:val="en-US"/>
              </w:rPr>
              <w:t xml:space="preserve"> spine </w:t>
            </w:r>
            <w:r w:rsidRPr="2371BE51" w:rsidR="2371BE51">
              <w:rPr>
                <w:rFonts w:ascii="Arial" w:hAnsi="Arial" w:eastAsia="Arial" w:cs="Arial"/>
                <w:b w:val="0"/>
                <w:bCs w:val="0"/>
                <w:i w:val="0"/>
                <w:iCs w:val="0"/>
                <w:color w:val="000000" w:themeColor="text1" w:themeTint="FF" w:themeShade="FF"/>
                <w:sz w:val="22"/>
                <w:szCs w:val="22"/>
                <w:lang w:val="en-US"/>
              </w:rPr>
              <w:t>e.g.</w:t>
            </w:r>
            <w:r w:rsidRPr="2371BE51" w:rsidR="2371BE51">
              <w:rPr>
                <w:rFonts w:ascii="Arial" w:hAnsi="Arial" w:eastAsia="Arial" w:cs="Arial"/>
                <w:b w:val="0"/>
                <w:bCs w:val="0"/>
                <w:i w:val="0"/>
                <w:iCs w:val="0"/>
                <w:color w:val="000000" w:themeColor="text1" w:themeTint="FF" w:themeShade="FF"/>
                <w:sz w:val="22"/>
                <w:szCs w:val="22"/>
                <w:lang w:val="en-US"/>
              </w:rPr>
              <w:t xml:space="preserve"> Polanco and Chapultepec.  </w:t>
            </w:r>
          </w:p>
          <w:p w:rsidR="2371BE51" w:rsidP="2371BE51" w:rsidRDefault="2371BE51" w14:paraId="729917BF" w14:textId="0ABF3D5B">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1"/>
                <w:bCs w:val="1"/>
                <w:i w:val="0"/>
                <w:iCs w:val="0"/>
                <w:color w:val="000000" w:themeColor="text1" w:themeTint="FF" w:themeShade="FF"/>
                <w:sz w:val="22"/>
                <w:szCs w:val="22"/>
                <w:lang w:val="en-US"/>
              </w:rPr>
              <w:t xml:space="preserve">Rural-urban migration </w:t>
            </w:r>
            <w:r w:rsidRPr="2371BE51" w:rsidR="2371BE51">
              <w:rPr>
                <w:rFonts w:ascii="Arial" w:hAnsi="Arial" w:eastAsia="Arial" w:cs="Arial"/>
                <w:b w:val="0"/>
                <w:bCs w:val="0"/>
                <w:i w:val="0"/>
                <w:iCs w:val="0"/>
                <w:color w:val="000000" w:themeColor="text1" w:themeTint="FF" w:themeShade="FF"/>
                <w:sz w:val="22"/>
                <w:szCs w:val="22"/>
                <w:lang w:val="en-US"/>
              </w:rPr>
              <w:t>– lack of services leading to informal homes and informal jobs causing illness, disease, environmental damage </w:t>
            </w:r>
            <w:r w:rsidRPr="2371BE51" w:rsidR="2371BE51">
              <w:rPr>
                <w:rFonts w:ascii="Arial" w:hAnsi="Arial" w:eastAsia="Arial" w:cs="Arial"/>
                <w:b w:val="0"/>
                <w:bCs w:val="0"/>
                <w:i w:val="0"/>
                <w:iCs w:val="0"/>
                <w:color w:val="000000" w:themeColor="text1" w:themeTint="FF" w:themeShade="FF"/>
                <w:sz w:val="22"/>
                <w:szCs w:val="22"/>
                <w:lang w:val="en-GB"/>
              </w:rPr>
              <w:t> </w:t>
            </w:r>
          </w:p>
        </w:tc>
      </w:tr>
      <w:tr w:rsidR="2371BE51" w:rsidTr="2371BE51" w14:paraId="24D0784B">
        <w:trPr>
          <w:trHeight w:val="300"/>
        </w:trPr>
        <w:tc>
          <w:tcPr>
            <w:tcW w:w="2841"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2371BE51" w:rsidP="2371BE51" w:rsidRDefault="2371BE51" w14:paraId="04297653" w14:textId="48F61194">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0"/>
                <w:bCs w:val="0"/>
                <w:i w:val="0"/>
                <w:iCs w:val="0"/>
                <w:color w:val="000000" w:themeColor="text1" w:themeTint="FF" w:themeShade="FF"/>
                <w:sz w:val="22"/>
                <w:szCs w:val="22"/>
                <w:lang w:val="en-GB"/>
              </w:rPr>
              <w:t>Challenges resulting from the chosen cities rapid urbanisation  </w:t>
            </w:r>
          </w:p>
        </w:tc>
        <w:tc>
          <w:tcPr>
            <w:tcW w:w="6518"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2371BE51" w:rsidP="2371BE51" w:rsidRDefault="2371BE51" w14:paraId="0739C89F" w14:textId="470ADE89">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0"/>
                <w:bCs w:val="0"/>
                <w:i w:val="0"/>
                <w:iCs w:val="0"/>
                <w:color w:val="000000" w:themeColor="text1" w:themeTint="FF" w:themeShade="FF"/>
                <w:sz w:val="22"/>
                <w:szCs w:val="22"/>
                <w:lang w:val="en-GB"/>
              </w:rPr>
              <w:t>Air quality – thin air caused by altitude + more car ownership </w:t>
            </w:r>
          </w:p>
          <w:p w:rsidR="2371BE51" w:rsidP="2371BE51" w:rsidRDefault="2371BE51" w14:paraId="66A9EA42" w14:textId="2531940E">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0"/>
                <w:bCs w:val="0"/>
                <w:i w:val="0"/>
                <w:iCs w:val="0"/>
                <w:color w:val="000000" w:themeColor="text1" w:themeTint="FF" w:themeShade="FF"/>
                <w:sz w:val="22"/>
                <w:szCs w:val="22"/>
                <w:lang w:val="en-GB"/>
              </w:rPr>
              <w:t>Traffic congestion – 152 hours spent in traffic  </w:t>
            </w:r>
          </w:p>
          <w:p w:rsidR="2371BE51" w:rsidP="2371BE51" w:rsidRDefault="2371BE51" w14:paraId="0F561554" w14:textId="5B0F1AE9">
            <w:pPr>
              <w:spacing w:after="0" w:line="240" w:lineRule="auto"/>
              <w:rPr>
                <w:rFonts w:ascii="Arial" w:hAnsi="Arial" w:eastAsia="Arial" w:cs="Arial"/>
                <w:b w:val="0"/>
                <w:bCs w:val="0"/>
                <w:i w:val="0"/>
                <w:iCs w:val="0"/>
                <w:sz w:val="22"/>
                <w:szCs w:val="22"/>
              </w:rPr>
            </w:pPr>
            <w:r w:rsidRPr="2371BE51" w:rsidR="2371BE51">
              <w:rPr>
                <w:rFonts w:ascii="Arial" w:hAnsi="Arial" w:eastAsia="Arial" w:cs="Arial"/>
                <w:b w:val="0"/>
                <w:bCs w:val="0"/>
                <w:i w:val="0"/>
                <w:iCs w:val="0"/>
                <w:color w:val="000000" w:themeColor="text1" w:themeTint="FF" w:themeShade="FF"/>
                <w:sz w:val="22"/>
                <w:szCs w:val="22"/>
                <w:lang w:val="en-GB"/>
              </w:rPr>
              <w:t xml:space="preserve">Waste management - </w:t>
            </w:r>
            <w:r w:rsidRPr="2371BE51" w:rsidR="2371BE51">
              <w:rPr>
                <w:rFonts w:ascii="Arial" w:hAnsi="Arial" w:eastAsia="Arial" w:cs="Arial"/>
                <w:b w:val="0"/>
                <w:bCs w:val="0"/>
                <w:i w:val="0"/>
                <w:iCs w:val="0"/>
                <w:sz w:val="22"/>
                <w:szCs w:val="22"/>
                <w:lang w:val="en-GB"/>
              </w:rPr>
              <w:t>12,355 tons of waste per day only 24% is recycled. </w:t>
            </w:r>
          </w:p>
          <w:p w:rsidR="2371BE51" w:rsidP="2371BE51" w:rsidRDefault="2371BE51" w14:paraId="71B617FA" w14:textId="10AC05D5">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0"/>
                <w:bCs w:val="0"/>
                <w:i w:val="0"/>
                <w:iCs w:val="0"/>
                <w:color w:val="000000" w:themeColor="text1" w:themeTint="FF" w:themeShade="FF"/>
                <w:sz w:val="22"/>
                <w:szCs w:val="22"/>
                <w:lang w:val="en-GB"/>
              </w:rPr>
              <w:t xml:space="preserve">Water inequality – 30% of people </w:t>
            </w:r>
            <w:r w:rsidRPr="2371BE51" w:rsidR="2371BE51">
              <w:rPr>
                <w:rFonts w:ascii="Arial" w:hAnsi="Arial" w:eastAsia="Arial" w:cs="Arial"/>
                <w:b w:val="0"/>
                <w:bCs w:val="0"/>
                <w:i w:val="0"/>
                <w:iCs w:val="0"/>
                <w:color w:val="000000" w:themeColor="text1" w:themeTint="FF" w:themeShade="FF"/>
                <w:sz w:val="22"/>
                <w:szCs w:val="22"/>
                <w:lang w:val="en-GB"/>
              </w:rPr>
              <w:t>don’t</w:t>
            </w:r>
            <w:r w:rsidRPr="2371BE51" w:rsidR="2371BE51">
              <w:rPr>
                <w:rFonts w:ascii="Arial" w:hAnsi="Arial" w:eastAsia="Arial" w:cs="Arial"/>
                <w:b w:val="0"/>
                <w:bCs w:val="0"/>
                <w:i w:val="0"/>
                <w:iCs w:val="0"/>
                <w:color w:val="000000" w:themeColor="text1" w:themeTint="FF" w:themeShade="FF"/>
                <w:sz w:val="22"/>
                <w:szCs w:val="22"/>
                <w:lang w:val="en-GB"/>
              </w:rPr>
              <w:t xml:space="preserve"> have access to consistent water supply.  </w:t>
            </w:r>
          </w:p>
          <w:p w:rsidR="2371BE51" w:rsidP="2371BE51" w:rsidRDefault="2371BE51" w14:paraId="47EFEF63" w14:textId="451EA9AB">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0"/>
                <w:bCs w:val="0"/>
                <w:i w:val="0"/>
                <w:iCs w:val="0"/>
                <w:color w:val="000000" w:themeColor="text1" w:themeTint="FF" w:themeShade="FF"/>
                <w:sz w:val="22"/>
                <w:szCs w:val="22"/>
                <w:lang w:val="en-GB"/>
              </w:rPr>
              <w:t>Informal homes – 2/3 people in Mexico City live in informal homes </w:t>
            </w:r>
          </w:p>
          <w:p w:rsidR="2371BE51" w:rsidP="2371BE51" w:rsidRDefault="2371BE51" w14:paraId="1159F4C5" w14:textId="75880E13">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0"/>
                <w:bCs w:val="0"/>
                <w:i w:val="0"/>
                <w:iCs w:val="0"/>
                <w:color w:val="000000" w:themeColor="text1" w:themeTint="FF" w:themeShade="FF"/>
                <w:sz w:val="22"/>
                <w:szCs w:val="22"/>
                <w:lang w:val="en-GB"/>
              </w:rPr>
              <w:t>Informal jobs – 51% of people work in informal jobs in the city. lack of taxable income </w:t>
            </w:r>
          </w:p>
          <w:p w:rsidR="2371BE51" w:rsidP="2371BE51" w:rsidRDefault="2371BE51" w14:paraId="4589D36F" w14:textId="691B7CDC">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0"/>
                <w:bCs w:val="0"/>
                <w:i w:val="0"/>
                <w:iCs w:val="0"/>
                <w:color w:val="000000" w:themeColor="text1" w:themeTint="FF" w:themeShade="FF"/>
                <w:sz w:val="22"/>
                <w:szCs w:val="22"/>
                <w:lang w:val="en-GB"/>
              </w:rPr>
              <w:t xml:space="preserve">TNC exploitation of the environment/employees - low paid, </w:t>
            </w:r>
            <w:r w:rsidRPr="2371BE51" w:rsidR="2371BE51">
              <w:rPr>
                <w:rFonts w:ascii="Arial" w:hAnsi="Arial" w:eastAsia="Arial" w:cs="Arial"/>
                <w:b w:val="0"/>
                <w:bCs w:val="0"/>
                <w:i w:val="0"/>
                <w:iCs w:val="0"/>
                <w:color w:val="000000" w:themeColor="text1" w:themeTint="FF" w:themeShade="FF"/>
                <w:sz w:val="22"/>
                <w:szCs w:val="22"/>
                <w:lang w:val="en-GB"/>
              </w:rPr>
              <w:t>hard work</w:t>
            </w:r>
            <w:r w:rsidRPr="2371BE51" w:rsidR="2371BE51">
              <w:rPr>
                <w:rFonts w:ascii="Arial" w:hAnsi="Arial" w:eastAsia="Arial" w:cs="Arial"/>
                <w:b w:val="0"/>
                <w:bCs w:val="0"/>
                <w:i w:val="0"/>
                <w:iCs w:val="0"/>
                <w:color w:val="000000" w:themeColor="text1" w:themeTint="FF" w:themeShade="FF"/>
                <w:sz w:val="22"/>
                <w:szCs w:val="22"/>
                <w:lang w:val="en-GB"/>
              </w:rPr>
              <w:t>, disposal of industrial waste.  </w:t>
            </w:r>
          </w:p>
        </w:tc>
      </w:tr>
      <w:tr w:rsidR="2371BE51" w:rsidTr="2371BE51" w14:paraId="2FB2A562">
        <w:trPr>
          <w:trHeight w:val="300"/>
        </w:trPr>
        <w:tc>
          <w:tcPr>
            <w:tcW w:w="2841"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2371BE51" w:rsidP="2371BE51" w:rsidRDefault="2371BE51" w14:paraId="4BE9A016" w14:textId="20586108">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0"/>
                <w:bCs w:val="0"/>
                <w:i w:val="0"/>
                <w:iCs w:val="0"/>
                <w:color w:val="000000" w:themeColor="text1" w:themeTint="FF" w:themeShade="FF"/>
                <w:sz w:val="22"/>
                <w:szCs w:val="22"/>
                <w:vertAlign w:val="subscript"/>
                <w:lang w:val="en-GB"/>
              </w:rPr>
              <w:t xml:space="preserve">Advantages and disadvantages of </w:t>
            </w:r>
            <w:r w:rsidRPr="2371BE51" w:rsidR="2371BE51">
              <w:rPr>
                <w:rFonts w:ascii="Arial" w:hAnsi="Arial" w:eastAsia="Arial" w:cs="Arial"/>
                <w:b w:val="0"/>
                <w:bCs w:val="0"/>
                <w:i w:val="0"/>
                <w:iCs w:val="0"/>
                <w:strike w:val="0"/>
                <w:dstrike w:val="0"/>
                <w:color w:val="000000" w:themeColor="text1" w:themeTint="FF" w:themeShade="FF"/>
                <w:sz w:val="22"/>
                <w:szCs w:val="22"/>
                <w:u w:val="single"/>
                <w:vertAlign w:val="subscript"/>
                <w:lang w:val="en-GB"/>
              </w:rPr>
              <w:t xml:space="preserve">top down and </w:t>
            </w:r>
            <w:r w:rsidRPr="2371BE51" w:rsidR="2371BE51">
              <w:rPr>
                <w:rFonts w:ascii="Arial" w:hAnsi="Arial" w:eastAsia="Arial" w:cs="Arial"/>
                <w:b w:val="0"/>
                <w:bCs w:val="0"/>
                <w:i w:val="0"/>
                <w:iCs w:val="0"/>
                <w:strike w:val="0"/>
                <w:dstrike w:val="0"/>
                <w:color w:val="000000" w:themeColor="text1" w:themeTint="FF" w:themeShade="FF"/>
                <w:sz w:val="22"/>
                <w:szCs w:val="22"/>
                <w:u w:val="single"/>
                <w:vertAlign w:val="subscript"/>
                <w:lang w:val="en-GB"/>
              </w:rPr>
              <w:t>bottom up</w:t>
            </w:r>
            <w:r w:rsidRPr="2371BE51" w:rsidR="2371BE51">
              <w:rPr>
                <w:rFonts w:ascii="Arial" w:hAnsi="Arial" w:eastAsia="Arial" w:cs="Arial"/>
                <w:b w:val="0"/>
                <w:bCs w:val="0"/>
                <w:i w:val="0"/>
                <w:iCs w:val="0"/>
                <w:strike w:val="0"/>
                <w:dstrike w:val="0"/>
                <w:color w:val="000000" w:themeColor="text1" w:themeTint="FF" w:themeShade="FF"/>
                <w:sz w:val="22"/>
                <w:szCs w:val="22"/>
                <w:u w:val="single"/>
                <w:vertAlign w:val="subscript"/>
                <w:lang w:val="en-GB"/>
              </w:rPr>
              <w:t xml:space="preserve"> approaches</w:t>
            </w:r>
            <w:r w:rsidRPr="2371BE51" w:rsidR="2371BE51">
              <w:rPr>
                <w:rFonts w:ascii="Arial" w:hAnsi="Arial" w:eastAsia="Arial" w:cs="Arial"/>
                <w:b w:val="0"/>
                <w:bCs w:val="0"/>
                <w:i w:val="0"/>
                <w:iCs w:val="0"/>
                <w:color w:val="000000" w:themeColor="text1" w:themeTint="FF" w:themeShade="FF"/>
                <w:sz w:val="22"/>
                <w:szCs w:val="22"/>
                <w:vertAlign w:val="subscript"/>
                <w:lang w:val="en-GB"/>
              </w:rPr>
              <w:t xml:space="preserve"> to improve the quality of life. </w:t>
            </w:r>
            <w:r w:rsidRPr="2371BE51" w:rsidR="2371BE51">
              <w:rPr>
                <w:rFonts w:ascii="Arial" w:hAnsi="Arial" w:eastAsia="Arial" w:cs="Arial"/>
                <w:b w:val="0"/>
                <w:bCs w:val="0"/>
                <w:i w:val="0"/>
                <w:iCs w:val="0"/>
                <w:color w:val="000000" w:themeColor="text1" w:themeTint="FF" w:themeShade="FF"/>
                <w:sz w:val="22"/>
                <w:szCs w:val="22"/>
                <w:lang w:val="en-GB"/>
              </w:rPr>
              <w:t> </w:t>
            </w:r>
          </w:p>
        </w:tc>
        <w:tc>
          <w:tcPr>
            <w:tcW w:w="6518"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2371BE51" w:rsidP="2371BE51" w:rsidRDefault="2371BE51" w14:paraId="19287C0A" w14:textId="51449FCE">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1"/>
                <w:bCs w:val="1"/>
                <w:i w:val="0"/>
                <w:iCs w:val="0"/>
                <w:color w:val="000000" w:themeColor="text1" w:themeTint="FF" w:themeShade="FF"/>
                <w:sz w:val="22"/>
                <w:szCs w:val="22"/>
                <w:vertAlign w:val="subscript"/>
                <w:lang w:val="en-GB"/>
              </w:rPr>
              <w:t xml:space="preserve">Top down – </w:t>
            </w:r>
            <w:r w:rsidRPr="2371BE51" w:rsidR="2371BE51">
              <w:rPr>
                <w:rFonts w:ascii="Arial" w:hAnsi="Arial" w:eastAsia="Arial" w:cs="Arial"/>
                <w:b w:val="0"/>
                <w:bCs w:val="0"/>
                <w:i w:val="0"/>
                <w:iCs w:val="0"/>
                <w:color w:val="000000" w:themeColor="text1" w:themeTint="FF" w:themeShade="FF"/>
                <w:sz w:val="22"/>
                <w:szCs w:val="22"/>
                <w:vertAlign w:val="subscript"/>
                <w:lang w:val="en-GB"/>
              </w:rPr>
              <w:t xml:space="preserve">investment from </w:t>
            </w:r>
            <w:r w:rsidRPr="2371BE51" w:rsidR="2371BE51">
              <w:rPr>
                <w:rFonts w:ascii="Arial" w:hAnsi="Arial" w:eastAsia="Arial" w:cs="Arial"/>
                <w:b w:val="1"/>
                <w:bCs w:val="1"/>
                <w:i w:val="0"/>
                <w:iCs w:val="0"/>
                <w:color w:val="000000" w:themeColor="text1" w:themeTint="FF" w:themeShade="FF"/>
                <w:sz w:val="22"/>
                <w:szCs w:val="22"/>
                <w:vertAlign w:val="subscript"/>
                <w:lang w:val="en-GB"/>
              </w:rPr>
              <w:t xml:space="preserve">TNCs </w:t>
            </w:r>
            <w:r w:rsidRPr="2371BE51" w:rsidR="2371BE51">
              <w:rPr>
                <w:rFonts w:ascii="Arial" w:hAnsi="Arial" w:eastAsia="Arial" w:cs="Arial"/>
                <w:b w:val="0"/>
                <w:bCs w:val="0"/>
                <w:i w:val="0"/>
                <w:iCs w:val="0"/>
                <w:color w:val="000000" w:themeColor="text1" w:themeTint="FF" w:themeShade="FF"/>
                <w:sz w:val="22"/>
                <w:szCs w:val="22"/>
                <w:vertAlign w:val="subscript"/>
                <w:lang w:val="en-GB"/>
              </w:rPr>
              <w:t xml:space="preserve">such as Coca Cola, </w:t>
            </w:r>
            <w:r w:rsidRPr="2371BE51" w:rsidR="2371BE51">
              <w:rPr>
                <w:rFonts w:ascii="Arial" w:hAnsi="Arial" w:eastAsia="Arial" w:cs="Arial"/>
                <w:b w:val="1"/>
                <w:bCs w:val="1"/>
                <w:i w:val="0"/>
                <w:iCs w:val="0"/>
                <w:color w:val="000000" w:themeColor="text1" w:themeTint="FF" w:themeShade="FF"/>
                <w:sz w:val="22"/>
                <w:szCs w:val="22"/>
                <w:vertAlign w:val="subscript"/>
                <w:lang w:val="en-GB"/>
              </w:rPr>
              <w:t xml:space="preserve">Uber </w:t>
            </w:r>
            <w:r w:rsidRPr="2371BE51" w:rsidR="2371BE51">
              <w:rPr>
                <w:rFonts w:ascii="Arial" w:hAnsi="Arial" w:eastAsia="Arial" w:cs="Arial"/>
                <w:b w:val="0"/>
                <w:bCs w:val="0"/>
                <w:i w:val="0"/>
                <w:iCs w:val="0"/>
                <w:color w:val="000000" w:themeColor="text1" w:themeTint="FF" w:themeShade="FF"/>
                <w:sz w:val="22"/>
                <w:szCs w:val="22"/>
                <w:vertAlign w:val="subscript"/>
                <w:lang w:val="en-GB"/>
              </w:rPr>
              <w:t xml:space="preserve">and Amazon employ people, taking them out of informal employment </w:t>
            </w:r>
            <w:r w:rsidRPr="2371BE51" w:rsidR="2371BE51">
              <w:rPr>
                <w:rFonts w:ascii="Arial" w:hAnsi="Arial" w:eastAsia="Arial" w:cs="Arial"/>
                <w:b w:val="1"/>
                <w:bCs w:val="1"/>
                <w:i w:val="0"/>
                <w:iCs w:val="0"/>
                <w:color w:val="000000" w:themeColor="text1" w:themeTint="FF" w:themeShade="FF"/>
                <w:sz w:val="22"/>
                <w:szCs w:val="22"/>
                <w:vertAlign w:val="subscript"/>
                <w:lang w:val="en-GB"/>
              </w:rPr>
              <w:t>(top down includes government- see below) </w:t>
            </w:r>
            <w:r w:rsidRPr="2371BE51" w:rsidR="2371BE51">
              <w:rPr>
                <w:rFonts w:ascii="Arial" w:hAnsi="Arial" w:eastAsia="Arial" w:cs="Arial"/>
                <w:b w:val="0"/>
                <w:bCs w:val="0"/>
                <w:i w:val="0"/>
                <w:iCs w:val="0"/>
                <w:color w:val="000000" w:themeColor="text1" w:themeTint="FF" w:themeShade="FF"/>
                <w:sz w:val="22"/>
                <w:szCs w:val="22"/>
                <w:lang w:val="en-GB"/>
              </w:rPr>
              <w:t> </w:t>
            </w:r>
          </w:p>
          <w:p w:rsidR="2371BE51" w:rsidP="2371BE51" w:rsidRDefault="2371BE51" w14:paraId="787FD853" w14:textId="41AF0B4A">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1"/>
                <w:bCs w:val="1"/>
                <w:i w:val="0"/>
                <w:iCs w:val="0"/>
                <w:color w:val="000000" w:themeColor="text1" w:themeTint="FF" w:themeShade="FF"/>
                <w:sz w:val="22"/>
                <w:szCs w:val="22"/>
                <w:vertAlign w:val="subscript"/>
                <w:lang w:val="en-GB"/>
              </w:rPr>
              <w:t xml:space="preserve">Bottom up </w:t>
            </w:r>
            <w:r w:rsidRPr="2371BE51" w:rsidR="2371BE51">
              <w:rPr>
                <w:rFonts w:ascii="Arial" w:hAnsi="Arial" w:eastAsia="Arial" w:cs="Arial"/>
                <w:b w:val="0"/>
                <w:bCs w:val="0"/>
                <w:i w:val="0"/>
                <w:iCs w:val="0"/>
                <w:color w:val="000000" w:themeColor="text1" w:themeTint="FF" w:themeShade="FF"/>
                <w:sz w:val="22"/>
                <w:szCs w:val="22"/>
                <w:vertAlign w:val="subscript"/>
                <w:lang w:val="en-GB"/>
              </w:rPr>
              <w:t xml:space="preserve">– </w:t>
            </w:r>
            <w:r w:rsidRPr="2371BE51" w:rsidR="2371BE51">
              <w:rPr>
                <w:rFonts w:ascii="Arial" w:hAnsi="Arial" w:eastAsia="Arial" w:cs="Arial"/>
                <w:b w:val="1"/>
                <w:bCs w:val="1"/>
                <w:i w:val="0"/>
                <w:iCs w:val="0"/>
                <w:color w:val="000000" w:themeColor="text1" w:themeTint="FF" w:themeShade="FF"/>
                <w:sz w:val="22"/>
                <w:szCs w:val="22"/>
                <w:vertAlign w:val="subscript"/>
                <w:lang w:val="en-GB"/>
              </w:rPr>
              <w:t xml:space="preserve">Neza Migrant Project </w:t>
            </w:r>
            <w:r w:rsidRPr="2371BE51" w:rsidR="2371BE51">
              <w:rPr>
                <w:rFonts w:ascii="Arial" w:hAnsi="Arial" w:eastAsia="Arial" w:cs="Arial"/>
                <w:b w:val="0"/>
                <w:bCs w:val="0"/>
                <w:i w:val="0"/>
                <w:iCs w:val="0"/>
                <w:color w:val="000000" w:themeColor="text1" w:themeTint="FF" w:themeShade="FF"/>
                <w:sz w:val="22"/>
                <w:szCs w:val="22"/>
                <w:vertAlign w:val="subscript"/>
                <w:lang w:val="en-GB"/>
              </w:rPr>
              <w:t>= allowing people to build formal houses safely which meet building regulations and employ local people. </w:t>
            </w:r>
            <w:r w:rsidRPr="2371BE51" w:rsidR="2371BE51">
              <w:rPr>
                <w:rFonts w:ascii="Arial" w:hAnsi="Arial" w:eastAsia="Arial" w:cs="Arial"/>
                <w:b w:val="0"/>
                <w:bCs w:val="0"/>
                <w:i w:val="0"/>
                <w:iCs w:val="0"/>
                <w:color w:val="000000" w:themeColor="text1" w:themeTint="FF" w:themeShade="FF"/>
                <w:sz w:val="22"/>
                <w:szCs w:val="22"/>
                <w:lang w:val="en-GB"/>
              </w:rPr>
              <w:t> </w:t>
            </w:r>
          </w:p>
          <w:p w:rsidR="2371BE51" w:rsidP="2371BE51" w:rsidRDefault="2371BE51" w14:paraId="034BEDDC" w14:textId="5D1FD8ED">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1"/>
                <w:bCs w:val="1"/>
                <w:i w:val="0"/>
                <w:iCs w:val="0"/>
                <w:color w:val="000000" w:themeColor="text1" w:themeTint="FF" w:themeShade="FF"/>
                <w:sz w:val="22"/>
                <w:szCs w:val="22"/>
                <w:vertAlign w:val="subscript"/>
                <w:lang w:val="en-GB"/>
              </w:rPr>
              <w:t>Islas Urbana</w:t>
            </w:r>
            <w:r w:rsidRPr="2371BE51" w:rsidR="2371BE51">
              <w:rPr>
                <w:rFonts w:ascii="Arial" w:hAnsi="Arial" w:eastAsia="Arial" w:cs="Arial"/>
                <w:b w:val="0"/>
                <w:bCs w:val="0"/>
                <w:i w:val="0"/>
                <w:iCs w:val="0"/>
                <w:color w:val="000000" w:themeColor="text1" w:themeTint="FF" w:themeShade="FF"/>
                <w:sz w:val="22"/>
                <w:szCs w:val="22"/>
                <w:vertAlign w:val="subscript"/>
                <w:lang w:val="en-GB"/>
              </w:rPr>
              <w:t xml:space="preserve"> - Creating gutters to channel the rainwater that falls to capture and store the water. 5000 litre </w:t>
            </w:r>
            <w:r w:rsidRPr="2371BE51" w:rsidR="2371BE51">
              <w:rPr>
                <w:rFonts w:ascii="Arial" w:hAnsi="Arial" w:eastAsia="Arial" w:cs="Arial"/>
                <w:b w:val="0"/>
                <w:bCs w:val="0"/>
                <w:i w:val="0"/>
                <w:iCs w:val="0"/>
                <w:color w:val="000000" w:themeColor="text1" w:themeTint="FF" w:themeShade="FF"/>
                <w:sz w:val="22"/>
                <w:szCs w:val="22"/>
                <w:vertAlign w:val="subscript"/>
                <w:lang w:val="en-GB"/>
              </w:rPr>
              <w:t>tank</w:t>
            </w:r>
            <w:r w:rsidRPr="2371BE51" w:rsidR="2371BE51">
              <w:rPr>
                <w:rFonts w:ascii="Arial" w:hAnsi="Arial" w:eastAsia="Arial" w:cs="Arial"/>
                <w:b w:val="0"/>
                <w:bCs w:val="0"/>
                <w:i w:val="0"/>
                <w:iCs w:val="0"/>
                <w:color w:val="000000" w:themeColor="text1" w:themeTint="FF" w:themeShade="FF"/>
                <w:sz w:val="22"/>
                <w:szCs w:val="22"/>
                <w:vertAlign w:val="subscript"/>
                <w:lang w:val="en-GB"/>
              </w:rPr>
              <w:t xml:space="preserve"> to harvest rainwater. It helps to save money for the people, they would have to pay 800 pesos (</w:t>
            </w:r>
            <w:r w:rsidRPr="2371BE51" w:rsidR="2371BE51">
              <w:rPr>
                <w:rFonts w:ascii="Arial" w:hAnsi="Arial" w:eastAsia="Arial" w:cs="Arial"/>
                <w:b w:val="0"/>
                <w:bCs w:val="0"/>
                <w:i w:val="0"/>
                <w:iCs w:val="0"/>
                <w:color w:val="000000" w:themeColor="text1" w:themeTint="FF" w:themeShade="FF"/>
                <w:sz w:val="22"/>
                <w:szCs w:val="22"/>
                <w:vertAlign w:val="subscript"/>
                <w:lang w:val="en-GB"/>
              </w:rPr>
              <w:t>nearly a</w:t>
            </w:r>
            <w:r w:rsidRPr="2371BE51" w:rsidR="2371BE51">
              <w:rPr>
                <w:rFonts w:ascii="Arial" w:hAnsi="Arial" w:eastAsia="Arial" w:cs="Arial"/>
                <w:b w:val="0"/>
                <w:bCs w:val="0"/>
                <w:i w:val="0"/>
                <w:iCs w:val="0"/>
                <w:color w:val="000000" w:themeColor="text1" w:themeTint="FF" w:themeShade="FF"/>
                <w:sz w:val="22"/>
                <w:szCs w:val="22"/>
                <w:vertAlign w:val="subscript"/>
                <w:lang w:val="en-GB"/>
              </w:rPr>
              <w:t xml:space="preserve"> month’s wages.)</w:t>
            </w:r>
            <w:r w:rsidRPr="2371BE51" w:rsidR="2371BE51">
              <w:rPr>
                <w:rFonts w:ascii="Arial" w:hAnsi="Arial" w:eastAsia="Arial" w:cs="Arial"/>
                <w:b w:val="0"/>
                <w:bCs w:val="0"/>
                <w:i w:val="0"/>
                <w:iCs w:val="0"/>
                <w:color w:val="000000" w:themeColor="text1" w:themeTint="FF" w:themeShade="FF"/>
                <w:sz w:val="22"/>
                <w:szCs w:val="22"/>
                <w:lang w:val="en-GB"/>
              </w:rPr>
              <w:t> </w:t>
            </w:r>
          </w:p>
          <w:p w:rsidR="2371BE51" w:rsidP="2371BE51" w:rsidRDefault="2371BE51" w14:paraId="7A43ADAB" w14:textId="780B9CAD">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1"/>
                <w:bCs w:val="1"/>
                <w:i w:val="0"/>
                <w:iCs w:val="0"/>
                <w:color w:val="000000" w:themeColor="text1" w:themeTint="FF" w:themeShade="FF"/>
                <w:sz w:val="22"/>
                <w:szCs w:val="22"/>
                <w:vertAlign w:val="subscript"/>
                <w:lang w:val="en-GB"/>
              </w:rPr>
              <w:t>Pesero</w:t>
            </w:r>
            <w:r w:rsidRPr="2371BE51" w:rsidR="2371BE51">
              <w:rPr>
                <w:rFonts w:ascii="Arial" w:hAnsi="Arial" w:eastAsia="Arial" w:cs="Arial"/>
                <w:b w:val="1"/>
                <w:bCs w:val="1"/>
                <w:i w:val="0"/>
                <w:iCs w:val="0"/>
                <w:color w:val="000000" w:themeColor="text1" w:themeTint="FF" w:themeShade="FF"/>
                <w:sz w:val="22"/>
                <w:szCs w:val="22"/>
                <w:vertAlign w:val="subscript"/>
                <w:lang w:val="en-GB"/>
              </w:rPr>
              <w:t xml:space="preserve"> App</w:t>
            </w:r>
            <w:r w:rsidRPr="2371BE51" w:rsidR="2371BE51">
              <w:rPr>
                <w:rFonts w:ascii="Arial" w:hAnsi="Arial" w:eastAsia="Arial" w:cs="Arial"/>
                <w:b w:val="0"/>
                <w:bCs w:val="0"/>
                <w:i w:val="0"/>
                <w:iCs w:val="0"/>
                <w:color w:val="000000" w:themeColor="text1" w:themeTint="FF" w:themeShade="FF"/>
                <w:sz w:val="22"/>
                <w:szCs w:val="22"/>
                <w:vertAlign w:val="subscript"/>
                <w:lang w:val="en-GB"/>
              </w:rPr>
              <w:t xml:space="preserve"> – cheap buses app which shows when </w:t>
            </w:r>
            <w:r w:rsidRPr="2371BE51" w:rsidR="2371BE51">
              <w:rPr>
                <w:rFonts w:ascii="Arial" w:hAnsi="Arial" w:eastAsia="Arial" w:cs="Arial"/>
                <w:b w:val="0"/>
                <w:bCs w:val="0"/>
                <w:i w:val="0"/>
                <w:iCs w:val="0"/>
                <w:color w:val="000000" w:themeColor="text1" w:themeTint="FF" w:themeShade="FF"/>
                <w:sz w:val="22"/>
                <w:szCs w:val="22"/>
                <w:vertAlign w:val="subscript"/>
                <w:lang w:val="en-GB"/>
              </w:rPr>
              <w:t>they’re</w:t>
            </w:r>
            <w:r w:rsidRPr="2371BE51" w:rsidR="2371BE51">
              <w:rPr>
                <w:rFonts w:ascii="Arial" w:hAnsi="Arial" w:eastAsia="Arial" w:cs="Arial"/>
                <w:b w:val="0"/>
                <w:bCs w:val="0"/>
                <w:i w:val="0"/>
                <w:iCs w:val="0"/>
                <w:color w:val="000000" w:themeColor="text1" w:themeTint="FF" w:themeShade="FF"/>
                <w:sz w:val="22"/>
                <w:szCs w:val="22"/>
                <w:vertAlign w:val="subscript"/>
                <w:lang w:val="en-GB"/>
              </w:rPr>
              <w:t xml:space="preserve"> coming and where </w:t>
            </w:r>
            <w:r w:rsidRPr="2371BE51" w:rsidR="2371BE51">
              <w:rPr>
                <w:rFonts w:ascii="Arial" w:hAnsi="Arial" w:eastAsia="Arial" w:cs="Arial"/>
                <w:b w:val="0"/>
                <w:bCs w:val="0"/>
                <w:i w:val="0"/>
                <w:iCs w:val="0"/>
                <w:color w:val="000000" w:themeColor="text1" w:themeTint="FF" w:themeShade="FF"/>
                <w:sz w:val="22"/>
                <w:szCs w:val="22"/>
                <w:vertAlign w:val="subscript"/>
                <w:lang w:val="en-GB"/>
              </w:rPr>
              <w:t>they’re</w:t>
            </w:r>
            <w:r w:rsidRPr="2371BE51" w:rsidR="2371BE51">
              <w:rPr>
                <w:rFonts w:ascii="Arial" w:hAnsi="Arial" w:eastAsia="Arial" w:cs="Arial"/>
                <w:b w:val="0"/>
                <w:bCs w:val="0"/>
                <w:i w:val="0"/>
                <w:iCs w:val="0"/>
                <w:color w:val="000000" w:themeColor="text1" w:themeTint="FF" w:themeShade="FF"/>
                <w:sz w:val="22"/>
                <w:szCs w:val="22"/>
                <w:vertAlign w:val="subscript"/>
                <w:lang w:val="en-GB"/>
              </w:rPr>
              <w:t xml:space="preserve"> going, formalising the buses makes them more likely to be used over cars (as people know when they will </w:t>
            </w:r>
            <w:r w:rsidRPr="2371BE51" w:rsidR="2371BE51">
              <w:rPr>
                <w:rFonts w:ascii="Arial" w:hAnsi="Arial" w:eastAsia="Arial" w:cs="Arial"/>
                <w:b w:val="0"/>
                <w:bCs w:val="0"/>
                <w:i w:val="0"/>
                <w:iCs w:val="0"/>
                <w:color w:val="000000" w:themeColor="text1" w:themeTint="FF" w:themeShade="FF"/>
                <w:sz w:val="22"/>
                <w:szCs w:val="22"/>
                <w:vertAlign w:val="subscript"/>
                <w:lang w:val="en-GB"/>
              </w:rPr>
              <w:t>arive</w:t>
            </w:r>
            <w:r w:rsidRPr="2371BE51" w:rsidR="2371BE51">
              <w:rPr>
                <w:rFonts w:ascii="Arial" w:hAnsi="Arial" w:eastAsia="Arial" w:cs="Arial"/>
                <w:b w:val="0"/>
                <w:bCs w:val="0"/>
                <w:i w:val="0"/>
                <w:iCs w:val="0"/>
                <w:color w:val="000000" w:themeColor="text1" w:themeTint="FF" w:themeShade="FF"/>
                <w:sz w:val="22"/>
                <w:szCs w:val="22"/>
                <w:vertAlign w:val="subscript"/>
                <w:lang w:val="en-GB"/>
              </w:rPr>
              <w:t>) and make people feel safer. </w:t>
            </w:r>
            <w:r w:rsidRPr="2371BE51" w:rsidR="2371BE51">
              <w:rPr>
                <w:rFonts w:ascii="Arial" w:hAnsi="Arial" w:eastAsia="Arial" w:cs="Arial"/>
                <w:b w:val="0"/>
                <w:bCs w:val="0"/>
                <w:i w:val="0"/>
                <w:iCs w:val="0"/>
                <w:color w:val="000000" w:themeColor="text1" w:themeTint="FF" w:themeShade="FF"/>
                <w:sz w:val="22"/>
                <w:szCs w:val="22"/>
                <w:lang w:val="en-GB"/>
              </w:rPr>
              <w:t> </w:t>
            </w:r>
          </w:p>
        </w:tc>
      </w:tr>
      <w:tr w:rsidR="2371BE51" w:rsidTr="2371BE51" w14:paraId="72E32FF3">
        <w:trPr>
          <w:trHeight w:val="300"/>
        </w:trPr>
        <w:tc>
          <w:tcPr>
            <w:tcW w:w="2841"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2371BE51" w:rsidP="2371BE51" w:rsidRDefault="2371BE51" w14:paraId="4A6EFFD7" w14:textId="57DC4DFB">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0"/>
                <w:bCs w:val="0"/>
                <w:i w:val="0"/>
                <w:iCs w:val="0"/>
                <w:color w:val="000000" w:themeColor="text1" w:themeTint="FF" w:themeShade="FF"/>
                <w:sz w:val="22"/>
                <w:szCs w:val="22"/>
                <w:vertAlign w:val="subscript"/>
                <w:lang w:val="en-GB"/>
              </w:rPr>
              <w:t xml:space="preserve">The role of </w:t>
            </w:r>
            <w:r w:rsidRPr="2371BE51" w:rsidR="2371BE51">
              <w:rPr>
                <w:rFonts w:ascii="Arial" w:hAnsi="Arial" w:eastAsia="Arial" w:cs="Arial"/>
                <w:b w:val="0"/>
                <w:bCs w:val="0"/>
                <w:i w:val="0"/>
                <w:iCs w:val="0"/>
                <w:strike w:val="0"/>
                <w:dstrike w:val="0"/>
                <w:color w:val="000000" w:themeColor="text1" w:themeTint="FF" w:themeShade="FF"/>
                <w:sz w:val="22"/>
                <w:szCs w:val="22"/>
                <w:u w:val="single"/>
                <w:vertAlign w:val="subscript"/>
                <w:lang w:val="en-GB"/>
              </w:rPr>
              <w:t>government policies</w:t>
            </w:r>
            <w:r w:rsidRPr="2371BE51" w:rsidR="2371BE51">
              <w:rPr>
                <w:rFonts w:ascii="Arial" w:hAnsi="Arial" w:eastAsia="Arial" w:cs="Arial"/>
                <w:b w:val="0"/>
                <w:bCs w:val="0"/>
                <w:i w:val="0"/>
                <w:iCs w:val="0"/>
                <w:color w:val="000000" w:themeColor="text1" w:themeTint="FF" w:themeShade="FF"/>
                <w:sz w:val="22"/>
                <w:szCs w:val="22"/>
                <w:vertAlign w:val="subscript"/>
                <w:lang w:val="en-GB"/>
              </w:rPr>
              <w:t xml:space="preserve"> in improving the quality of life in the city.</w:t>
            </w:r>
            <w:r w:rsidRPr="2371BE51" w:rsidR="2371BE51">
              <w:rPr>
                <w:rFonts w:ascii="Arial" w:hAnsi="Arial" w:eastAsia="Arial" w:cs="Arial"/>
                <w:b w:val="0"/>
                <w:bCs w:val="0"/>
                <w:i w:val="0"/>
                <w:iCs w:val="0"/>
                <w:color w:val="000000" w:themeColor="text1" w:themeTint="FF" w:themeShade="FF"/>
                <w:sz w:val="22"/>
                <w:szCs w:val="22"/>
                <w:lang w:val="en-GB"/>
              </w:rPr>
              <w:t> </w:t>
            </w:r>
          </w:p>
        </w:tc>
        <w:tc>
          <w:tcPr>
            <w:tcW w:w="6518"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2371BE51" w:rsidP="2371BE51" w:rsidRDefault="2371BE51" w14:paraId="24B90FA0" w14:textId="6DC0FA36">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1"/>
                <w:bCs w:val="1"/>
                <w:i w:val="0"/>
                <w:iCs w:val="0"/>
                <w:color w:val="000000" w:themeColor="text1" w:themeTint="FF" w:themeShade="FF"/>
                <w:sz w:val="22"/>
                <w:szCs w:val="22"/>
                <w:vertAlign w:val="subscript"/>
                <w:lang w:val="en-GB"/>
              </w:rPr>
              <w:t>Infonovit</w:t>
            </w:r>
            <w:r w:rsidRPr="2371BE51" w:rsidR="2371BE51">
              <w:rPr>
                <w:rFonts w:ascii="Arial" w:hAnsi="Arial" w:eastAsia="Arial" w:cs="Arial"/>
                <w:b w:val="1"/>
                <w:bCs w:val="1"/>
                <w:i w:val="0"/>
                <w:iCs w:val="0"/>
                <w:color w:val="000000" w:themeColor="text1" w:themeTint="FF" w:themeShade="FF"/>
                <w:sz w:val="22"/>
                <w:szCs w:val="22"/>
                <w:vertAlign w:val="subscript"/>
                <w:lang w:val="en-GB"/>
              </w:rPr>
              <w:t xml:space="preserve"> </w:t>
            </w:r>
            <w:r w:rsidRPr="2371BE51" w:rsidR="2371BE51">
              <w:rPr>
                <w:rFonts w:ascii="Arial" w:hAnsi="Arial" w:eastAsia="Arial" w:cs="Arial"/>
                <w:b w:val="0"/>
                <w:bCs w:val="0"/>
                <w:i w:val="0"/>
                <w:iCs w:val="0"/>
                <w:color w:val="000000" w:themeColor="text1" w:themeTint="FF" w:themeShade="FF"/>
                <w:sz w:val="22"/>
                <w:szCs w:val="22"/>
                <w:vertAlign w:val="subscript"/>
                <w:lang w:val="en-GB"/>
              </w:rPr>
              <w:t>– allowing mortgages for people who may usually not be able to get one so that they can buy a formal home. </w:t>
            </w:r>
            <w:r w:rsidRPr="2371BE51" w:rsidR="2371BE51">
              <w:rPr>
                <w:rFonts w:ascii="Arial" w:hAnsi="Arial" w:eastAsia="Arial" w:cs="Arial"/>
                <w:b w:val="0"/>
                <w:bCs w:val="0"/>
                <w:i w:val="0"/>
                <w:iCs w:val="0"/>
                <w:color w:val="000000" w:themeColor="text1" w:themeTint="FF" w:themeShade="FF"/>
                <w:sz w:val="22"/>
                <w:szCs w:val="22"/>
                <w:lang w:val="en-GB"/>
              </w:rPr>
              <w:t> </w:t>
            </w:r>
          </w:p>
          <w:p w:rsidR="2371BE51" w:rsidP="2371BE51" w:rsidRDefault="2371BE51" w14:paraId="102DF576" w14:textId="5D5F0018">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1"/>
                <w:bCs w:val="1"/>
                <w:i w:val="0"/>
                <w:iCs w:val="0"/>
                <w:color w:val="000000" w:themeColor="text1" w:themeTint="FF" w:themeShade="FF"/>
                <w:sz w:val="22"/>
                <w:szCs w:val="22"/>
                <w:vertAlign w:val="subscript"/>
                <w:lang w:val="en-GB"/>
              </w:rPr>
              <w:t xml:space="preserve">Home building projects </w:t>
            </w:r>
            <w:r w:rsidRPr="2371BE51" w:rsidR="2371BE51">
              <w:rPr>
                <w:rFonts w:ascii="Arial" w:hAnsi="Arial" w:eastAsia="Arial" w:cs="Arial"/>
                <w:b w:val="0"/>
                <w:bCs w:val="0"/>
                <w:i w:val="0"/>
                <w:iCs w:val="0"/>
                <w:color w:val="000000" w:themeColor="text1" w:themeTint="FF" w:themeShade="FF"/>
                <w:sz w:val="22"/>
                <w:szCs w:val="22"/>
                <w:vertAlign w:val="subscript"/>
                <w:lang w:val="en-GB"/>
              </w:rPr>
              <w:t>– large scale home building projects – providing formalised homes for people </w:t>
            </w:r>
            <w:r w:rsidRPr="2371BE51" w:rsidR="2371BE51">
              <w:rPr>
                <w:rFonts w:ascii="Arial" w:hAnsi="Arial" w:eastAsia="Arial" w:cs="Arial"/>
                <w:b w:val="0"/>
                <w:bCs w:val="0"/>
                <w:i w:val="0"/>
                <w:iCs w:val="0"/>
                <w:color w:val="000000" w:themeColor="text1" w:themeTint="FF" w:themeShade="FF"/>
                <w:sz w:val="22"/>
                <w:szCs w:val="22"/>
                <w:lang w:val="en-GB"/>
              </w:rPr>
              <w:t> </w:t>
            </w:r>
          </w:p>
          <w:p w:rsidR="2371BE51" w:rsidP="2371BE51" w:rsidRDefault="2371BE51" w14:paraId="666B94EF" w14:textId="73EB8A19">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1"/>
                <w:bCs w:val="1"/>
                <w:i w:val="0"/>
                <w:iCs w:val="0"/>
                <w:color w:val="000000" w:themeColor="text1" w:themeTint="FF" w:themeShade="FF"/>
                <w:sz w:val="22"/>
                <w:szCs w:val="22"/>
                <w:vertAlign w:val="subscript"/>
                <w:lang w:val="en-GB"/>
              </w:rPr>
              <w:t>Mexicable</w:t>
            </w:r>
            <w:r w:rsidRPr="2371BE51" w:rsidR="2371BE51">
              <w:rPr>
                <w:rFonts w:ascii="Arial" w:hAnsi="Arial" w:eastAsia="Arial" w:cs="Arial"/>
                <w:b w:val="1"/>
                <w:bCs w:val="1"/>
                <w:i w:val="0"/>
                <w:iCs w:val="0"/>
                <w:color w:val="000000" w:themeColor="text1" w:themeTint="FF" w:themeShade="FF"/>
                <w:sz w:val="22"/>
                <w:szCs w:val="22"/>
                <w:vertAlign w:val="subscript"/>
                <w:lang w:val="en-GB"/>
              </w:rPr>
              <w:t xml:space="preserve"> –</w:t>
            </w:r>
            <w:r w:rsidRPr="2371BE51" w:rsidR="2371BE51">
              <w:rPr>
                <w:rFonts w:ascii="Arial" w:hAnsi="Arial" w:eastAsia="Arial" w:cs="Arial"/>
                <w:b w:val="0"/>
                <w:bCs w:val="0"/>
                <w:i w:val="0"/>
                <w:iCs w:val="0"/>
                <w:color w:val="000000" w:themeColor="text1" w:themeTint="FF" w:themeShade="FF"/>
                <w:sz w:val="22"/>
                <w:szCs w:val="22"/>
                <w:vertAlign w:val="subscript"/>
                <w:lang w:val="en-GB"/>
              </w:rPr>
              <w:t xml:space="preserve"> cable cars connecting people from the </w:t>
            </w:r>
            <w:r w:rsidRPr="2371BE51" w:rsidR="2371BE51">
              <w:rPr>
                <w:rFonts w:ascii="Arial" w:hAnsi="Arial" w:eastAsia="Arial" w:cs="Arial"/>
                <w:b w:val="0"/>
                <w:bCs w:val="0"/>
                <w:i w:val="0"/>
                <w:iCs w:val="0"/>
                <w:color w:val="000000" w:themeColor="text1" w:themeTint="FF" w:themeShade="FF"/>
                <w:sz w:val="22"/>
                <w:szCs w:val="22"/>
                <w:vertAlign w:val="subscript"/>
                <w:lang w:val="en-GB"/>
              </w:rPr>
              <w:t>preferico</w:t>
            </w:r>
            <w:r w:rsidRPr="2371BE51" w:rsidR="2371BE51">
              <w:rPr>
                <w:rFonts w:ascii="Arial" w:hAnsi="Arial" w:eastAsia="Arial" w:cs="Arial"/>
                <w:b w:val="0"/>
                <w:bCs w:val="0"/>
                <w:i w:val="0"/>
                <w:iCs w:val="0"/>
                <w:color w:val="000000" w:themeColor="text1" w:themeTint="FF" w:themeShade="FF"/>
                <w:sz w:val="22"/>
                <w:szCs w:val="22"/>
                <w:vertAlign w:val="subscript"/>
                <w:lang w:val="en-GB"/>
              </w:rPr>
              <w:t xml:space="preserve"> to the CBD so they can travel inexpensively to work. </w:t>
            </w:r>
            <w:r w:rsidRPr="2371BE51" w:rsidR="2371BE51">
              <w:rPr>
                <w:rFonts w:ascii="Arial" w:hAnsi="Arial" w:eastAsia="Arial" w:cs="Arial"/>
                <w:b w:val="0"/>
                <w:bCs w:val="0"/>
                <w:i w:val="0"/>
                <w:iCs w:val="0"/>
                <w:color w:val="000000" w:themeColor="text1" w:themeTint="FF" w:themeShade="FF"/>
                <w:sz w:val="22"/>
                <w:szCs w:val="22"/>
                <w:lang w:val="en-GB"/>
              </w:rPr>
              <w:t> </w:t>
            </w:r>
          </w:p>
          <w:p w:rsidR="2371BE51" w:rsidP="2371BE51" w:rsidRDefault="2371BE51" w14:paraId="3C4D1856" w14:textId="3C8D439B">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1"/>
                <w:bCs w:val="1"/>
                <w:i w:val="0"/>
                <w:iCs w:val="0"/>
                <w:color w:val="000000" w:themeColor="text1" w:themeTint="FF" w:themeShade="FF"/>
                <w:sz w:val="22"/>
                <w:szCs w:val="22"/>
                <w:vertAlign w:val="subscript"/>
                <w:lang w:val="en-GB"/>
              </w:rPr>
              <w:t>The Green Plan</w:t>
            </w:r>
            <w:r w:rsidRPr="2371BE51" w:rsidR="2371BE51">
              <w:rPr>
                <w:rFonts w:ascii="Arial" w:hAnsi="Arial" w:eastAsia="Arial" w:cs="Arial"/>
                <w:b w:val="0"/>
                <w:bCs w:val="0"/>
                <w:i w:val="0"/>
                <w:iCs w:val="0"/>
                <w:color w:val="000000" w:themeColor="text1" w:themeTint="FF" w:themeShade="FF"/>
                <w:sz w:val="22"/>
                <w:szCs w:val="22"/>
                <w:vertAlign w:val="subscript"/>
                <w:lang w:val="en-GB"/>
              </w:rPr>
              <w:t xml:space="preserve"> – giving money off vouchers for the collection of recyclable waste.</w:t>
            </w:r>
            <w:r w:rsidRPr="2371BE51" w:rsidR="2371BE51">
              <w:rPr>
                <w:rFonts w:ascii="Arial" w:hAnsi="Arial" w:eastAsia="Arial" w:cs="Arial"/>
                <w:b w:val="0"/>
                <w:bCs w:val="0"/>
                <w:i w:val="0"/>
                <w:iCs w:val="0"/>
                <w:color w:val="000000" w:themeColor="text1" w:themeTint="FF" w:themeShade="FF"/>
                <w:sz w:val="22"/>
                <w:szCs w:val="22"/>
                <w:lang w:val="en-GB"/>
              </w:rPr>
              <w:t> </w:t>
            </w:r>
          </w:p>
          <w:p w:rsidR="2371BE51" w:rsidP="2371BE51" w:rsidRDefault="2371BE51" w14:paraId="5B642174" w14:textId="0E13FDC1">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1"/>
                <w:bCs w:val="1"/>
                <w:i w:val="0"/>
                <w:iCs w:val="0"/>
                <w:color w:val="000000" w:themeColor="text1" w:themeTint="FF" w:themeShade="FF"/>
                <w:sz w:val="22"/>
                <w:szCs w:val="22"/>
                <w:vertAlign w:val="subscript"/>
                <w:lang w:val="en-GB"/>
              </w:rPr>
              <w:t xml:space="preserve">Hoy no </w:t>
            </w:r>
            <w:r w:rsidRPr="2371BE51" w:rsidR="2371BE51">
              <w:rPr>
                <w:rFonts w:ascii="Arial" w:hAnsi="Arial" w:eastAsia="Arial" w:cs="Arial"/>
                <w:b w:val="1"/>
                <w:bCs w:val="1"/>
                <w:i w:val="0"/>
                <w:iCs w:val="0"/>
                <w:color w:val="000000" w:themeColor="text1" w:themeTint="FF" w:themeShade="FF"/>
                <w:sz w:val="22"/>
                <w:szCs w:val="22"/>
                <w:vertAlign w:val="subscript"/>
                <w:lang w:val="en-GB"/>
              </w:rPr>
              <w:t>Circula</w:t>
            </w:r>
            <w:r w:rsidRPr="2371BE51" w:rsidR="2371BE51">
              <w:rPr>
                <w:rFonts w:ascii="Arial" w:hAnsi="Arial" w:eastAsia="Arial" w:cs="Arial"/>
                <w:b w:val="1"/>
                <w:bCs w:val="1"/>
                <w:i w:val="0"/>
                <w:iCs w:val="0"/>
                <w:color w:val="000000" w:themeColor="text1" w:themeTint="FF" w:themeShade="FF"/>
                <w:sz w:val="22"/>
                <w:szCs w:val="22"/>
                <w:vertAlign w:val="subscript"/>
                <w:lang w:val="en-GB"/>
              </w:rPr>
              <w:t xml:space="preserve">- </w:t>
            </w:r>
            <w:r w:rsidRPr="2371BE51" w:rsidR="2371BE51">
              <w:rPr>
                <w:rFonts w:ascii="Arial" w:hAnsi="Arial" w:eastAsia="Arial" w:cs="Arial"/>
                <w:b w:val="0"/>
                <w:bCs w:val="0"/>
                <w:i w:val="0"/>
                <w:iCs w:val="0"/>
                <w:color w:val="000000" w:themeColor="text1" w:themeTint="FF" w:themeShade="FF"/>
                <w:sz w:val="22"/>
                <w:szCs w:val="22"/>
                <w:vertAlign w:val="subscript"/>
                <w:lang w:val="en-GB"/>
              </w:rPr>
              <w:t xml:space="preserve">car free days on </w:t>
            </w:r>
            <w:r w:rsidRPr="2371BE51" w:rsidR="2371BE51">
              <w:rPr>
                <w:rFonts w:ascii="Arial" w:hAnsi="Arial" w:eastAsia="Arial" w:cs="Arial"/>
                <w:b w:val="0"/>
                <w:bCs w:val="0"/>
                <w:i w:val="0"/>
                <w:iCs w:val="0"/>
                <w:color w:val="000000" w:themeColor="text1" w:themeTint="FF" w:themeShade="FF"/>
                <w:sz w:val="22"/>
                <w:szCs w:val="22"/>
                <w:vertAlign w:val="subscript"/>
                <w:lang w:val="en-GB"/>
              </w:rPr>
              <w:t>saturdays</w:t>
            </w:r>
            <w:r w:rsidRPr="2371BE51" w:rsidR="2371BE51">
              <w:rPr>
                <w:rFonts w:ascii="Arial" w:hAnsi="Arial" w:eastAsia="Arial" w:cs="Arial"/>
                <w:b w:val="0"/>
                <w:bCs w:val="0"/>
                <w:i w:val="0"/>
                <w:iCs w:val="0"/>
                <w:color w:val="000000" w:themeColor="text1" w:themeTint="FF" w:themeShade="FF"/>
                <w:sz w:val="22"/>
                <w:szCs w:val="22"/>
                <w:vertAlign w:val="subscript"/>
                <w:lang w:val="en-GB"/>
              </w:rPr>
              <w:t xml:space="preserve"> in the CBD.</w:t>
            </w:r>
            <w:r w:rsidRPr="2371BE51" w:rsidR="2371BE51">
              <w:rPr>
                <w:rFonts w:ascii="Arial" w:hAnsi="Arial" w:eastAsia="Arial" w:cs="Arial"/>
                <w:b w:val="0"/>
                <w:bCs w:val="0"/>
                <w:i w:val="0"/>
                <w:iCs w:val="0"/>
                <w:color w:val="000000" w:themeColor="text1" w:themeTint="FF" w:themeShade="FF"/>
                <w:sz w:val="22"/>
                <w:szCs w:val="22"/>
                <w:lang w:val="en-GB"/>
              </w:rPr>
              <w:t> </w:t>
            </w:r>
          </w:p>
          <w:p w:rsidR="2371BE51" w:rsidP="2371BE51" w:rsidRDefault="2371BE51" w14:paraId="3784B58C" w14:textId="255845C3">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1"/>
                <w:bCs w:val="1"/>
                <w:i w:val="0"/>
                <w:iCs w:val="0"/>
                <w:color w:val="000000" w:themeColor="text1" w:themeTint="FF" w:themeShade="FF"/>
                <w:sz w:val="22"/>
                <w:szCs w:val="22"/>
                <w:vertAlign w:val="subscript"/>
                <w:lang w:val="en-GB"/>
              </w:rPr>
              <w:t xml:space="preserve">Bicycle mayor </w:t>
            </w:r>
            <w:r w:rsidRPr="2371BE51" w:rsidR="2371BE51">
              <w:rPr>
                <w:rFonts w:ascii="Arial" w:hAnsi="Arial" w:eastAsia="Arial" w:cs="Arial"/>
                <w:b w:val="0"/>
                <w:bCs w:val="0"/>
                <w:i w:val="0"/>
                <w:iCs w:val="0"/>
                <w:color w:val="000000" w:themeColor="text1" w:themeTint="FF" w:themeShade="FF"/>
                <w:sz w:val="22"/>
                <w:szCs w:val="22"/>
                <w:vertAlign w:val="subscript"/>
                <w:lang w:val="en-GB"/>
              </w:rPr>
              <w:t>– who has used money from the government to build more cycle lanes in the city. </w:t>
            </w:r>
            <w:r w:rsidRPr="2371BE51" w:rsidR="2371BE51">
              <w:rPr>
                <w:rFonts w:ascii="Arial" w:hAnsi="Arial" w:eastAsia="Arial" w:cs="Arial"/>
                <w:b w:val="0"/>
                <w:bCs w:val="0"/>
                <w:i w:val="0"/>
                <w:iCs w:val="0"/>
                <w:color w:val="000000" w:themeColor="text1" w:themeTint="FF" w:themeShade="FF"/>
                <w:sz w:val="22"/>
                <w:szCs w:val="22"/>
                <w:lang w:val="en-GB"/>
              </w:rPr>
              <w:t> </w:t>
            </w:r>
          </w:p>
          <w:p w:rsidR="2371BE51" w:rsidP="2371BE51" w:rsidRDefault="2371BE51" w14:paraId="2214ABF9" w14:textId="6FE18811">
            <w:pPr>
              <w:spacing w:after="0" w:line="240" w:lineRule="auto"/>
              <w:rPr>
                <w:rFonts w:ascii="Arial" w:hAnsi="Arial" w:eastAsia="Arial" w:cs="Arial"/>
                <w:b w:val="0"/>
                <w:bCs w:val="0"/>
                <w:i w:val="0"/>
                <w:iCs w:val="0"/>
                <w:color w:val="000000" w:themeColor="text1" w:themeTint="FF" w:themeShade="FF"/>
                <w:sz w:val="22"/>
                <w:szCs w:val="22"/>
              </w:rPr>
            </w:pPr>
            <w:r w:rsidRPr="2371BE51" w:rsidR="2371BE51">
              <w:rPr>
                <w:rFonts w:ascii="Arial" w:hAnsi="Arial" w:eastAsia="Arial" w:cs="Arial"/>
                <w:b w:val="1"/>
                <w:bCs w:val="1"/>
                <w:i w:val="0"/>
                <w:iCs w:val="0"/>
                <w:color w:val="000000" w:themeColor="text1" w:themeTint="FF" w:themeShade="FF"/>
                <w:sz w:val="22"/>
                <w:szCs w:val="22"/>
                <w:vertAlign w:val="subscript"/>
                <w:lang w:val="en-GB"/>
              </w:rPr>
              <w:t>Police Helicopters</w:t>
            </w:r>
            <w:r w:rsidRPr="2371BE51" w:rsidR="2371BE51">
              <w:rPr>
                <w:rFonts w:ascii="Arial" w:hAnsi="Arial" w:eastAsia="Arial" w:cs="Arial"/>
                <w:b w:val="0"/>
                <w:bCs w:val="0"/>
                <w:i w:val="0"/>
                <w:iCs w:val="0"/>
                <w:color w:val="000000" w:themeColor="text1" w:themeTint="FF" w:themeShade="FF"/>
                <w:sz w:val="22"/>
                <w:szCs w:val="22"/>
                <w:vertAlign w:val="subscript"/>
                <w:lang w:val="en-GB"/>
              </w:rPr>
              <w:t xml:space="preserve"> – surveying the city to allow them to respond quickly to criminal activity as they can see more and deploy local officers to intervene. </w:t>
            </w:r>
            <w:r w:rsidRPr="2371BE51" w:rsidR="2371BE51">
              <w:rPr>
                <w:rFonts w:ascii="Arial" w:hAnsi="Arial" w:eastAsia="Arial" w:cs="Arial"/>
                <w:b w:val="0"/>
                <w:bCs w:val="0"/>
                <w:i w:val="0"/>
                <w:iCs w:val="0"/>
                <w:color w:val="000000" w:themeColor="text1" w:themeTint="FF" w:themeShade="FF"/>
                <w:sz w:val="22"/>
                <w:szCs w:val="22"/>
                <w:lang w:val="en-GB"/>
              </w:rPr>
              <w:t> </w:t>
            </w:r>
          </w:p>
        </w:tc>
      </w:tr>
    </w:tbl>
    <w:p w:rsidR="2371BE51" w:rsidP="2371BE51" w:rsidRDefault="2371BE51" w14:paraId="19177004" w14:textId="13E91E5E">
      <w:pPr>
        <w:widowControl w:val="0"/>
        <w:rPr>
          <w:rFonts w:ascii="Arial" w:hAnsi="Arial" w:eastAsia="Arial" w:cs="Arial"/>
          <w:b w:val="0"/>
          <w:bCs w:val="0"/>
          <w:i w:val="0"/>
          <w:iCs w:val="0"/>
          <w:caps w:val="0"/>
          <w:smallCaps w:val="0"/>
          <w:noProof w:val="0"/>
          <w:color w:val="000000" w:themeColor="text1" w:themeTint="FF" w:themeShade="FF"/>
          <w:sz w:val="24"/>
          <w:szCs w:val="24"/>
          <w:lang w:val="en-US"/>
        </w:rPr>
      </w:pPr>
    </w:p>
    <w:p w:rsidR="28D5F52E" w:rsidP="2371BE51" w:rsidRDefault="28D5F52E" w14:paraId="56CB746A" w14:textId="2D4AB81F">
      <w:pPr>
        <w:spacing w:before="120" w:after="120"/>
        <w:jc w:val="center"/>
        <w:rPr>
          <w:rFonts w:ascii="Arial" w:hAnsi="Arial" w:eastAsia="Arial" w:cs="Arial"/>
          <w:b w:val="0"/>
          <w:bCs w:val="0"/>
          <w:i w:val="0"/>
          <w:iCs w:val="0"/>
          <w:caps w:val="0"/>
          <w:smallCaps w:val="0"/>
          <w:noProof w:val="0"/>
          <w:color w:val="000000" w:themeColor="text1" w:themeTint="FF" w:themeShade="FF"/>
          <w:sz w:val="24"/>
          <w:szCs w:val="24"/>
          <w:u w:val="none"/>
          <w:lang w:val="en-US"/>
        </w:rPr>
      </w:pPr>
      <w:r w:rsidRPr="2371BE51" w:rsidR="28D5F52E">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n-US"/>
        </w:rPr>
        <w:t>Section B – Global Development a named emerging or developing country: Pakistan</w:t>
      </w:r>
    </w:p>
    <w:p w:rsidR="2371BE51" w:rsidP="2371BE51" w:rsidRDefault="2371BE51" w14:paraId="6091D683" w14:textId="6DDDF0CF">
      <w:p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p>
    <w:p w:rsidR="28D5F52E" w:rsidP="2371BE51" w:rsidRDefault="28D5F52E" w14:paraId="7FB3EA6D" w14:textId="08C9CDE8">
      <w:p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28D5F52E">
        <w:drawing>
          <wp:inline wp14:editId="45ECC764" wp14:anchorId="577AE6F6">
            <wp:extent cx="2838450" cy="3105150"/>
            <wp:effectExtent l="0" t="0" r="0" b="0"/>
            <wp:docPr id="183441173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34411733" name=""/>
                    <pic:cNvPicPr/>
                  </pic:nvPicPr>
                  <pic:blipFill>
                    <a:blip xmlns:r="http://schemas.openxmlformats.org/officeDocument/2006/relationships" r:embed="rId1413152405">
                      <a:extLst>
                        <a:ext xmlns:a="http://schemas.openxmlformats.org/drawingml/2006/main" uri="{28A0092B-C50C-407E-A947-70E740481C1C}">
                          <a14:useLocalDpi xmlns:a14="http://schemas.microsoft.com/office/drawing/2010/main" val="0"/>
                        </a:ext>
                      </a:extLst>
                    </a:blip>
                    <a:stretch>
                      <a:fillRect/>
                    </a:stretch>
                  </pic:blipFill>
                  <pic:spPr>
                    <a:xfrm>
                      <a:off x="0" y="0"/>
                      <a:ext cx="2838450" cy="3105150"/>
                    </a:xfrm>
                    <a:prstGeom prst="rect">
                      <a:avLst/>
                    </a:prstGeom>
                  </pic:spPr>
                </pic:pic>
              </a:graphicData>
            </a:graphic>
          </wp:inline>
        </w:drawing>
      </w:r>
    </w:p>
    <w:p w:rsidR="28D5F52E" w:rsidP="2371BE51" w:rsidRDefault="28D5F52E" w14:paraId="25D9BB02" w14:textId="6921A0DF">
      <w:pPr>
        <w:pStyle w:val="Normal"/>
        <w:numPr>
          <w:ilvl w:val="0"/>
          <w:numId w:val="17"/>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Location and context (religion, culture, environment, political)</w:t>
      </w:r>
    </w:p>
    <w:p w:rsidR="28D5F52E" w:rsidP="2371BE51" w:rsidRDefault="28D5F52E" w14:paraId="66DF32F2" w14:textId="136354EC">
      <w:p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 xml:space="preserve">Pakistan is in Asia, to its south is the India Ocean, to the north is China and the east and West are India and Afghanistan, the northernmost part of Pakistan is mountainous. India borders Pakistan which until 1947 after the end of WW2 and collapse of empires when the ‘Partition’ </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occurred</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 xml:space="preserve"> and Pakistan became </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it’s</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 xml:space="preserve"> own country. It has a population of 247.5 million, the fifth most populous country in the world. Shehbaz </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Sharif  is</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 xml:space="preserve"> the Prime </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Minister</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 xml:space="preserve"> and it is a mostly Muslim country. Environmentally, its cities have </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high levels</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 xml:space="preserve"> of air pollution, there are mountainous and desert regions too.</w:t>
      </w:r>
    </w:p>
    <w:p w:rsidR="28D5F52E" w:rsidP="2371BE51" w:rsidRDefault="28D5F52E" w14:paraId="0E114AC5" w14:textId="296C02E7">
      <w:pPr>
        <w:pStyle w:val="Normal"/>
        <w:numPr>
          <w:ilvl w:val="0"/>
          <w:numId w:val="17"/>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GB"/>
        </w:rPr>
        <w:t xml:space="preserve">Patterns and causes of uneven development (core and periphery) including examples. </w:t>
      </w:r>
    </w:p>
    <w:p w:rsidR="28D5F52E" w:rsidP="2371BE51" w:rsidRDefault="28D5F52E" w14:paraId="71DE5430" w14:textId="4FF9CC3D">
      <w:p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 xml:space="preserve">Core areas are </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mainly along</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 xml:space="preserve"> the </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Indus river</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 xml:space="preserve">. They have developed rapidly due to investment by both the government and TNC’s such as Coca-Cola and Nestle. The location of Karachi and Islamabad means it is attractive to tourists. Balochistan and Sindh in the </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South West</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 xml:space="preserve"> and East of Pakistan border Afghanistan and India respectively, they have a harsher climate which means trade and investment are much more limited.</w:t>
      </w:r>
    </w:p>
    <w:p w:rsidR="28D5F52E" w:rsidP="2371BE51" w:rsidRDefault="28D5F52E" w14:paraId="233D52E2" w14:textId="2DC9AD1E">
      <w:pPr>
        <w:pStyle w:val="Normal"/>
        <w:widowControl w:val="0"/>
        <w:numPr>
          <w:ilvl w:val="0"/>
          <w:numId w:val="17"/>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GB"/>
        </w:rPr>
        <w:t>Impacts</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GB"/>
        </w:rPr>
        <w:t xml:space="preserve"> of uneven development on people, the </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GB"/>
        </w:rPr>
        <w:t>environment</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GB"/>
        </w:rPr>
        <w:t xml:space="preserve"> and economic sectors (move from primary and secondary to secondary and tertiary)</w:t>
      </w:r>
    </w:p>
    <w:p w:rsidR="28D5F52E" w:rsidP="2371BE51" w:rsidRDefault="28D5F52E" w14:paraId="68CC34D4" w14:textId="04BB844A">
      <w:p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28D5F52E">
        <w:rPr>
          <w:rFonts w:ascii="Arial" w:hAnsi="Arial" w:eastAsia="Arial" w:cs="Arial"/>
          <w:b w:val="0"/>
          <w:bCs w:val="0"/>
          <w:i w:val="1"/>
          <w:iCs w:val="1"/>
          <w:caps w:val="0"/>
          <w:smallCaps w:val="0"/>
          <w:noProof w:val="0"/>
          <w:color w:val="000000" w:themeColor="text1" w:themeTint="FF" w:themeShade="FF"/>
          <w:sz w:val="24"/>
          <w:szCs w:val="24"/>
          <w:lang w:val="en-US"/>
        </w:rPr>
        <w:t>People</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 xml:space="preserve"> – life expectancy, access to running water, health care and education vary</w:t>
      </w:r>
    </w:p>
    <w:p w:rsidR="28D5F52E" w:rsidP="2371BE51" w:rsidRDefault="28D5F52E" w14:paraId="38CEDD4B" w14:textId="0F0B047F">
      <w:p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28D5F52E">
        <w:rPr>
          <w:rFonts w:ascii="Arial" w:hAnsi="Arial" w:eastAsia="Arial" w:cs="Arial"/>
          <w:b w:val="0"/>
          <w:bCs w:val="0"/>
          <w:i w:val="1"/>
          <w:iCs w:val="1"/>
          <w:caps w:val="0"/>
          <w:smallCaps w:val="0"/>
          <w:noProof w:val="0"/>
          <w:color w:val="000000" w:themeColor="text1" w:themeTint="FF" w:themeShade="FF"/>
          <w:sz w:val="24"/>
          <w:szCs w:val="24"/>
          <w:lang w:val="en-US"/>
        </w:rPr>
        <w:t>Environment</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 xml:space="preserve"> – air quality in core cities is poor and can compare in Karachi to smoking 50 cigarettes a day.</w:t>
      </w:r>
    </w:p>
    <w:p w:rsidR="28D5F52E" w:rsidP="2371BE51" w:rsidRDefault="28D5F52E" w14:paraId="1BBF6690" w14:textId="462C72E0">
      <w:p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28D5F52E">
        <w:rPr>
          <w:rFonts w:ascii="Arial" w:hAnsi="Arial" w:eastAsia="Arial" w:cs="Arial"/>
          <w:b w:val="0"/>
          <w:bCs w:val="0"/>
          <w:i w:val="1"/>
          <w:iCs w:val="1"/>
          <w:caps w:val="0"/>
          <w:smallCaps w:val="0"/>
          <w:noProof w:val="0"/>
          <w:color w:val="000000" w:themeColor="text1" w:themeTint="FF" w:themeShade="FF"/>
          <w:sz w:val="24"/>
          <w:szCs w:val="24"/>
          <w:lang w:val="en-US"/>
        </w:rPr>
        <w:t>Economy</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 xml:space="preserve"> – TNC investment and FDI has mean a movement to secondary and tertiary jobs in core areas, upskilling workers and increasing GDP and GNI. However, wages are still lower than cities in developed countries such as the UK.</w:t>
      </w:r>
    </w:p>
    <w:p w:rsidR="28D5F52E" w:rsidP="2371BE51" w:rsidRDefault="28D5F52E" w14:paraId="1DE3C7DA" w14:textId="3EDA13E1">
      <w:pPr>
        <w:pStyle w:val="Normal"/>
        <w:widowControl w:val="0"/>
        <w:numPr>
          <w:ilvl w:val="0"/>
          <w:numId w:val="17"/>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GB"/>
        </w:rPr>
        <w:t>Trade and TNC investment into and between countries.</w:t>
      </w:r>
    </w:p>
    <w:p w:rsidR="28D5F52E" w:rsidP="2371BE51" w:rsidRDefault="28D5F52E" w14:paraId="1757D295" w14:textId="5F18D2D6">
      <w:p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In 2024 India traded £29 billion of products with China This includes oil, rice, technological products. TNC’s like Coca-Cola and Nestle from the USA invested in core areas within Pakistan, such as the production factory plant in Lahore (in the Northern Punjab region).</w:t>
      </w:r>
    </w:p>
    <w:p w:rsidR="28D5F52E" w:rsidP="2371BE51" w:rsidRDefault="28D5F52E" w14:paraId="7B94A894" w14:textId="23A1DDD1">
      <w:pPr>
        <w:pStyle w:val="Normal"/>
        <w:numPr>
          <w:ilvl w:val="0"/>
          <w:numId w:val="17"/>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GB"/>
        </w:rPr>
        <w:t>Geo-political relationships with other countries (e.g. military pacts, foreign policy etc) including how connected it is to other countries through technology.</w:t>
      </w:r>
    </w:p>
    <w:p w:rsidR="28D5F52E" w:rsidP="2371BE51" w:rsidRDefault="28D5F52E" w14:paraId="6E2B713F" w14:textId="05882A99">
      <w:p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 xml:space="preserve">The 1947 Partition of Pakistan and india caused a negative geo-political relationship between the countries, some of which is religion based.  Military agreement between nearby Islamic countries (including Afghanistan, Saudi Arabia) to reduce terrorism in the area to attract investment in the region has been someone successful. </w:t>
      </w:r>
    </w:p>
    <w:p w:rsidR="28D5F52E" w:rsidP="2371BE51" w:rsidRDefault="28D5F52E" w14:paraId="4BBC4A6D" w14:textId="1B3479E3">
      <w:pPr>
        <w:pStyle w:val="Normal"/>
        <w:widowControl w:val="0"/>
        <w:numPr>
          <w:ilvl w:val="0"/>
          <w:numId w:val="17"/>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GB"/>
        </w:rPr>
        <w:t>Impacts</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GB"/>
        </w:rPr>
        <w:t xml:space="preserve"> of rapid development (positive and negative)</w:t>
      </w:r>
    </w:p>
    <w:p w:rsidR="28D5F52E" w:rsidP="2371BE51" w:rsidRDefault="28D5F52E" w14:paraId="4C44B143" w14:textId="7E7591F4">
      <w:p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28D5F52E">
        <w:rPr>
          <w:rFonts w:ascii="Arial" w:hAnsi="Arial" w:eastAsia="Arial" w:cs="Arial"/>
          <w:b w:val="0"/>
          <w:bCs w:val="0"/>
          <w:i w:val="1"/>
          <w:iCs w:val="1"/>
          <w:caps w:val="0"/>
          <w:smallCaps w:val="0"/>
          <w:noProof w:val="0"/>
          <w:color w:val="000000" w:themeColor="text1" w:themeTint="FF" w:themeShade="FF"/>
          <w:sz w:val="24"/>
          <w:szCs w:val="24"/>
          <w:lang w:val="en-US"/>
        </w:rPr>
        <w:t>Positive</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 xml:space="preserve"> – rapid increase in life expectancy (4 years in 4 years), access to healthcare, education and technology has increased the population. Increased GDP and GNI and improvements in the HDI. Greater investment of TNC’s moving jobs from primary to secondary and tertiary, including call centres and tourism. </w:t>
      </w:r>
    </w:p>
    <w:p w:rsidR="28D5F52E" w:rsidP="2371BE51" w:rsidRDefault="28D5F52E" w14:paraId="2AC48D57" w14:textId="48C6BCC0">
      <w:p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28D5F52E">
        <w:rPr>
          <w:rFonts w:ascii="Arial" w:hAnsi="Arial" w:eastAsia="Arial" w:cs="Arial"/>
          <w:b w:val="0"/>
          <w:bCs w:val="0"/>
          <w:i w:val="1"/>
          <w:iCs w:val="1"/>
          <w:caps w:val="0"/>
          <w:smallCaps w:val="0"/>
          <w:noProof w:val="0"/>
          <w:color w:val="000000" w:themeColor="text1" w:themeTint="FF" w:themeShade="FF"/>
          <w:sz w:val="24"/>
          <w:szCs w:val="24"/>
          <w:lang w:val="en-US"/>
        </w:rPr>
        <w:t>Negative</w:t>
      </w: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 xml:space="preserve"> – greater disparity/divide between the richest and poorest of the country. High levels of atmospheric pollution due to more heavy industry and greater congestion. Higher % of people living in informal settlements. Dilution of culture to become more ‘Westernised’. Gender inequality and air quality is poor, high levels of unemployment. </w:t>
      </w:r>
    </w:p>
    <w:p w:rsidR="28D5F52E" w:rsidP="2371BE51" w:rsidRDefault="28D5F52E" w14:paraId="42451FA8" w14:textId="7ECBF40A">
      <w:pPr>
        <w:pStyle w:val="Normal"/>
        <w:widowControl w:val="0"/>
        <w:numPr>
          <w:ilvl w:val="0"/>
          <w:numId w:val="17"/>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GB"/>
        </w:rPr>
        <w:t>Management of these impacts to improve status and quality of life.</w:t>
      </w:r>
    </w:p>
    <w:p w:rsidR="28D5F52E" w:rsidP="2371BE51" w:rsidRDefault="28D5F52E" w14:paraId="1A40EC96" w14:textId="4710B801">
      <w:p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 xml:space="preserve">Top down and bottom up approaches </w:t>
      </w:r>
    </w:p>
    <w:p w:rsidR="28D5F52E" w:rsidP="2371BE51" w:rsidRDefault="28D5F52E" w14:paraId="6AD0BFDE" w14:textId="71EBC870">
      <w:pPr>
        <w:pStyle w:val="Normal"/>
        <w:numPr>
          <w:ilvl w:val="0"/>
          <w:numId w:val="18"/>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 xml:space="preserve">Leave no girl behind (bottom up) - a charity set up to encourage girls to go to school, educating families on why it is important to send them </w:t>
      </w:r>
    </w:p>
    <w:p w:rsidR="28D5F52E" w:rsidP="2371BE51" w:rsidRDefault="28D5F52E" w14:paraId="4D52DFD5" w14:textId="6D0D4040">
      <w:pPr>
        <w:pStyle w:val="Normal"/>
        <w:numPr>
          <w:ilvl w:val="0"/>
          <w:numId w:val="18"/>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 xml:space="preserve">Tree Tsunami  (top down) - tree planting project in the north of the country aims to plant 10 million trees to improve air quality, provide employment, increase rainfall, reduce flood risk </w:t>
      </w:r>
    </w:p>
    <w:p w:rsidR="28D5F52E" w:rsidP="2371BE51" w:rsidRDefault="28D5F52E" w14:paraId="2829AC1E" w14:textId="509CE8C6">
      <w:pPr>
        <w:pStyle w:val="Normal"/>
        <w:numPr>
          <w:ilvl w:val="0"/>
          <w:numId w:val="18"/>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 xml:space="preserve">Tarbela Dam (top down) - hydroelectric power. </w:t>
      </w:r>
    </w:p>
    <w:p w:rsidR="28D5F52E" w:rsidP="2371BE51" w:rsidRDefault="28D5F52E" w14:paraId="64E8DED3" w14:textId="68564CFE">
      <w:pPr>
        <w:pStyle w:val="Normal"/>
        <w:numPr>
          <w:ilvl w:val="0"/>
          <w:numId w:val="18"/>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 xml:space="preserve">CPEC coal investment (top down) - investment in the development of coal power plants from China to increase employment in Balochistan (an example of foreign direct investment) </w:t>
      </w:r>
    </w:p>
    <w:p w:rsidR="28D5F52E" w:rsidP="2371BE51" w:rsidRDefault="28D5F52E" w14:paraId="5B1F1ABD" w14:textId="709258D7">
      <w:pPr>
        <w:pStyle w:val="Normal"/>
        <w:numPr>
          <w:ilvl w:val="0"/>
          <w:numId w:val="18"/>
        </w:numPr>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28D5F52E">
        <w:rPr>
          <w:rFonts w:ascii="Arial" w:hAnsi="Arial" w:eastAsia="Arial" w:cs="Arial"/>
          <w:b w:val="0"/>
          <w:bCs w:val="0"/>
          <w:i w:val="0"/>
          <w:iCs w:val="0"/>
          <w:caps w:val="0"/>
          <w:smallCaps w:val="0"/>
          <w:noProof w:val="0"/>
          <w:color w:val="000000" w:themeColor="text1" w:themeTint="FF" w:themeShade="FF"/>
          <w:sz w:val="24"/>
          <w:szCs w:val="24"/>
          <w:lang w:val="en-US"/>
        </w:rPr>
        <w:t>CPEC renewable investment (top down) -  investment in hydropower in the northern, mountainous regions will increase employment, improve air quality, provide energy security, and lift rural communities out of poverty in Khyber Pakhtunkhwa.</w:t>
      </w:r>
    </w:p>
    <w:p w:rsidR="2371BE51" w:rsidP="2371BE51" w:rsidRDefault="2371BE51" w14:paraId="6032025A" w14:textId="7EF24F5A">
      <w:pPr>
        <w:widowControl w:val="0"/>
        <w:spacing w:before="120" w:after="120"/>
        <w:rPr>
          <w:rFonts w:ascii="Arial" w:hAnsi="Arial" w:eastAsia="Arial" w:cs="Arial"/>
          <w:b w:val="0"/>
          <w:bCs w:val="0"/>
          <w:i w:val="0"/>
          <w:iCs w:val="0"/>
          <w:caps w:val="0"/>
          <w:smallCaps w:val="0"/>
          <w:noProof w:val="0"/>
          <w:color w:val="000000" w:themeColor="text1" w:themeTint="FF" w:themeShade="FF"/>
          <w:sz w:val="24"/>
          <w:szCs w:val="24"/>
          <w:lang w:val="en-US"/>
        </w:rPr>
      </w:pPr>
    </w:p>
    <w:p w:rsidR="2371BE51" w:rsidP="2371BE51" w:rsidRDefault="2371BE51" w14:paraId="64DA09C8" w14:textId="7214D228">
      <w:pPr>
        <w:pStyle w:val="Normal"/>
        <w:widowControl w:val="0"/>
        <w:rPr>
          <w:rFonts w:ascii="Arial" w:hAnsi="Arial" w:eastAsia="Arial" w:cs="Arial"/>
          <w:b w:val="0"/>
          <w:bCs w:val="0"/>
          <w:i w:val="0"/>
          <w:iCs w:val="0"/>
          <w:caps w:val="0"/>
          <w:smallCaps w:val="0"/>
          <w:noProof w:val="0"/>
          <w:color w:val="000000" w:themeColor="text1" w:themeTint="FF" w:themeShade="FF"/>
          <w:sz w:val="22"/>
          <w:szCs w:val="22"/>
          <w:lang w:val="en-US"/>
        </w:rPr>
      </w:pPr>
    </w:p>
    <w:p w:rsidR="54DC1220" w:rsidP="2371BE51" w:rsidRDefault="54DC1220" w14:paraId="1DF8E00B" w14:textId="14820880">
      <w:pPr>
        <w:jc w:val="center"/>
        <w:rPr>
          <w:rFonts w:ascii="Arial" w:hAnsi="Arial" w:eastAsia="Arial" w:cs="Arial"/>
        </w:rPr>
      </w:pPr>
      <w:r w:rsidRPr="2371BE51" w:rsidR="54DC1220">
        <w:rPr>
          <w:rFonts w:ascii="Arial" w:hAnsi="Arial" w:eastAsia="Arial" w:cs="Arial"/>
        </w:rPr>
        <w:t xml:space="preserve">Section C – Energy resource management </w:t>
      </w:r>
    </w:p>
    <w:p w:rsidR="54DC1220" w:rsidP="2371BE51" w:rsidRDefault="54DC1220" w14:paraId="60A27190" w14:textId="2132B5DD">
      <w:pPr>
        <w:widowControl w:val="0"/>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54DC1220">
        <w:rPr>
          <w:rFonts w:ascii="Arial" w:hAnsi="Arial" w:eastAsia="Arial" w:cs="Arial"/>
          <w:b w:val="1"/>
          <w:bCs w:val="1"/>
          <w:i w:val="0"/>
          <w:iCs w:val="0"/>
          <w:caps w:val="0"/>
          <w:smallCaps w:val="0"/>
          <w:noProof w:val="0"/>
          <w:color w:val="000000" w:themeColor="text1" w:themeTint="FF" w:themeShade="FF"/>
          <w:sz w:val="24"/>
          <w:szCs w:val="24"/>
          <w:lang w:val="en-US"/>
        </w:rPr>
        <w:t xml:space="preserve">A case study of a developed country trying to manage energy sustainably:  UK </w:t>
      </w:r>
    </w:p>
    <w:p w:rsidR="54DC1220" w:rsidP="2371BE51" w:rsidRDefault="54DC1220" w14:paraId="40E9ED64" w14:textId="7AF7BB8B">
      <w:pPr>
        <w:shd w:val="clear" w:color="auto" w:fill="FFFFFF" w:themeFill="background1"/>
        <w:spacing w:after="0" w:line="240" w:lineRule="auto"/>
        <w:rPr>
          <w:rFonts w:ascii="Arial" w:hAnsi="Arial" w:eastAsia="Arial" w:cs="Arial"/>
          <w:b w:val="0"/>
          <w:bCs w:val="0"/>
          <w:i w:val="0"/>
          <w:iCs w:val="0"/>
          <w:caps w:val="0"/>
          <w:smallCaps w:val="0"/>
          <w:noProof w:val="0"/>
          <w:color w:val="141414"/>
          <w:sz w:val="22"/>
          <w:szCs w:val="22"/>
          <w:lang w:val="en-US"/>
        </w:rPr>
      </w:pPr>
      <w:r w:rsidRPr="2371BE51" w:rsidR="54DC1220">
        <w:rPr>
          <w:rFonts w:ascii="Arial" w:hAnsi="Arial" w:eastAsia="Arial" w:cs="Arial"/>
          <w:b w:val="0"/>
          <w:bCs w:val="0"/>
          <w:i w:val="0"/>
          <w:iCs w:val="0"/>
          <w:caps w:val="0"/>
          <w:smallCaps w:val="0"/>
          <w:noProof w:val="0"/>
          <w:color w:val="141414"/>
          <w:sz w:val="22"/>
          <w:szCs w:val="22"/>
          <w:lang w:val="en-GB"/>
        </w:rPr>
        <w:t>The UK has been reliant on fossil fuels for many years. Global supplies of fossil fuels were once thought to be running out. However, as technology improves, new supplies can be discovered and accessed more easily. There are huge, barely tapped reserves in South America, Africa and the Arctic.</w:t>
      </w:r>
    </w:p>
    <w:p w:rsidR="54DC1220" w:rsidP="2371BE51" w:rsidRDefault="54DC1220" w14:paraId="63DC5895" w14:textId="2324527E">
      <w:pPr>
        <w:shd w:val="clear" w:color="auto" w:fill="FFFFFF" w:themeFill="background1"/>
        <w:spacing w:after="0" w:line="240" w:lineRule="auto"/>
        <w:rPr>
          <w:rFonts w:ascii="Arial" w:hAnsi="Arial" w:eastAsia="Arial" w:cs="Arial"/>
          <w:b w:val="0"/>
          <w:bCs w:val="0"/>
          <w:i w:val="0"/>
          <w:iCs w:val="0"/>
          <w:caps w:val="0"/>
          <w:smallCaps w:val="0"/>
          <w:noProof w:val="0"/>
          <w:color w:val="141414"/>
          <w:sz w:val="22"/>
          <w:szCs w:val="22"/>
          <w:lang w:val="en-US"/>
        </w:rPr>
      </w:pPr>
      <w:r w:rsidRPr="2371BE51" w:rsidR="54DC1220">
        <w:rPr>
          <w:rFonts w:ascii="Arial" w:hAnsi="Arial" w:eastAsia="Arial" w:cs="Arial"/>
          <w:b w:val="0"/>
          <w:bCs w:val="0"/>
          <w:i w:val="0"/>
          <w:iCs w:val="0"/>
          <w:caps w:val="0"/>
          <w:smallCaps w:val="0"/>
          <w:noProof w:val="0"/>
          <w:color w:val="141414"/>
          <w:sz w:val="22"/>
          <w:szCs w:val="22"/>
          <w:lang w:val="en-GB"/>
        </w:rPr>
        <w:t xml:space="preserve">It is estimated that </w:t>
      </w:r>
      <w:r w:rsidRPr="2371BE51" w:rsidR="54DC1220">
        <w:rPr>
          <w:rFonts w:ascii="Arial" w:hAnsi="Arial" w:eastAsia="Arial" w:cs="Arial"/>
          <w:b w:val="0"/>
          <w:bCs w:val="0"/>
          <w:i w:val="0"/>
          <w:iCs w:val="0"/>
          <w:caps w:val="0"/>
          <w:smallCaps w:val="0"/>
          <w:noProof w:val="0"/>
          <w:color w:val="141414"/>
          <w:sz w:val="22"/>
          <w:szCs w:val="22"/>
          <w:lang w:val="en-GB"/>
        </w:rPr>
        <w:t>gas</w:t>
      </w:r>
      <w:r w:rsidRPr="2371BE51" w:rsidR="54DC1220">
        <w:rPr>
          <w:rFonts w:ascii="Arial" w:hAnsi="Arial" w:eastAsia="Arial" w:cs="Arial"/>
          <w:b w:val="0"/>
          <w:bCs w:val="0"/>
          <w:i w:val="0"/>
          <w:iCs w:val="0"/>
          <w:caps w:val="0"/>
          <w:smallCaps w:val="0"/>
          <w:noProof w:val="0"/>
          <w:color w:val="141414"/>
          <w:sz w:val="22"/>
          <w:szCs w:val="22"/>
          <w:lang w:val="en-GB"/>
        </w:rPr>
        <w:t xml:space="preserve"> will last another 50 years and coal another 112 years. Around 40% of the UK's gas supply currently comes from </w:t>
      </w:r>
      <w:r w:rsidRPr="2371BE51" w:rsidR="54DC1220">
        <w:rPr>
          <w:rFonts w:ascii="Arial" w:hAnsi="Arial" w:eastAsia="Arial" w:cs="Arial"/>
          <w:b w:val="0"/>
          <w:bCs w:val="0"/>
          <w:i w:val="1"/>
          <w:iCs w:val="1"/>
          <w:caps w:val="0"/>
          <w:smallCaps w:val="0"/>
          <w:noProof w:val="0"/>
          <w:color w:val="141414"/>
          <w:sz w:val="22"/>
          <w:szCs w:val="22"/>
          <w:lang w:val="en-GB"/>
        </w:rPr>
        <w:t>domestic</w:t>
      </w:r>
      <w:r w:rsidRPr="2371BE51" w:rsidR="54DC1220">
        <w:rPr>
          <w:rFonts w:ascii="Arial" w:hAnsi="Arial" w:eastAsia="Arial" w:cs="Arial"/>
          <w:b w:val="0"/>
          <w:bCs w:val="0"/>
          <w:i w:val="0"/>
          <w:iCs w:val="0"/>
          <w:caps w:val="0"/>
          <w:smallCaps w:val="0"/>
          <w:noProof w:val="0"/>
          <w:color w:val="141414"/>
          <w:sz w:val="22"/>
          <w:szCs w:val="22"/>
          <w:lang w:val="en-GB"/>
        </w:rPr>
        <w:t xml:space="preserve"> supplies (the North Sea) and many jobs in </w:t>
      </w:r>
      <w:r w:rsidRPr="2371BE51" w:rsidR="54DC1220">
        <w:rPr>
          <w:rFonts w:ascii="Arial" w:hAnsi="Arial" w:eastAsia="Arial" w:cs="Arial"/>
          <w:b w:val="0"/>
          <w:bCs w:val="0"/>
          <w:i w:val="0"/>
          <w:iCs w:val="0"/>
          <w:caps w:val="0"/>
          <w:smallCaps w:val="0"/>
          <w:noProof w:val="0"/>
          <w:color w:val="141414"/>
          <w:sz w:val="22"/>
          <w:szCs w:val="22"/>
          <w:lang w:val="en-GB"/>
        </w:rPr>
        <w:t>Scotland</w:t>
      </w:r>
      <w:r w:rsidRPr="2371BE51" w:rsidR="54DC1220">
        <w:rPr>
          <w:rFonts w:ascii="Arial" w:hAnsi="Arial" w:eastAsia="Arial" w:cs="Arial"/>
          <w:b w:val="0"/>
          <w:bCs w:val="0"/>
          <w:i w:val="0"/>
          <w:iCs w:val="0"/>
          <w:caps w:val="0"/>
          <w:smallCaps w:val="0"/>
          <w:noProof w:val="0"/>
          <w:color w:val="141414"/>
          <w:sz w:val="22"/>
          <w:szCs w:val="22"/>
          <w:lang w:val="en-GB"/>
        </w:rPr>
        <w:t xml:space="preserve"> rely on this. However, UK supplies of fossil fuels could run out within just 5 years. The UK is currently looking at </w:t>
      </w:r>
      <w:r w:rsidRPr="2371BE51" w:rsidR="54DC1220">
        <w:rPr>
          <w:rFonts w:ascii="Arial" w:hAnsi="Arial" w:eastAsia="Arial" w:cs="Arial"/>
          <w:b w:val="0"/>
          <w:bCs w:val="0"/>
          <w:i w:val="0"/>
          <w:iCs w:val="0"/>
          <w:caps w:val="0"/>
          <w:smallCaps w:val="0"/>
          <w:noProof w:val="0"/>
          <w:color w:val="141414"/>
          <w:sz w:val="22"/>
          <w:szCs w:val="22"/>
          <w:lang w:val="en-GB"/>
        </w:rPr>
        <w:t>new technologies</w:t>
      </w:r>
      <w:r w:rsidRPr="2371BE51" w:rsidR="54DC1220">
        <w:rPr>
          <w:rFonts w:ascii="Arial" w:hAnsi="Arial" w:eastAsia="Arial" w:cs="Arial"/>
          <w:b w:val="0"/>
          <w:bCs w:val="0"/>
          <w:i w:val="0"/>
          <w:iCs w:val="0"/>
          <w:caps w:val="0"/>
          <w:smallCaps w:val="0"/>
          <w:noProof w:val="0"/>
          <w:color w:val="141414"/>
          <w:sz w:val="22"/>
          <w:szCs w:val="22"/>
          <w:lang w:val="en-GB"/>
        </w:rPr>
        <w:t xml:space="preserve"> like fracking. There is pressure by </w:t>
      </w:r>
      <w:r w:rsidRPr="2371BE51" w:rsidR="54DC1220">
        <w:rPr>
          <w:rFonts w:ascii="Arial" w:hAnsi="Arial" w:eastAsia="Arial" w:cs="Arial"/>
          <w:b w:val="0"/>
          <w:bCs w:val="0"/>
          <w:i w:val="0"/>
          <w:iCs w:val="0"/>
          <w:caps w:val="0"/>
          <w:smallCaps w:val="0"/>
          <w:noProof w:val="0"/>
          <w:color w:val="141414"/>
          <w:sz w:val="22"/>
          <w:szCs w:val="22"/>
          <w:lang w:val="en-GB"/>
        </w:rPr>
        <w:t>TNCs</w:t>
      </w:r>
      <w:r w:rsidRPr="2371BE51" w:rsidR="54DC1220">
        <w:rPr>
          <w:rFonts w:ascii="Arial" w:hAnsi="Arial" w:eastAsia="Arial" w:cs="Arial"/>
          <w:b w:val="0"/>
          <w:bCs w:val="0"/>
          <w:i w:val="0"/>
          <w:iCs w:val="0"/>
          <w:caps w:val="0"/>
          <w:smallCaps w:val="0"/>
          <w:noProof w:val="0"/>
          <w:color w:val="141414"/>
          <w:sz w:val="22"/>
          <w:szCs w:val="22"/>
          <w:lang w:val="en-GB"/>
        </w:rPr>
        <w:t xml:space="preserve"> to extract gas as it is a cheaper fuel – this helps them to maximise profits. Some </w:t>
      </w:r>
      <w:r w:rsidRPr="2371BE51" w:rsidR="54DC1220">
        <w:rPr>
          <w:rFonts w:ascii="Arial" w:hAnsi="Arial" w:eastAsia="Arial" w:cs="Arial"/>
          <w:b w:val="0"/>
          <w:bCs w:val="0"/>
          <w:i w:val="0"/>
          <w:iCs w:val="0"/>
          <w:caps w:val="0"/>
          <w:smallCaps w:val="0"/>
          <w:noProof w:val="0"/>
          <w:color w:val="141414"/>
          <w:sz w:val="22"/>
          <w:szCs w:val="22"/>
          <w:lang w:val="en-GB"/>
        </w:rPr>
        <w:t>politicians</w:t>
      </w:r>
      <w:r w:rsidRPr="2371BE51" w:rsidR="54DC1220">
        <w:rPr>
          <w:rFonts w:ascii="Arial" w:hAnsi="Arial" w:eastAsia="Arial" w:cs="Arial"/>
          <w:b w:val="0"/>
          <w:bCs w:val="0"/>
          <w:i w:val="0"/>
          <w:iCs w:val="0"/>
          <w:caps w:val="0"/>
          <w:smallCaps w:val="0"/>
          <w:noProof w:val="0"/>
          <w:color w:val="141414"/>
          <w:sz w:val="22"/>
          <w:szCs w:val="22"/>
          <w:lang w:val="en-GB"/>
        </w:rPr>
        <w:t xml:space="preserve"> believe that extracting more fossil fuels has </w:t>
      </w:r>
      <w:r w:rsidRPr="2371BE51" w:rsidR="54DC1220">
        <w:rPr>
          <w:rFonts w:ascii="Arial" w:hAnsi="Arial" w:eastAsia="Arial" w:cs="Arial"/>
          <w:b w:val="0"/>
          <w:bCs w:val="0"/>
          <w:i w:val="0"/>
          <w:iCs w:val="0"/>
          <w:caps w:val="0"/>
          <w:smallCaps w:val="0"/>
          <w:noProof w:val="0"/>
          <w:color w:val="141414"/>
          <w:sz w:val="22"/>
          <w:szCs w:val="22"/>
          <w:lang w:val="en-GB"/>
        </w:rPr>
        <w:t>short term employment advantages</w:t>
      </w:r>
      <w:r w:rsidRPr="2371BE51" w:rsidR="54DC1220">
        <w:rPr>
          <w:rFonts w:ascii="Arial" w:hAnsi="Arial" w:eastAsia="Arial" w:cs="Arial"/>
          <w:b w:val="0"/>
          <w:bCs w:val="0"/>
          <w:i w:val="0"/>
          <w:iCs w:val="0"/>
          <w:caps w:val="0"/>
          <w:smallCaps w:val="0"/>
          <w:noProof w:val="0"/>
          <w:color w:val="141414"/>
          <w:sz w:val="22"/>
          <w:szCs w:val="22"/>
          <w:lang w:val="en-GB"/>
        </w:rPr>
        <w:t xml:space="preserve">, but other politicians believe that investing in renewables will have a </w:t>
      </w:r>
      <w:r w:rsidRPr="2371BE51" w:rsidR="54DC1220">
        <w:rPr>
          <w:rFonts w:ascii="Arial" w:hAnsi="Arial" w:eastAsia="Arial" w:cs="Arial"/>
          <w:b w:val="0"/>
          <w:bCs w:val="0"/>
          <w:i w:val="0"/>
          <w:iCs w:val="0"/>
          <w:caps w:val="0"/>
          <w:smallCaps w:val="0"/>
          <w:noProof w:val="0"/>
          <w:color w:val="141414"/>
          <w:sz w:val="22"/>
          <w:szCs w:val="22"/>
          <w:lang w:val="en-GB"/>
        </w:rPr>
        <w:t>longer term</w:t>
      </w:r>
      <w:r w:rsidRPr="2371BE51" w:rsidR="54DC1220">
        <w:rPr>
          <w:rFonts w:ascii="Arial" w:hAnsi="Arial" w:eastAsia="Arial" w:cs="Arial"/>
          <w:b w:val="0"/>
          <w:bCs w:val="0"/>
          <w:i w:val="0"/>
          <w:iCs w:val="0"/>
          <w:caps w:val="0"/>
          <w:smallCaps w:val="0"/>
          <w:noProof w:val="0"/>
          <w:color w:val="141414"/>
          <w:sz w:val="22"/>
          <w:szCs w:val="22"/>
          <w:lang w:val="en-GB"/>
        </w:rPr>
        <w:t xml:space="preserve"> benefit to the economy, </w:t>
      </w:r>
      <w:r w:rsidRPr="2371BE51" w:rsidR="54DC1220">
        <w:rPr>
          <w:rFonts w:ascii="Arial" w:hAnsi="Arial" w:eastAsia="Arial" w:cs="Arial"/>
          <w:b w:val="0"/>
          <w:bCs w:val="0"/>
          <w:i w:val="0"/>
          <w:iCs w:val="0"/>
          <w:caps w:val="0"/>
          <w:smallCaps w:val="0"/>
          <w:noProof w:val="0"/>
          <w:color w:val="141414"/>
          <w:sz w:val="22"/>
          <w:szCs w:val="22"/>
          <w:lang w:val="en-GB"/>
        </w:rPr>
        <w:t>environment</w:t>
      </w:r>
      <w:r w:rsidRPr="2371BE51" w:rsidR="54DC1220">
        <w:rPr>
          <w:rFonts w:ascii="Arial" w:hAnsi="Arial" w:eastAsia="Arial" w:cs="Arial"/>
          <w:b w:val="0"/>
          <w:bCs w:val="0"/>
          <w:i w:val="0"/>
          <w:iCs w:val="0"/>
          <w:caps w:val="0"/>
          <w:smallCaps w:val="0"/>
          <w:noProof w:val="0"/>
          <w:color w:val="141414"/>
          <w:sz w:val="22"/>
          <w:szCs w:val="22"/>
          <w:lang w:val="en-GB"/>
        </w:rPr>
        <w:t xml:space="preserve"> and health of the nation. </w:t>
      </w:r>
      <w:r w:rsidRPr="2371BE51" w:rsidR="54DC1220">
        <w:rPr>
          <w:rFonts w:ascii="Arial" w:hAnsi="Arial" w:eastAsia="Arial" w:cs="Arial"/>
          <w:b w:val="0"/>
          <w:bCs w:val="0"/>
          <w:i w:val="0"/>
          <w:iCs w:val="0"/>
          <w:caps w:val="0"/>
          <w:smallCaps w:val="0"/>
          <w:noProof w:val="0"/>
          <w:color w:val="141414"/>
          <w:sz w:val="22"/>
          <w:szCs w:val="22"/>
          <w:lang w:val="en-GB"/>
        </w:rPr>
        <w:t>Individuals</w:t>
      </w:r>
      <w:r w:rsidRPr="2371BE51" w:rsidR="54DC1220">
        <w:rPr>
          <w:rFonts w:ascii="Arial" w:hAnsi="Arial" w:eastAsia="Arial" w:cs="Arial"/>
          <w:b w:val="0"/>
          <w:bCs w:val="0"/>
          <w:i w:val="0"/>
          <w:iCs w:val="0"/>
          <w:caps w:val="0"/>
          <w:smallCaps w:val="0"/>
          <w:noProof w:val="0"/>
          <w:color w:val="141414"/>
          <w:sz w:val="22"/>
          <w:szCs w:val="22"/>
          <w:lang w:val="en-GB"/>
        </w:rPr>
        <w:t xml:space="preserve"> </w:t>
      </w:r>
      <w:r w:rsidRPr="2371BE51" w:rsidR="54DC1220">
        <w:rPr>
          <w:rFonts w:ascii="Arial" w:hAnsi="Arial" w:eastAsia="Arial" w:cs="Arial"/>
          <w:b w:val="0"/>
          <w:bCs w:val="0"/>
          <w:i w:val="0"/>
          <w:iCs w:val="0"/>
          <w:caps w:val="0"/>
          <w:smallCaps w:val="0"/>
          <w:noProof w:val="0"/>
          <w:color w:val="141414"/>
          <w:sz w:val="22"/>
          <w:szCs w:val="22"/>
          <w:lang w:val="en-GB"/>
        </w:rPr>
        <w:t>mainly want</w:t>
      </w:r>
      <w:r w:rsidRPr="2371BE51" w:rsidR="54DC1220">
        <w:rPr>
          <w:rFonts w:ascii="Arial" w:hAnsi="Arial" w:eastAsia="Arial" w:cs="Arial"/>
          <w:b w:val="0"/>
          <w:bCs w:val="0"/>
          <w:i w:val="0"/>
          <w:iCs w:val="0"/>
          <w:caps w:val="0"/>
          <w:smallCaps w:val="0"/>
          <w:noProof w:val="0"/>
          <w:color w:val="141414"/>
          <w:sz w:val="22"/>
          <w:szCs w:val="22"/>
          <w:lang w:val="en-GB"/>
        </w:rPr>
        <w:t xml:space="preserve"> to keep their </w:t>
      </w:r>
      <w:r w:rsidRPr="2371BE51" w:rsidR="54DC1220">
        <w:rPr>
          <w:rFonts w:ascii="Arial" w:hAnsi="Arial" w:eastAsia="Arial" w:cs="Arial"/>
          <w:b w:val="0"/>
          <w:bCs w:val="0"/>
          <w:i w:val="0"/>
          <w:iCs w:val="0"/>
          <w:caps w:val="0"/>
          <w:smallCaps w:val="0"/>
          <w:noProof w:val="0"/>
          <w:color w:val="141414"/>
          <w:sz w:val="22"/>
          <w:szCs w:val="22"/>
          <w:lang w:val="en-GB"/>
        </w:rPr>
        <w:t>energy bills down,</w:t>
      </w:r>
      <w:r w:rsidRPr="2371BE51" w:rsidR="54DC1220">
        <w:rPr>
          <w:rFonts w:ascii="Arial" w:hAnsi="Arial" w:eastAsia="Arial" w:cs="Arial"/>
          <w:b w:val="0"/>
          <w:bCs w:val="0"/>
          <w:i w:val="0"/>
          <w:iCs w:val="0"/>
          <w:caps w:val="0"/>
          <w:smallCaps w:val="0"/>
          <w:noProof w:val="0"/>
          <w:color w:val="141414"/>
          <w:sz w:val="22"/>
          <w:szCs w:val="22"/>
          <w:lang w:val="en-GB"/>
        </w:rPr>
        <w:t xml:space="preserve"> but most people (individuals) in the UK believe that the threat posed by climate change is a reason to </w:t>
      </w:r>
      <w:r w:rsidRPr="2371BE51" w:rsidR="54DC1220">
        <w:rPr>
          <w:rFonts w:ascii="Arial" w:hAnsi="Arial" w:eastAsia="Arial" w:cs="Arial"/>
          <w:b w:val="0"/>
          <w:bCs w:val="0"/>
          <w:i w:val="0"/>
          <w:iCs w:val="0"/>
          <w:caps w:val="0"/>
          <w:smallCaps w:val="0"/>
          <w:noProof w:val="0"/>
          <w:color w:val="141414"/>
          <w:sz w:val="22"/>
          <w:szCs w:val="22"/>
          <w:lang w:val="en-GB"/>
        </w:rPr>
        <w:t>reduce fossil fuel usage.</w:t>
      </w:r>
      <w:r w:rsidRPr="2371BE51" w:rsidR="54DC1220">
        <w:rPr>
          <w:rFonts w:ascii="Arial" w:hAnsi="Arial" w:eastAsia="Arial" w:cs="Arial"/>
          <w:b w:val="0"/>
          <w:bCs w:val="0"/>
          <w:i w:val="0"/>
          <w:iCs w:val="0"/>
          <w:caps w:val="0"/>
          <w:smallCaps w:val="0"/>
          <w:noProof w:val="0"/>
          <w:color w:val="141414"/>
          <w:sz w:val="22"/>
          <w:szCs w:val="22"/>
          <w:lang w:val="en-GB"/>
        </w:rPr>
        <w:t xml:space="preserve"> </w:t>
      </w:r>
    </w:p>
    <w:p w:rsidR="54DC1220" w:rsidP="2371BE51" w:rsidRDefault="54DC1220" w14:paraId="10C0337F" w14:textId="7722685B">
      <w:pPr>
        <w:shd w:val="clear" w:color="auto" w:fill="FFFFFF" w:themeFill="background1"/>
        <w:spacing w:after="0" w:line="240" w:lineRule="auto"/>
        <w:rPr>
          <w:rFonts w:ascii="Arial" w:hAnsi="Arial" w:eastAsia="Arial" w:cs="Arial"/>
          <w:b w:val="0"/>
          <w:bCs w:val="0"/>
          <w:i w:val="0"/>
          <w:iCs w:val="0"/>
          <w:caps w:val="0"/>
          <w:smallCaps w:val="0"/>
          <w:noProof w:val="0"/>
          <w:color w:val="141414"/>
          <w:sz w:val="22"/>
          <w:szCs w:val="22"/>
          <w:lang w:val="en-US"/>
        </w:rPr>
      </w:pPr>
      <w:r w:rsidRPr="2371BE51" w:rsidR="54DC1220">
        <w:rPr>
          <w:rFonts w:ascii="Arial" w:hAnsi="Arial" w:eastAsia="Arial" w:cs="Arial"/>
          <w:b w:val="0"/>
          <w:bCs w:val="0"/>
          <w:i w:val="0"/>
          <w:iCs w:val="0"/>
          <w:caps w:val="0"/>
          <w:smallCaps w:val="0"/>
          <w:noProof w:val="0"/>
          <w:color w:val="141414"/>
          <w:sz w:val="22"/>
          <w:szCs w:val="22"/>
          <w:lang w:val="en-GB"/>
        </w:rPr>
        <w:t xml:space="preserve">The UK is using more nuclear power as part of its energy mix, importing uranium from Finland and </w:t>
      </w:r>
      <w:r w:rsidRPr="2371BE51" w:rsidR="54DC1220">
        <w:rPr>
          <w:rFonts w:ascii="Arial" w:hAnsi="Arial" w:eastAsia="Arial" w:cs="Arial"/>
          <w:b w:val="0"/>
          <w:bCs w:val="0"/>
          <w:i w:val="0"/>
          <w:iCs w:val="0"/>
          <w:caps w:val="0"/>
          <w:smallCaps w:val="0"/>
          <w:noProof w:val="0"/>
          <w:color w:val="141414"/>
          <w:sz w:val="22"/>
          <w:szCs w:val="22"/>
          <w:lang w:val="en-GB"/>
        </w:rPr>
        <w:t>Turkieye</w:t>
      </w:r>
      <w:r w:rsidRPr="2371BE51" w:rsidR="54DC1220">
        <w:rPr>
          <w:rFonts w:ascii="Arial" w:hAnsi="Arial" w:eastAsia="Arial" w:cs="Arial"/>
          <w:b w:val="0"/>
          <w:bCs w:val="0"/>
          <w:i w:val="0"/>
          <w:iCs w:val="0"/>
          <w:caps w:val="0"/>
          <w:smallCaps w:val="0"/>
          <w:noProof w:val="0"/>
          <w:color w:val="141414"/>
          <w:sz w:val="22"/>
          <w:szCs w:val="22"/>
          <w:lang w:val="en-GB"/>
        </w:rPr>
        <w:t xml:space="preserve">. </w:t>
      </w:r>
    </w:p>
    <w:p w:rsidR="2371BE51" w:rsidP="2371BE51" w:rsidRDefault="2371BE51" w14:paraId="642717C7" w14:textId="110DFBE5">
      <w:pPr>
        <w:shd w:val="clear" w:color="auto" w:fill="FFFFFF" w:themeFill="background1"/>
        <w:spacing w:after="0" w:line="240" w:lineRule="auto"/>
        <w:rPr>
          <w:rFonts w:ascii="Arial" w:hAnsi="Arial" w:eastAsia="Arial" w:cs="Arial"/>
          <w:b w:val="0"/>
          <w:bCs w:val="0"/>
          <w:i w:val="0"/>
          <w:iCs w:val="0"/>
          <w:caps w:val="0"/>
          <w:smallCaps w:val="0"/>
          <w:noProof w:val="0"/>
          <w:color w:val="141414"/>
          <w:sz w:val="22"/>
          <w:szCs w:val="22"/>
          <w:lang w:val="en-US"/>
        </w:rPr>
      </w:pPr>
    </w:p>
    <w:p w:rsidR="54DC1220" w:rsidP="2371BE51" w:rsidRDefault="54DC1220" w14:paraId="76F328B1" w14:textId="7672060B">
      <w:pPr>
        <w:shd w:val="clear" w:color="auto" w:fill="FFFFFF" w:themeFill="background1"/>
        <w:spacing w:after="0" w:line="240" w:lineRule="auto"/>
        <w:rPr>
          <w:rFonts w:ascii="Arial" w:hAnsi="Arial" w:eastAsia="Arial" w:cs="Arial"/>
          <w:b w:val="0"/>
          <w:bCs w:val="0"/>
          <w:i w:val="0"/>
          <w:iCs w:val="0"/>
          <w:caps w:val="0"/>
          <w:smallCaps w:val="0"/>
          <w:noProof w:val="0"/>
          <w:color w:val="141414"/>
          <w:sz w:val="22"/>
          <w:szCs w:val="22"/>
          <w:lang w:val="en-US"/>
        </w:rPr>
      </w:pPr>
      <w:r w:rsidRPr="2371BE51" w:rsidR="54DC1220">
        <w:rPr>
          <w:rFonts w:ascii="Arial" w:hAnsi="Arial" w:eastAsia="Arial" w:cs="Arial"/>
          <w:b w:val="0"/>
          <w:bCs w:val="0"/>
          <w:i w:val="1"/>
          <w:iCs w:val="1"/>
          <w:caps w:val="0"/>
          <w:smallCaps w:val="0"/>
          <w:noProof w:val="0"/>
          <w:color w:val="141414"/>
          <w:sz w:val="22"/>
          <w:szCs w:val="22"/>
          <w:lang w:val="en-GB"/>
        </w:rPr>
        <w:t>Renewable</w:t>
      </w:r>
      <w:r w:rsidRPr="2371BE51" w:rsidR="54DC1220">
        <w:rPr>
          <w:rFonts w:ascii="Arial" w:hAnsi="Arial" w:eastAsia="Arial" w:cs="Arial"/>
          <w:b w:val="0"/>
          <w:bCs w:val="0"/>
          <w:i w:val="0"/>
          <w:iCs w:val="0"/>
          <w:caps w:val="0"/>
          <w:smallCaps w:val="0"/>
          <w:noProof w:val="0"/>
          <w:color w:val="141414"/>
          <w:sz w:val="22"/>
          <w:szCs w:val="22"/>
          <w:lang w:val="en-GB"/>
        </w:rPr>
        <w:t> fuels make up less than 10% of the UK's energy mix. The government needs to increase this figure to 15% by 2030 to meet its </w:t>
      </w:r>
      <w:r w:rsidRPr="2371BE51" w:rsidR="54DC1220">
        <w:rPr>
          <w:rFonts w:ascii="Arial" w:hAnsi="Arial" w:eastAsia="Arial" w:cs="Arial"/>
          <w:b w:val="0"/>
          <w:bCs w:val="0"/>
          <w:i w:val="1"/>
          <w:iCs w:val="1"/>
          <w:caps w:val="0"/>
          <w:smallCaps w:val="0"/>
          <w:noProof w:val="0"/>
          <w:color w:val="141414"/>
          <w:sz w:val="22"/>
          <w:szCs w:val="22"/>
          <w:lang w:val="en-GB"/>
        </w:rPr>
        <w:t>European Union</w:t>
      </w:r>
      <w:r w:rsidRPr="2371BE51" w:rsidR="54DC1220">
        <w:rPr>
          <w:rFonts w:ascii="Arial" w:hAnsi="Arial" w:eastAsia="Arial" w:cs="Arial"/>
          <w:b w:val="0"/>
          <w:bCs w:val="0"/>
          <w:i w:val="0"/>
          <w:iCs w:val="0"/>
          <w:caps w:val="0"/>
          <w:smallCaps w:val="0"/>
          <w:noProof w:val="0"/>
          <w:color w:val="141414"/>
          <w:sz w:val="22"/>
          <w:szCs w:val="22"/>
          <w:lang w:val="en-GB"/>
        </w:rPr>
        <w:t> target (</w:t>
      </w:r>
      <w:r w:rsidRPr="2371BE51" w:rsidR="54DC1220">
        <w:rPr>
          <w:rFonts w:ascii="Arial" w:hAnsi="Arial" w:eastAsia="Arial" w:cs="Arial"/>
          <w:b w:val="0"/>
          <w:bCs w:val="0"/>
          <w:i w:val="0"/>
          <w:iCs w:val="0"/>
          <w:caps w:val="0"/>
          <w:smallCaps w:val="0"/>
          <w:noProof w:val="0"/>
          <w:color w:val="141414"/>
          <w:sz w:val="22"/>
          <w:szCs w:val="22"/>
          <w:lang w:val="en-GB"/>
        </w:rPr>
        <w:t>international agreement</w:t>
      </w:r>
      <w:r w:rsidRPr="2371BE51" w:rsidR="54DC1220">
        <w:rPr>
          <w:rFonts w:ascii="Arial" w:hAnsi="Arial" w:eastAsia="Arial" w:cs="Arial"/>
          <w:b w:val="0"/>
          <w:bCs w:val="0"/>
          <w:i w:val="0"/>
          <w:iCs w:val="0"/>
          <w:caps w:val="0"/>
          <w:smallCaps w:val="0"/>
          <w:noProof w:val="0"/>
          <w:color w:val="141414"/>
          <w:sz w:val="22"/>
          <w:szCs w:val="22"/>
          <w:lang w:val="en-GB"/>
        </w:rPr>
        <w:t>). The UK has a lot of potential for generating renewable energy:</w:t>
      </w:r>
    </w:p>
    <w:p w:rsidR="54DC1220" w:rsidP="2371BE51" w:rsidRDefault="54DC1220" w14:paraId="48BA86B3" w14:textId="37240CAB">
      <w:pPr>
        <w:pStyle w:val="ListParagraph"/>
        <w:numPr>
          <w:ilvl w:val="0"/>
          <w:numId w:val="19"/>
        </w:numPr>
        <w:shd w:val="clear" w:color="auto" w:fill="FFFFFF" w:themeFill="background1"/>
        <w:spacing w:beforeAutospacing="on" w:afterAutospacing="on" w:line="240" w:lineRule="auto"/>
        <w:rPr>
          <w:rFonts w:ascii="Arial" w:hAnsi="Arial" w:eastAsia="Arial" w:cs="Arial"/>
          <w:b w:val="0"/>
          <w:bCs w:val="0"/>
          <w:i w:val="0"/>
          <w:iCs w:val="0"/>
          <w:caps w:val="0"/>
          <w:smallCaps w:val="0"/>
          <w:noProof w:val="0"/>
          <w:color w:val="141414"/>
          <w:sz w:val="22"/>
          <w:szCs w:val="22"/>
          <w:lang w:val="en-US"/>
        </w:rPr>
      </w:pPr>
      <w:r w:rsidRPr="2371BE51" w:rsidR="54DC1220">
        <w:rPr>
          <w:rFonts w:ascii="Arial" w:hAnsi="Arial" w:eastAsia="Arial" w:cs="Arial"/>
          <w:b w:val="0"/>
          <w:bCs w:val="0"/>
          <w:i w:val="0"/>
          <w:iCs w:val="0"/>
          <w:caps w:val="0"/>
          <w:smallCaps w:val="0"/>
          <w:noProof w:val="0"/>
          <w:color w:val="141414"/>
          <w:sz w:val="22"/>
          <w:szCs w:val="22"/>
          <w:lang w:val="en-GB"/>
        </w:rPr>
        <w:t>Over 50% of all renewable energy generated in the UK comes from </w:t>
      </w:r>
      <w:r w:rsidRPr="2371BE51" w:rsidR="54DC1220">
        <w:rPr>
          <w:rFonts w:ascii="Arial" w:hAnsi="Arial" w:eastAsia="Arial" w:cs="Arial"/>
          <w:b w:val="0"/>
          <w:bCs w:val="0"/>
          <w:i w:val="1"/>
          <w:iCs w:val="1"/>
          <w:caps w:val="0"/>
          <w:smallCaps w:val="0"/>
          <w:noProof w:val="0"/>
          <w:color w:val="141414"/>
          <w:sz w:val="22"/>
          <w:szCs w:val="22"/>
          <w:lang w:val="en-GB"/>
        </w:rPr>
        <w:t>wind farms</w:t>
      </w:r>
      <w:r w:rsidRPr="2371BE51" w:rsidR="54DC1220">
        <w:rPr>
          <w:rFonts w:ascii="Arial" w:hAnsi="Arial" w:eastAsia="Arial" w:cs="Arial"/>
          <w:b w:val="0"/>
          <w:bCs w:val="0"/>
          <w:i w:val="0"/>
          <w:iCs w:val="0"/>
          <w:caps w:val="0"/>
          <w:smallCaps w:val="0"/>
          <w:noProof w:val="0"/>
          <w:color w:val="141414"/>
          <w:sz w:val="22"/>
          <w:szCs w:val="22"/>
          <w:lang w:val="en-GB"/>
        </w:rPr>
        <w:t xml:space="preserve"> such as the </w:t>
      </w:r>
      <w:r w:rsidRPr="2371BE51" w:rsidR="54DC1220">
        <w:rPr>
          <w:rFonts w:ascii="Arial" w:hAnsi="Arial" w:eastAsia="Arial" w:cs="Arial"/>
          <w:b w:val="0"/>
          <w:bCs w:val="0"/>
          <w:i w:val="0"/>
          <w:iCs w:val="0"/>
          <w:caps w:val="0"/>
          <w:smallCaps w:val="0"/>
          <w:noProof w:val="0"/>
          <w:color w:val="141414"/>
          <w:sz w:val="22"/>
          <w:szCs w:val="22"/>
          <w:lang w:val="en-GB"/>
        </w:rPr>
        <w:t>London Array</w:t>
      </w:r>
      <w:r w:rsidRPr="2371BE51" w:rsidR="54DC1220">
        <w:rPr>
          <w:rFonts w:ascii="Arial" w:hAnsi="Arial" w:eastAsia="Arial" w:cs="Arial"/>
          <w:b w:val="0"/>
          <w:bCs w:val="0"/>
          <w:i w:val="0"/>
          <w:iCs w:val="0"/>
          <w:caps w:val="0"/>
          <w:smallCaps w:val="0"/>
          <w:noProof w:val="0"/>
          <w:color w:val="141414"/>
          <w:sz w:val="22"/>
          <w:szCs w:val="22"/>
          <w:lang w:val="en-GB"/>
        </w:rPr>
        <w:t xml:space="preserve"> Most of this is from onshore </w:t>
      </w:r>
      <w:r w:rsidRPr="2371BE51" w:rsidR="54DC1220">
        <w:rPr>
          <w:rFonts w:ascii="Arial" w:hAnsi="Arial" w:eastAsia="Arial" w:cs="Arial"/>
          <w:b w:val="0"/>
          <w:bCs w:val="0"/>
          <w:i w:val="1"/>
          <w:iCs w:val="1"/>
          <w:caps w:val="0"/>
          <w:smallCaps w:val="0"/>
          <w:noProof w:val="0"/>
          <w:color w:val="141414"/>
          <w:sz w:val="22"/>
          <w:szCs w:val="22"/>
          <w:lang w:val="en-GB"/>
        </w:rPr>
        <w:t>turbines</w:t>
      </w:r>
      <w:r w:rsidRPr="2371BE51" w:rsidR="54DC1220">
        <w:rPr>
          <w:rFonts w:ascii="Arial" w:hAnsi="Arial" w:eastAsia="Arial" w:cs="Arial"/>
          <w:b w:val="0"/>
          <w:bCs w:val="0"/>
          <w:i w:val="0"/>
          <w:iCs w:val="0"/>
          <w:caps w:val="0"/>
          <w:smallCaps w:val="0"/>
          <w:noProof w:val="0"/>
          <w:color w:val="141414"/>
          <w:sz w:val="22"/>
          <w:szCs w:val="22"/>
          <w:lang w:val="en-GB"/>
        </w:rPr>
        <w:t xml:space="preserve">, but the number of offshore turbines is increasing. This is due to the UK’s position within the Ferrel Cell where warm and cool air mixes, causing wind, and its </w:t>
      </w:r>
      <w:r w:rsidRPr="2371BE51" w:rsidR="54DC1220">
        <w:rPr>
          <w:rFonts w:ascii="Arial" w:hAnsi="Arial" w:eastAsia="Arial" w:cs="Arial"/>
          <w:b w:val="0"/>
          <w:bCs w:val="0"/>
          <w:i w:val="0"/>
          <w:iCs w:val="0"/>
          <w:caps w:val="0"/>
          <w:smallCaps w:val="0"/>
          <w:noProof w:val="0"/>
          <w:color w:val="141414"/>
          <w:sz w:val="22"/>
          <w:szCs w:val="22"/>
          <w:lang w:val="en-GB"/>
        </w:rPr>
        <w:t>maritime</w:t>
      </w:r>
      <w:r w:rsidRPr="2371BE51" w:rsidR="54DC1220">
        <w:rPr>
          <w:rFonts w:ascii="Arial" w:hAnsi="Arial" w:eastAsia="Arial" w:cs="Arial"/>
          <w:b w:val="0"/>
          <w:bCs w:val="0"/>
          <w:i w:val="0"/>
          <w:iCs w:val="0"/>
          <w:caps w:val="0"/>
          <w:smallCaps w:val="0"/>
          <w:noProof w:val="0"/>
          <w:color w:val="141414"/>
          <w:sz w:val="22"/>
          <w:szCs w:val="22"/>
          <w:lang w:val="en-GB"/>
        </w:rPr>
        <w:t xml:space="preserve"> location (an island with a large prevailing wind from the Atlantic) allowing it to harness energy in this way. </w:t>
      </w:r>
      <w:r>
        <w:br/>
      </w:r>
    </w:p>
    <w:p w:rsidR="54DC1220" w:rsidP="2371BE51" w:rsidRDefault="54DC1220" w14:paraId="5C66C4BD" w14:textId="27B778F5">
      <w:pPr>
        <w:pStyle w:val="ListParagraph"/>
        <w:numPr>
          <w:ilvl w:val="0"/>
          <w:numId w:val="19"/>
        </w:numPr>
        <w:shd w:val="clear" w:color="auto" w:fill="FFFFFF" w:themeFill="background1"/>
        <w:spacing w:beforeAutospacing="on" w:afterAutospacing="on" w:line="240" w:lineRule="auto"/>
        <w:rPr>
          <w:rFonts w:ascii="Arial" w:hAnsi="Arial" w:eastAsia="Arial" w:cs="Arial"/>
          <w:b w:val="0"/>
          <w:bCs w:val="0"/>
          <w:i w:val="0"/>
          <w:iCs w:val="0"/>
          <w:caps w:val="0"/>
          <w:smallCaps w:val="0"/>
          <w:noProof w:val="0"/>
          <w:color w:val="141414"/>
          <w:sz w:val="22"/>
          <w:szCs w:val="22"/>
          <w:lang w:val="en-US"/>
        </w:rPr>
      </w:pPr>
      <w:r w:rsidRPr="2371BE51" w:rsidR="54DC1220">
        <w:rPr>
          <w:rFonts w:ascii="Arial" w:hAnsi="Arial" w:eastAsia="Arial" w:cs="Arial"/>
          <w:b w:val="0"/>
          <w:bCs w:val="0"/>
          <w:i w:val="0"/>
          <w:iCs w:val="0"/>
          <w:caps w:val="0"/>
          <w:smallCaps w:val="0"/>
          <w:noProof w:val="0"/>
          <w:color w:val="141414"/>
          <w:sz w:val="22"/>
          <w:szCs w:val="22"/>
          <w:lang w:val="en-GB"/>
        </w:rPr>
        <w:t>The amount of UK electricity generated through </w:t>
      </w:r>
      <w:r w:rsidRPr="2371BE51" w:rsidR="54DC1220">
        <w:rPr>
          <w:rFonts w:ascii="Arial" w:hAnsi="Arial" w:eastAsia="Arial" w:cs="Arial"/>
          <w:b w:val="0"/>
          <w:bCs w:val="0"/>
          <w:i w:val="1"/>
          <w:iCs w:val="1"/>
          <w:caps w:val="0"/>
          <w:smallCaps w:val="0"/>
          <w:noProof w:val="0"/>
          <w:color w:val="141414"/>
          <w:sz w:val="22"/>
          <w:szCs w:val="22"/>
          <w:lang w:val="en-GB"/>
        </w:rPr>
        <w:t>hydroelectric power</w:t>
      </w:r>
      <w:r w:rsidRPr="2371BE51" w:rsidR="54DC1220">
        <w:rPr>
          <w:rFonts w:ascii="Arial" w:hAnsi="Arial" w:eastAsia="Arial" w:cs="Arial"/>
          <w:b w:val="0"/>
          <w:bCs w:val="0"/>
          <w:i w:val="0"/>
          <w:iCs w:val="0"/>
          <w:caps w:val="0"/>
          <w:smallCaps w:val="0"/>
          <w:noProof w:val="0"/>
          <w:color w:val="141414"/>
          <w:sz w:val="22"/>
          <w:szCs w:val="22"/>
          <w:lang w:val="en-GB"/>
        </w:rPr>
        <w:t> (HEP)</w:t>
      </w:r>
      <w:r w:rsidRPr="2371BE51" w:rsidR="54DC1220">
        <w:rPr>
          <w:rFonts w:ascii="Arial" w:hAnsi="Arial" w:eastAsia="Arial" w:cs="Arial"/>
          <w:b w:val="0"/>
          <w:bCs w:val="0"/>
          <w:i w:val="0"/>
          <w:iCs w:val="0"/>
          <w:caps w:val="0"/>
          <w:smallCaps w:val="0"/>
          <w:noProof w:val="0"/>
          <w:color w:val="141414"/>
          <w:sz w:val="22"/>
          <w:szCs w:val="22"/>
          <w:lang w:val="en-GB"/>
        </w:rPr>
        <w:t xml:space="preserve"> has </w:t>
      </w:r>
      <w:r w:rsidRPr="2371BE51" w:rsidR="54DC1220">
        <w:rPr>
          <w:rFonts w:ascii="Arial" w:hAnsi="Arial" w:eastAsia="Arial" w:cs="Arial"/>
          <w:b w:val="0"/>
          <w:bCs w:val="0"/>
          <w:i w:val="0"/>
          <w:iCs w:val="0"/>
          <w:caps w:val="0"/>
          <w:smallCaps w:val="0"/>
          <w:noProof w:val="0"/>
          <w:color w:val="141414"/>
          <w:sz w:val="22"/>
          <w:szCs w:val="22"/>
          <w:lang w:val="en-GB"/>
        </w:rPr>
        <w:t>remained</w:t>
      </w:r>
      <w:r w:rsidRPr="2371BE51" w:rsidR="54DC1220">
        <w:rPr>
          <w:rFonts w:ascii="Arial" w:hAnsi="Arial" w:eastAsia="Arial" w:cs="Arial"/>
          <w:b w:val="0"/>
          <w:bCs w:val="0"/>
          <w:i w:val="0"/>
          <w:iCs w:val="0"/>
          <w:caps w:val="0"/>
          <w:smallCaps w:val="0"/>
          <w:noProof w:val="0"/>
          <w:color w:val="141414"/>
          <w:sz w:val="22"/>
          <w:szCs w:val="22"/>
          <w:lang w:val="en-GB"/>
        </w:rPr>
        <w:t xml:space="preserve"> the same since 2012. This will not increase unless new </w:t>
      </w:r>
      <w:r w:rsidRPr="2371BE51" w:rsidR="54DC1220">
        <w:rPr>
          <w:rFonts w:ascii="Arial" w:hAnsi="Arial" w:eastAsia="Arial" w:cs="Arial"/>
          <w:b w:val="0"/>
          <w:bCs w:val="0"/>
          <w:i w:val="1"/>
          <w:iCs w:val="1"/>
          <w:caps w:val="0"/>
          <w:smallCaps w:val="0"/>
          <w:noProof w:val="0"/>
          <w:color w:val="141414"/>
          <w:sz w:val="22"/>
          <w:szCs w:val="22"/>
          <w:lang w:val="en-GB"/>
        </w:rPr>
        <w:t>dams</w:t>
      </w:r>
      <w:r w:rsidRPr="2371BE51" w:rsidR="54DC1220">
        <w:rPr>
          <w:rFonts w:ascii="Arial" w:hAnsi="Arial" w:eastAsia="Arial" w:cs="Arial"/>
          <w:b w:val="0"/>
          <w:bCs w:val="0"/>
          <w:i w:val="0"/>
          <w:iCs w:val="0"/>
          <w:caps w:val="0"/>
          <w:smallCaps w:val="0"/>
          <w:noProof w:val="0"/>
          <w:color w:val="141414"/>
          <w:sz w:val="22"/>
          <w:szCs w:val="22"/>
          <w:lang w:val="en-GB"/>
        </w:rPr>
        <w:t xml:space="preserve"> are built. Most dams are found in the </w:t>
      </w:r>
      <w:r w:rsidRPr="2371BE51" w:rsidR="54DC1220">
        <w:rPr>
          <w:rFonts w:ascii="Arial" w:hAnsi="Arial" w:eastAsia="Arial" w:cs="Arial"/>
          <w:b w:val="0"/>
          <w:bCs w:val="0"/>
          <w:i w:val="0"/>
          <w:iCs w:val="0"/>
          <w:caps w:val="0"/>
          <w:smallCaps w:val="0"/>
          <w:noProof w:val="0"/>
          <w:color w:val="141414"/>
          <w:sz w:val="22"/>
          <w:szCs w:val="22"/>
          <w:lang w:val="en-GB"/>
        </w:rPr>
        <w:t xml:space="preserve">North and </w:t>
      </w:r>
      <w:r w:rsidRPr="2371BE51" w:rsidR="54DC1220">
        <w:rPr>
          <w:rFonts w:ascii="Arial" w:hAnsi="Arial" w:eastAsia="Arial" w:cs="Arial"/>
          <w:b w:val="0"/>
          <w:bCs w:val="0"/>
          <w:i w:val="0"/>
          <w:iCs w:val="0"/>
          <w:caps w:val="0"/>
          <w:smallCaps w:val="0"/>
          <w:noProof w:val="0"/>
          <w:color w:val="141414"/>
          <w:sz w:val="22"/>
          <w:szCs w:val="22"/>
          <w:lang w:val="en-GB"/>
        </w:rPr>
        <w:t>North West</w:t>
      </w:r>
      <w:r w:rsidRPr="2371BE51" w:rsidR="54DC1220">
        <w:rPr>
          <w:rFonts w:ascii="Arial" w:hAnsi="Arial" w:eastAsia="Arial" w:cs="Arial"/>
          <w:b w:val="0"/>
          <w:bCs w:val="0"/>
          <w:i w:val="0"/>
          <w:iCs w:val="0"/>
          <w:caps w:val="0"/>
          <w:smallCaps w:val="0"/>
          <w:noProof w:val="0"/>
          <w:color w:val="141414"/>
          <w:sz w:val="22"/>
          <w:szCs w:val="22"/>
          <w:lang w:val="en-GB"/>
        </w:rPr>
        <w:t xml:space="preserve"> of England.</w:t>
      </w:r>
      <w:r w:rsidRPr="2371BE51" w:rsidR="54DC1220">
        <w:rPr>
          <w:rFonts w:ascii="Arial" w:hAnsi="Arial" w:eastAsia="Arial" w:cs="Arial"/>
          <w:b w:val="0"/>
          <w:bCs w:val="0"/>
          <w:i w:val="0"/>
          <w:iCs w:val="0"/>
          <w:caps w:val="0"/>
          <w:smallCaps w:val="0"/>
          <w:noProof w:val="0"/>
          <w:color w:val="141414"/>
          <w:sz w:val="22"/>
          <w:szCs w:val="22"/>
          <w:lang w:val="en-GB"/>
        </w:rPr>
        <w:t xml:space="preserve"> </w:t>
      </w:r>
      <w:r>
        <w:br/>
      </w:r>
    </w:p>
    <w:p w:rsidR="54DC1220" w:rsidP="2371BE51" w:rsidRDefault="54DC1220" w14:paraId="3FA34857" w14:textId="7802BA0C">
      <w:pPr>
        <w:pStyle w:val="ListParagraph"/>
        <w:numPr>
          <w:ilvl w:val="0"/>
          <w:numId w:val="19"/>
        </w:numPr>
        <w:shd w:val="clear" w:color="auto" w:fill="FFFFFF" w:themeFill="background1"/>
        <w:spacing w:beforeAutospacing="on" w:afterAutospacing="on" w:line="240" w:lineRule="auto"/>
        <w:rPr>
          <w:rFonts w:ascii="Arial" w:hAnsi="Arial" w:eastAsia="Arial" w:cs="Arial"/>
          <w:b w:val="0"/>
          <w:bCs w:val="0"/>
          <w:i w:val="0"/>
          <w:iCs w:val="0"/>
          <w:caps w:val="0"/>
          <w:smallCaps w:val="0"/>
          <w:noProof w:val="0"/>
          <w:color w:val="141414"/>
          <w:sz w:val="22"/>
          <w:szCs w:val="22"/>
          <w:lang w:val="en-US"/>
        </w:rPr>
      </w:pPr>
      <w:r w:rsidRPr="2371BE51" w:rsidR="54DC1220">
        <w:rPr>
          <w:rFonts w:ascii="Arial" w:hAnsi="Arial" w:eastAsia="Arial" w:cs="Arial"/>
          <w:b w:val="0"/>
          <w:bCs w:val="0"/>
          <w:i w:val="0"/>
          <w:iCs w:val="0"/>
          <w:caps w:val="0"/>
          <w:smallCaps w:val="0"/>
          <w:noProof w:val="0"/>
          <w:color w:val="141414"/>
          <w:sz w:val="22"/>
          <w:szCs w:val="22"/>
          <w:lang w:val="en-GB"/>
        </w:rPr>
        <w:t xml:space="preserve">Less </w:t>
      </w:r>
      <w:r w:rsidRPr="2371BE51" w:rsidR="54DC1220">
        <w:rPr>
          <w:rFonts w:ascii="Arial" w:hAnsi="Arial" w:eastAsia="Arial" w:cs="Arial"/>
          <w:b w:val="0"/>
          <w:bCs w:val="0"/>
          <w:i w:val="0"/>
          <w:iCs w:val="0"/>
          <w:caps w:val="0"/>
          <w:smallCaps w:val="0"/>
          <w:noProof w:val="0"/>
          <w:color w:val="141414"/>
          <w:sz w:val="22"/>
          <w:szCs w:val="22"/>
          <w:lang w:val="en-GB"/>
        </w:rPr>
        <w:t>than 0.01%</w:t>
      </w:r>
      <w:r w:rsidRPr="2371BE51" w:rsidR="54DC1220">
        <w:rPr>
          <w:rFonts w:ascii="Arial" w:hAnsi="Arial" w:eastAsia="Arial" w:cs="Arial"/>
          <w:b w:val="0"/>
          <w:bCs w:val="0"/>
          <w:i w:val="0"/>
          <w:iCs w:val="0"/>
          <w:caps w:val="0"/>
          <w:smallCaps w:val="0"/>
          <w:noProof w:val="0"/>
          <w:color w:val="141414"/>
          <w:sz w:val="22"/>
          <w:szCs w:val="22"/>
          <w:lang w:val="en-GB"/>
        </w:rPr>
        <w:t xml:space="preserve"> of UK energy is generated through </w:t>
      </w:r>
      <w:r w:rsidRPr="2371BE51" w:rsidR="54DC1220">
        <w:rPr>
          <w:rFonts w:ascii="Arial" w:hAnsi="Arial" w:eastAsia="Arial" w:cs="Arial"/>
          <w:b w:val="0"/>
          <w:bCs w:val="0"/>
          <w:i w:val="0"/>
          <w:iCs w:val="0"/>
          <w:caps w:val="0"/>
          <w:smallCaps w:val="0"/>
          <w:noProof w:val="0"/>
          <w:color w:val="141414"/>
          <w:sz w:val="22"/>
          <w:szCs w:val="22"/>
          <w:lang w:val="en-GB"/>
        </w:rPr>
        <w:t>tidal power.</w:t>
      </w:r>
      <w:r w:rsidRPr="2371BE51" w:rsidR="54DC1220">
        <w:rPr>
          <w:rFonts w:ascii="Arial" w:hAnsi="Arial" w:eastAsia="Arial" w:cs="Arial"/>
          <w:b w:val="0"/>
          <w:bCs w:val="0"/>
          <w:i w:val="0"/>
          <w:iCs w:val="0"/>
          <w:caps w:val="0"/>
          <w:smallCaps w:val="0"/>
          <w:noProof w:val="0"/>
          <w:color w:val="141414"/>
          <w:sz w:val="22"/>
          <w:szCs w:val="22"/>
          <w:lang w:val="en-GB"/>
        </w:rPr>
        <w:t xml:space="preserve"> The UK is an island nation and could generate around </w:t>
      </w:r>
      <w:r w:rsidRPr="2371BE51" w:rsidR="54DC1220">
        <w:rPr>
          <w:rFonts w:ascii="Arial" w:hAnsi="Arial" w:eastAsia="Arial" w:cs="Arial"/>
          <w:b w:val="0"/>
          <w:bCs w:val="0"/>
          <w:i w:val="0"/>
          <w:iCs w:val="0"/>
          <w:caps w:val="0"/>
          <w:smallCaps w:val="0"/>
          <w:noProof w:val="0"/>
          <w:color w:val="141414"/>
          <w:sz w:val="22"/>
          <w:szCs w:val="22"/>
          <w:lang w:val="en-GB"/>
        </w:rPr>
        <w:t>20%</w:t>
      </w:r>
      <w:r w:rsidRPr="2371BE51" w:rsidR="54DC1220">
        <w:rPr>
          <w:rFonts w:ascii="Arial" w:hAnsi="Arial" w:eastAsia="Arial" w:cs="Arial"/>
          <w:b w:val="0"/>
          <w:bCs w:val="0"/>
          <w:i w:val="0"/>
          <w:iCs w:val="0"/>
          <w:caps w:val="0"/>
          <w:smallCaps w:val="0"/>
          <w:noProof w:val="0"/>
          <w:color w:val="141414"/>
          <w:sz w:val="22"/>
          <w:szCs w:val="22"/>
          <w:lang w:val="en-GB"/>
        </w:rPr>
        <w:t xml:space="preserve"> of its electricity using waves and tides but there are concerns about the disruption to marine life. </w:t>
      </w:r>
      <w:r>
        <w:br/>
      </w:r>
    </w:p>
    <w:p w:rsidR="54DC1220" w:rsidP="2371BE51" w:rsidRDefault="54DC1220" w14:paraId="51ED8187" w14:textId="46312CAD">
      <w:pPr>
        <w:pStyle w:val="ListParagraph"/>
        <w:numPr>
          <w:ilvl w:val="0"/>
          <w:numId w:val="19"/>
        </w:numPr>
        <w:shd w:val="clear" w:color="auto" w:fill="FFFFFF" w:themeFill="background1"/>
        <w:spacing w:beforeAutospacing="on" w:afterAutospacing="on" w:line="240" w:lineRule="auto"/>
        <w:rPr>
          <w:rFonts w:ascii="Arial" w:hAnsi="Arial" w:eastAsia="Arial" w:cs="Arial"/>
          <w:b w:val="0"/>
          <w:bCs w:val="0"/>
          <w:i w:val="0"/>
          <w:iCs w:val="0"/>
          <w:caps w:val="0"/>
          <w:smallCaps w:val="0"/>
          <w:noProof w:val="0"/>
          <w:color w:val="141414"/>
          <w:sz w:val="22"/>
          <w:szCs w:val="22"/>
          <w:lang w:val="en-US"/>
        </w:rPr>
      </w:pPr>
      <w:r w:rsidRPr="2371BE51" w:rsidR="54DC1220">
        <w:rPr>
          <w:rFonts w:ascii="Arial" w:hAnsi="Arial" w:eastAsia="Arial" w:cs="Arial"/>
          <w:b w:val="0"/>
          <w:bCs w:val="0"/>
          <w:i w:val="0"/>
          <w:iCs w:val="0"/>
          <w:caps w:val="0"/>
          <w:smallCaps w:val="0"/>
          <w:noProof w:val="0"/>
          <w:color w:val="141414"/>
          <w:sz w:val="22"/>
          <w:szCs w:val="22"/>
          <w:lang w:val="en-GB"/>
        </w:rPr>
        <w:t xml:space="preserve">Solar panels are becoming more common, particularly on peoples' homes. The UK government think that 4% of our electricity could come from solar power by 2030. This is a </w:t>
      </w:r>
      <w:r w:rsidRPr="2371BE51" w:rsidR="54DC1220">
        <w:rPr>
          <w:rFonts w:ascii="Arial" w:hAnsi="Arial" w:eastAsia="Arial" w:cs="Arial"/>
          <w:b w:val="0"/>
          <w:bCs w:val="0"/>
          <w:i w:val="0"/>
          <w:iCs w:val="0"/>
          <w:caps w:val="0"/>
          <w:smallCaps w:val="0"/>
          <w:noProof w:val="0"/>
          <w:color w:val="141414"/>
          <w:sz w:val="22"/>
          <w:szCs w:val="22"/>
          <w:lang w:val="en-GB"/>
        </w:rPr>
        <w:t>local</w:t>
      </w:r>
      <w:r w:rsidRPr="2371BE51" w:rsidR="54DC1220">
        <w:rPr>
          <w:rFonts w:ascii="Arial" w:hAnsi="Arial" w:eastAsia="Arial" w:cs="Arial"/>
          <w:b w:val="0"/>
          <w:bCs w:val="0"/>
          <w:i w:val="0"/>
          <w:iCs w:val="0"/>
          <w:caps w:val="0"/>
          <w:smallCaps w:val="0"/>
          <w:noProof w:val="0"/>
          <w:color w:val="141414"/>
          <w:sz w:val="22"/>
          <w:szCs w:val="22"/>
          <w:lang w:val="en-GB"/>
        </w:rPr>
        <w:t xml:space="preserve"> scale, individual response to a </w:t>
      </w:r>
      <w:r w:rsidRPr="2371BE51" w:rsidR="54DC1220">
        <w:rPr>
          <w:rFonts w:ascii="Arial" w:hAnsi="Arial" w:eastAsia="Arial" w:cs="Arial"/>
          <w:b w:val="0"/>
          <w:bCs w:val="0"/>
          <w:i w:val="0"/>
          <w:iCs w:val="0"/>
          <w:caps w:val="0"/>
          <w:smallCaps w:val="0"/>
          <w:noProof w:val="0"/>
          <w:color w:val="141414"/>
          <w:sz w:val="22"/>
          <w:szCs w:val="22"/>
          <w:lang w:val="en-GB"/>
        </w:rPr>
        <w:t>large scale</w:t>
      </w:r>
      <w:r w:rsidRPr="2371BE51" w:rsidR="54DC1220">
        <w:rPr>
          <w:rFonts w:ascii="Arial" w:hAnsi="Arial" w:eastAsia="Arial" w:cs="Arial"/>
          <w:b w:val="0"/>
          <w:bCs w:val="0"/>
          <w:i w:val="0"/>
          <w:iCs w:val="0"/>
          <w:caps w:val="0"/>
          <w:smallCaps w:val="0"/>
          <w:noProof w:val="0"/>
          <w:color w:val="141414"/>
          <w:sz w:val="22"/>
          <w:szCs w:val="22"/>
          <w:lang w:val="en-GB"/>
        </w:rPr>
        <w:t xml:space="preserve"> challenge. Intermittent sunlight hours </w:t>
      </w:r>
      <w:r w:rsidRPr="2371BE51" w:rsidR="54DC1220">
        <w:rPr>
          <w:rFonts w:ascii="Arial" w:hAnsi="Arial" w:eastAsia="Arial" w:cs="Arial"/>
          <w:b w:val="0"/>
          <w:bCs w:val="0"/>
          <w:i w:val="0"/>
          <w:iCs w:val="0"/>
          <w:caps w:val="0"/>
          <w:smallCaps w:val="0"/>
          <w:noProof w:val="0"/>
          <w:color w:val="141414"/>
          <w:sz w:val="22"/>
          <w:szCs w:val="22"/>
          <w:lang w:val="en-GB"/>
        </w:rPr>
        <w:t>limits</w:t>
      </w:r>
      <w:r w:rsidRPr="2371BE51" w:rsidR="54DC1220">
        <w:rPr>
          <w:rFonts w:ascii="Arial" w:hAnsi="Arial" w:eastAsia="Arial" w:cs="Arial"/>
          <w:b w:val="0"/>
          <w:bCs w:val="0"/>
          <w:i w:val="0"/>
          <w:iCs w:val="0"/>
          <w:caps w:val="0"/>
          <w:smallCaps w:val="0"/>
          <w:noProof w:val="0"/>
          <w:color w:val="141414"/>
          <w:sz w:val="22"/>
          <w:szCs w:val="22"/>
          <w:lang w:val="en-GB"/>
        </w:rPr>
        <w:t xml:space="preserve"> this energy source’s potential. </w:t>
      </w:r>
    </w:p>
    <w:p w:rsidR="2371BE51" w:rsidP="2371BE51" w:rsidRDefault="2371BE51" w14:paraId="54FC3BD7" w14:textId="71F06D6C">
      <w:pPr>
        <w:shd w:val="clear" w:color="auto" w:fill="FFFFFF" w:themeFill="background1"/>
        <w:spacing w:beforeAutospacing="on" w:afterAutospacing="on" w:line="240" w:lineRule="auto"/>
        <w:ind w:left="720"/>
        <w:rPr>
          <w:rFonts w:ascii="Arial" w:hAnsi="Arial" w:eastAsia="Arial" w:cs="Arial"/>
          <w:b w:val="0"/>
          <w:bCs w:val="0"/>
          <w:i w:val="0"/>
          <w:iCs w:val="0"/>
          <w:caps w:val="0"/>
          <w:smallCaps w:val="0"/>
          <w:noProof w:val="0"/>
          <w:color w:val="141414"/>
          <w:sz w:val="22"/>
          <w:szCs w:val="22"/>
          <w:lang w:val="en-US"/>
        </w:rPr>
      </w:pPr>
    </w:p>
    <w:p w:rsidR="54DC1220" w:rsidP="2371BE51" w:rsidRDefault="54DC1220" w14:paraId="13603AE8" w14:textId="2BB55EFC">
      <w:pPr>
        <w:shd w:val="clear" w:color="auto" w:fill="FFFFFF" w:themeFill="background1"/>
        <w:spacing w:beforeAutospacing="on" w:afterAutospacing="on" w:line="240" w:lineRule="auto"/>
        <w:rPr>
          <w:rFonts w:ascii="Arial" w:hAnsi="Arial" w:eastAsia="Arial" w:cs="Arial"/>
          <w:b w:val="0"/>
          <w:bCs w:val="0"/>
          <w:i w:val="0"/>
          <w:iCs w:val="0"/>
          <w:caps w:val="0"/>
          <w:smallCaps w:val="0"/>
          <w:noProof w:val="0"/>
          <w:color w:val="000000" w:themeColor="text1" w:themeTint="FF" w:themeShade="FF"/>
          <w:sz w:val="24"/>
          <w:szCs w:val="24"/>
          <w:lang w:val="en-US"/>
        </w:rPr>
      </w:pPr>
      <w:r w:rsidR="54DC1220">
        <w:drawing>
          <wp:inline wp14:editId="7E902191" wp14:anchorId="2D44682F">
            <wp:extent cx="3390900" cy="2686050"/>
            <wp:effectExtent l="0" t="0" r="0" b="0"/>
            <wp:docPr id="201041901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10419014" name=""/>
                    <pic:cNvPicPr/>
                  </pic:nvPicPr>
                  <pic:blipFill>
                    <a:blip xmlns:r="http://schemas.openxmlformats.org/officeDocument/2006/relationships" r:embed="rId1529777917">
                      <a:extLst>
                        <a:ext xmlns:a="http://schemas.openxmlformats.org/drawingml/2006/main" uri="{28A0092B-C50C-407E-A947-70E740481C1C}">
                          <a14:useLocalDpi xmlns:a14="http://schemas.microsoft.com/office/drawing/2010/main" val="0"/>
                        </a:ext>
                      </a:extLst>
                    </a:blip>
                    <a:stretch>
                      <a:fillRect/>
                    </a:stretch>
                  </pic:blipFill>
                  <pic:spPr>
                    <a:xfrm>
                      <a:off x="0" y="0"/>
                      <a:ext cx="3390900" cy="2686050"/>
                    </a:xfrm>
                    <a:prstGeom prst="rect">
                      <a:avLst/>
                    </a:prstGeom>
                  </pic:spPr>
                </pic:pic>
              </a:graphicData>
            </a:graphic>
          </wp:inline>
        </w:drawing>
      </w:r>
      <w:r w:rsidRPr="2371BE51" w:rsidR="54DC1220">
        <w:rPr>
          <w:rFonts w:ascii="Arial" w:hAnsi="Arial" w:eastAsia="Arial" w:cs="Arial"/>
          <w:b w:val="1"/>
          <w:bCs w:val="1"/>
          <w:i w:val="0"/>
          <w:iCs w:val="0"/>
          <w:caps w:val="0"/>
          <w:smallCaps w:val="0"/>
          <w:noProof w:val="0"/>
          <w:color w:val="000000" w:themeColor="text1" w:themeTint="FF" w:themeShade="FF"/>
          <w:sz w:val="24"/>
          <w:szCs w:val="24"/>
          <w:lang w:val="en-US"/>
        </w:rPr>
        <w:t>A case study of a developing or emerging country trying to manage energy sustainably:  China</w:t>
      </w:r>
    </w:p>
    <w:p w:rsidR="54DC1220" w:rsidP="2371BE51" w:rsidRDefault="54DC1220" w14:paraId="2A5AB86A" w14:textId="24A20E54">
      <w:pPr>
        <w:widowControl w:val="0"/>
        <w:tabs>
          <w:tab w:val="num" w:leader="none" w:pos="1440"/>
        </w:tabs>
        <w:rPr>
          <w:rFonts w:ascii="Arial" w:hAnsi="Arial" w:eastAsia="Arial" w:cs="Arial"/>
          <w:b w:val="0"/>
          <w:bCs w:val="0"/>
          <w:i w:val="0"/>
          <w:iCs w:val="0"/>
          <w:caps w:val="0"/>
          <w:smallCaps w:val="0"/>
          <w:noProof w:val="0"/>
          <w:color w:val="000000" w:themeColor="text1" w:themeTint="FF" w:themeShade="FF"/>
          <w:sz w:val="22"/>
          <w:szCs w:val="22"/>
          <w:lang w:val="en-GB"/>
        </w:rPr>
      </w:pP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 xml:space="preserve">China's energy mix is heavily reliant on coal, but the country is also </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rapidly investing in renewable energy</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 xml:space="preserve"> sources like solar and wind power to reduce its carbon footprint and dependence on fossil fuels, this is because it has signed up to </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international agreements</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 xml:space="preserve"> to reduce its carbon emissions. China needs cheap and reliable energy to continue to produce 1 in 5 of the world’s products (</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TNC</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 xml:space="preserve">s who </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operate</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 xml:space="preserve"> here have a strong view on trying to increase profits and reduce costs so like the idea of a c</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 xml:space="preserve">heap energy source). It has a growing population who need work – </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fo</w:t>
      </w:r>
      <w:r w:rsidRPr="2371BE51" w:rsidR="54DC1220">
        <w:rPr>
          <w:rFonts w:ascii="Arial" w:hAnsi="Arial" w:eastAsia="Arial" w:cs="Arial"/>
          <w:b w:val="1"/>
          <w:bCs w:val="1"/>
          <w:i w:val="0"/>
          <w:iCs w:val="0"/>
          <w:caps w:val="0"/>
          <w:smallCaps w:val="0"/>
          <w:noProof w:val="0"/>
          <w:color w:val="000000" w:themeColor="text1" w:themeTint="FF" w:themeShade="FF"/>
          <w:sz w:val="22"/>
          <w:szCs w:val="22"/>
          <w:lang w:val="en-US"/>
        </w:rPr>
        <w:t xml:space="preserve"> A case study of a developed country trying to manage energy sustainably:  UK </w:t>
      </w:r>
    </w:p>
    <w:p w:rsidR="54DC1220" w:rsidP="2371BE51" w:rsidRDefault="54DC1220" w14:paraId="346D6D62" w14:textId="6699F813">
      <w:pPr>
        <w:tabs>
          <w:tab w:val="num" w:leader="none" w:pos="1440"/>
        </w:tabs>
        <w:rPr>
          <w:rFonts w:ascii="Arial" w:hAnsi="Arial" w:eastAsia="Arial" w:cs="Arial"/>
          <w:b w:val="0"/>
          <w:bCs w:val="0"/>
          <w:i w:val="0"/>
          <w:iCs w:val="0"/>
          <w:caps w:val="0"/>
          <w:smallCaps w:val="0"/>
          <w:noProof w:val="0"/>
          <w:sz w:val="22"/>
          <w:szCs w:val="22"/>
          <w:lang w:val="en-GB"/>
        </w:rPr>
      </w:pPr>
      <w:r w:rsidRPr="2371BE51" w:rsidR="54DC1220">
        <w:rPr>
          <w:rFonts w:ascii="Arial" w:hAnsi="Arial" w:eastAsia="Arial" w:cs="Arial"/>
          <w:b w:val="0"/>
          <w:bCs w:val="0"/>
          <w:i w:val="0"/>
          <w:iCs w:val="0"/>
          <w:caps w:val="0"/>
          <w:smallCaps w:val="0"/>
          <w:noProof w:val="0"/>
          <w:sz w:val="22"/>
          <w:szCs w:val="22"/>
          <w:lang w:val="en-GB"/>
        </w:rPr>
        <w:t>The UK has been reliant on fossil fuels for many years. Global supplies of fossil fuels were once thought to be running out. However, as technology improves, new supplies can be discovered and accessed more easily. There are huge, barely tapped reserves in South America, Africa and the Arctic.</w:t>
      </w:r>
    </w:p>
    <w:p w:rsidR="54DC1220" w:rsidP="2371BE51" w:rsidRDefault="54DC1220" w14:paraId="3FA48B52" w14:textId="6A9A0F7B">
      <w:pPr>
        <w:tabs>
          <w:tab w:val="num" w:leader="none" w:pos="1440"/>
        </w:tabs>
        <w:rPr>
          <w:rFonts w:ascii="Arial" w:hAnsi="Arial" w:eastAsia="Arial" w:cs="Arial"/>
          <w:b w:val="0"/>
          <w:bCs w:val="0"/>
          <w:i w:val="0"/>
          <w:iCs w:val="0"/>
          <w:caps w:val="0"/>
          <w:smallCaps w:val="0"/>
          <w:noProof w:val="0"/>
          <w:sz w:val="22"/>
          <w:szCs w:val="22"/>
          <w:lang w:val="en-GB"/>
        </w:rPr>
      </w:pPr>
      <w:r w:rsidRPr="2371BE51" w:rsidR="54DC1220">
        <w:rPr>
          <w:rFonts w:ascii="Arial" w:hAnsi="Arial" w:eastAsia="Arial" w:cs="Arial"/>
          <w:b w:val="0"/>
          <w:bCs w:val="0"/>
          <w:i w:val="0"/>
          <w:iCs w:val="0"/>
          <w:caps w:val="0"/>
          <w:smallCaps w:val="0"/>
          <w:noProof w:val="0"/>
          <w:sz w:val="22"/>
          <w:szCs w:val="22"/>
          <w:lang w:val="en-GB"/>
        </w:rPr>
        <w:t>It is estimated that gas will last another 50 years and coal another 112 years. Around 40% of the UK's gas supply currently comes from </w:t>
      </w:r>
      <w:r w:rsidRPr="2371BE51" w:rsidR="54DC1220">
        <w:rPr>
          <w:rFonts w:ascii="Arial" w:hAnsi="Arial" w:eastAsia="Arial" w:cs="Arial"/>
          <w:b w:val="0"/>
          <w:bCs w:val="0"/>
          <w:i w:val="1"/>
          <w:iCs w:val="1"/>
          <w:caps w:val="0"/>
          <w:smallCaps w:val="0"/>
          <w:noProof w:val="0"/>
          <w:sz w:val="22"/>
          <w:szCs w:val="22"/>
          <w:lang w:val="en-GB"/>
        </w:rPr>
        <w:t>domestic</w:t>
      </w:r>
      <w:r w:rsidRPr="2371BE51" w:rsidR="54DC1220">
        <w:rPr>
          <w:rFonts w:ascii="Arial" w:hAnsi="Arial" w:eastAsia="Arial" w:cs="Arial"/>
          <w:b w:val="0"/>
          <w:bCs w:val="0"/>
          <w:i w:val="0"/>
          <w:iCs w:val="0"/>
          <w:caps w:val="0"/>
          <w:smallCaps w:val="0"/>
          <w:noProof w:val="0"/>
          <w:sz w:val="22"/>
          <w:szCs w:val="22"/>
          <w:lang w:val="en-GB"/>
        </w:rPr>
        <w:t xml:space="preserve"> supplies (the North Sea) and many jobs in Scotland rely on this. However, UK supplies of fossil fuels could run out within just 5 years. The UK is currently looking at new technologies like fracking. There is pressure by TNCs to extract gas as it is a cheaper fuel – this helps them to maximise profits. Some politicians believe that extracting more fossil fuels has short term employment advantages, but other politicians believe that investing in renewables will have a longer term benefit to the economy, environment and health of the nation. Individuals mainly want to keep their energy bills down, but most people (individuals) in the UK believe that the threat posed by climate change is a reason to reduce fossil fuel usage. </w:t>
      </w:r>
    </w:p>
    <w:p w:rsidR="54DC1220" w:rsidP="2371BE51" w:rsidRDefault="54DC1220" w14:paraId="126FBC23" w14:textId="18701DDD">
      <w:pPr>
        <w:tabs>
          <w:tab w:val="num" w:leader="none" w:pos="1440"/>
        </w:tabs>
        <w:rPr>
          <w:rFonts w:ascii="Arial" w:hAnsi="Arial" w:eastAsia="Arial" w:cs="Arial"/>
          <w:b w:val="0"/>
          <w:bCs w:val="0"/>
          <w:i w:val="0"/>
          <w:iCs w:val="0"/>
          <w:caps w:val="0"/>
          <w:smallCaps w:val="0"/>
          <w:noProof w:val="0"/>
          <w:sz w:val="22"/>
          <w:szCs w:val="22"/>
          <w:lang w:val="en-GB"/>
        </w:rPr>
      </w:pPr>
      <w:r w:rsidRPr="2371BE51" w:rsidR="54DC1220">
        <w:rPr>
          <w:rFonts w:ascii="Arial" w:hAnsi="Arial" w:eastAsia="Arial" w:cs="Arial"/>
          <w:b w:val="0"/>
          <w:bCs w:val="0"/>
          <w:i w:val="0"/>
          <w:iCs w:val="0"/>
          <w:caps w:val="0"/>
          <w:smallCaps w:val="0"/>
          <w:noProof w:val="0"/>
          <w:sz w:val="22"/>
          <w:szCs w:val="22"/>
          <w:lang w:val="en-GB"/>
        </w:rPr>
        <w:t xml:space="preserve">The UK is using more nuclear power as part of its energy mix, importing uranium from Finland and Turkieye. </w:t>
      </w:r>
    </w:p>
    <w:p w:rsidR="2371BE51" w:rsidP="2371BE51" w:rsidRDefault="2371BE51" w14:paraId="75906F5D" w14:textId="5FC7086A">
      <w:pPr>
        <w:tabs>
          <w:tab w:val="num" w:leader="none" w:pos="1440"/>
        </w:tabs>
        <w:rPr>
          <w:rFonts w:ascii="Arial" w:hAnsi="Arial" w:eastAsia="Arial" w:cs="Arial"/>
          <w:b w:val="0"/>
          <w:bCs w:val="0"/>
          <w:i w:val="0"/>
          <w:iCs w:val="0"/>
          <w:caps w:val="0"/>
          <w:smallCaps w:val="0"/>
          <w:noProof w:val="0"/>
          <w:sz w:val="22"/>
          <w:szCs w:val="22"/>
          <w:lang w:val="en-GB"/>
        </w:rPr>
      </w:pPr>
    </w:p>
    <w:p w:rsidR="54DC1220" w:rsidP="2371BE51" w:rsidRDefault="54DC1220" w14:paraId="762D3286" w14:textId="59ED5809">
      <w:pPr>
        <w:tabs>
          <w:tab w:val="num" w:leader="none" w:pos="1440"/>
        </w:tabs>
        <w:rPr>
          <w:rFonts w:ascii="Arial" w:hAnsi="Arial" w:eastAsia="Arial" w:cs="Arial"/>
          <w:b w:val="0"/>
          <w:bCs w:val="0"/>
          <w:i w:val="0"/>
          <w:iCs w:val="0"/>
          <w:caps w:val="0"/>
          <w:smallCaps w:val="0"/>
          <w:noProof w:val="0"/>
          <w:sz w:val="22"/>
          <w:szCs w:val="22"/>
          <w:lang w:val="en-GB"/>
        </w:rPr>
      </w:pPr>
      <w:r w:rsidRPr="2371BE51" w:rsidR="54DC1220">
        <w:rPr>
          <w:rFonts w:ascii="Arial" w:hAnsi="Arial" w:eastAsia="Arial" w:cs="Arial"/>
          <w:b w:val="0"/>
          <w:bCs w:val="0"/>
          <w:i w:val="1"/>
          <w:iCs w:val="1"/>
          <w:caps w:val="0"/>
          <w:smallCaps w:val="0"/>
          <w:noProof w:val="0"/>
          <w:sz w:val="22"/>
          <w:szCs w:val="22"/>
          <w:lang w:val="en-GB"/>
        </w:rPr>
        <w:t>Renewable</w:t>
      </w:r>
      <w:r w:rsidRPr="2371BE51" w:rsidR="54DC1220">
        <w:rPr>
          <w:rFonts w:ascii="Arial" w:hAnsi="Arial" w:eastAsia="Arial" w:cs="Arial"/>
          <w:b w:val="0"/>
          <w:bCs w:val="0"/>
          <w:i w:val="0"/>
          <w:iCs w:val="0"/>
          <w:caps w:val="0"/>
          <w:smallCaps w:val="0"/>
          <w:noProof w:val="0"/>
          <w:sz w:val="22"/>
          <w:szCs w:val="22"/>
          <w:lang w:val="en-GB"/>
        </w:rPr>
        <w:t> fuels make up less than 10% of the UK's energy mix. The government needs to increase this figure to 15% by 2030 to meet its </w:t>
      </w:r>
      <w:r w:rsidRPr="2371BE51" w:rsidR="54DC1220">
        <w:rPr>
          <w:rFonts w:ascii="Arial" w:hAnsi="Arial" w:eastAsia="Arial" w:cs="Arial"/>
          <w:b w:val="0"/>
          <w:bCs w:val="0"/>
          <w:i w:val="1"/>
          <w:iCs w:val="1"/>
          <w:caps w:val="0"/>
          <w:smallCaps w:val="0"/>
          <w:noProof w:val="0"/>
          <w:sz w:val="22"/>
          <w:szCs w:val="22"/>
          <w:lang w:val="en-GB"/>
        </w:rPr>
        <w:t>European Union</w:t>
      </w:r>
      <w:r w:rsidRPr="2371BE51" w:rsidR="54DC1220">
        <w:rPr>
          <w:rFonts w:ascii="Arial" w:hAnsi="Arial" w:eastAsia="Arial" w:cs="Arial"/>
          <w:b w:val="0"/>
          <w:bCs w:val="0"/>
          <w:i w:val="0"/>
          <w:iCs w:val="0"/>
          <w:caps w:val="0"/>
          <w:smallCaps w:val="0"/>
          <w:noProof w:val="0"/>
          <w:sz w:val="22"/>
          <w:szCs w:val="22"/>
          <w:lang w:val="en-GB"/>
        </w:rPr>
        <w:t> target (international agreement). The UK has a lot of potential for generating renewable energy:</w:t>
      </w:r>
    </w:p>
    <w:p w:rsidR="54DC1220" w:rsidP="2371BE51" w:rsidRDefault="54DC1220" w14:paraId="39095A30" w14:textId="66FE565A">
      <w:pPr>
        <w:pStyle w:val="Normal"/>
        <w:numPr>
          <w:ilvl w:val="0"/>
          <w:numId w:val="20"/>
        </w:numPr>
        <w:tabs>
          <w:tab w:val="num" w:leader="none" w:pos="1440"/>
        </w:tabs>
        <w:rPr>
          <w:rFonts w:ascii="Arial" w:hAnsi="Arial" w:eastAsia="Arial" w:cs="Arial"/>
          <w:b w:val="0"/>
          <w:bCs w:val="0"/>
          <w:i w:val="0"/>
          <w:iCs w:val="0"/>
          <w:caps w:val="0"/>
          <w:smallCaps w:val="0"/>
          <w:noProof w:val="0"/>
          <w:sz w:val="22"/>
          <w:szCs w:val="22"/>
          <w:lang w:val="en-GB"/>
        </w:rPr>
      </w:pPr>
      <w:r w:rsidRPr="2371BE51" w:rsidR="54DC1220">
        <w:rPr>
          <w:rFonts w:ascii="Arial" w:hAnsi="Arial" w:eastAsia="Arial" w:cs="Arial"/>
          <w:b w:val="0"/>
          <w:bCs w:val="0"/>
          <w:i w:val="0"/>
          <w:iCs w:val="0"/>
          <w:caps w:val="0"/>
          <w:smallCaps w:val="0"/>
          <w:noProof w:val="0"/>
          <w:sz w:val="22"/>
          <w:szCs w:val="22"/>
          <w:lang w:val="en-GB"/>
        </w:rPr>
        <w:t>Over 50% of all renewable energy generated in the UK comes from </w:t>
      </w:r>
      <w:r w:rsidRPr="2371BE51" w:rsidR="54DC1220">
        <w:rPr>
          <w:rFonts w:ascii="Arial" w:hAnsi="Arial" w:eastAsia="Arial" w:cs="Arial"/>
          <w:b w:val="0"/>
          <w:bCs w:val="0"/>
          <w:i w:val="1"/>
          <w:iCs w:val="1"/>
          <w:caps w:val="0"/>
          <w:smallCaps w:val="0"/>
          <w:noProof w:val="0"/>
          <w:sz w:val="22"/>
          <w:szCs w:val="22"/>
          <w:lang w:val="en-GB"/>
        </w:rPr>
        <w:t>wind farms</w:t>
      </w:r>
      <w:r w:rsidRPr="2371BE51" w:rsidR="54DC1220">
        <w:rPr>
          <w:rFonts w:ascii="Arial" w:hAnsi="Arial" w:eastAsia="Arial" w:cs="Arial"/>
          <w:b w:val="0"/>
          <w:bCs w:val="0"/>
          <w:i w:val="0"/>
          <w:iCs w:val="0"/>
          <w:caps w:val="0"/>
          <w:smallCaps w:val="0"/>
          <w:noProof w:val="0"/>
          <w:sz w:val="22"/>
          <w:szCs w:val="22"/>
          <w:lang w:val="en-GB"/>
        </w:rPr>
        <w:t xml:space="preserve"> such as the London Array Most of this is from onshore </w:t>
      </w:r>
      <w:r w:rsidRPr="2371BE51" w:rsidR="54DC1220">
        <w:rPr>
          <w:rFonts w:ascii="Arial" w:hAnsi="Arial" w:eastAsia="Arial" w:cs="Arial"/>
          <w:b w:val="0"/>
          <w:bCs w:val="0"/>
          <w:i w:val="1"/>
          <w:iCs w:val="1"/>
          <w:caps w:val="0"/>
          <w:smallCaps w:val="0"/>
          <w:noProof w:val="0"/>
          <w:sz w:val="22"/>
          <w:szCs w:val="22"/>
          <w:lang w:val="en-GB"/>
        </w:rPr>
        <w:t>turbines</w:t>
      </w:r>
      <w:r w:rsidRPr="2371BE51" w:rsidR="54DC1220">
        <w:rPr>
          <w:rFonts w:ascii="Arial" w:hAnsi="Arial" w:eastAsia="Arial" w:cs="Arial"/>
          <w:b w:val="0"/>
          <w:bCs w:val="0"/>
          <w:i w:val="0"/>
          <w:iCs w:val="0"/>
          <w:caps w:val="0"/>
          <w:smallCaps w:val="0"/>
          <w:noProof w:val="0"/>
          <w:sz w:val="22"/>
          <w:szCs w:val="22"/>
          <w:lang w:val="en-GB"/>
        </w:rPr>
        <w:t xml:space="preserve">, but the number of offshore turbines is increasing. This is due to the UK’s position within the Ferrel Cell where warm and cool air mixes, causing wind, and its maritime location (an island with a large prevailing wind from the Atlantic) allowing it to harness energy in this way. </w:t>
      </w:r>
      <w:r>
        <w:br/>
      </w:r>
    </w:p>
    <w:p w:rsidR="54DC1220" w:rsidP="2371BE51" w:rsidRDefault="54DC1220" w14:paraId="0E3172CD" w14:textId="59A3FB7B">
      <w:pPr>
        <w:pStyle w:val="Normal"/>
        <w:numPr>
          <w:ilvl w:val="0"/>
          <w:numId w:val="20"/>
        </w:numPr>
        <w:tabs>
          <w:tab w:val="num" w:leader="none" w:pos="1440"/>
        </w:tabs>
        <w:rPr>
          <w:rFonts w:ascii="Arial" w:hAnsi="Arial" w:eastAsia="Arial" w:cs="Arial"/>
          <w:b w:val="0"/>
          <w:bCs w:val="0"/>
          <w:i w:val="0"/>
          <w:iCs w:val="0"/>
          <w:caps w:val="0"/>
          <w:smallCaps w:val="0"/>
          <w:noProof w:val="0"/>
          <w:sz w:val="22"/>
          <w:szCs w:val="22"/>
          <w:lang w:val="en-GB"/>
        </w:rPr>
      </w:pPr>
      <w:r w:rsidRPr="2371BE51" w:rsidR="54DC1220">
        <w:rPr>
          <w:rFonts w:ascii="Arial" w:hAnsi="Arial" w:eastAsia="Arial" w:cs="Arial"/>
          <w:b w:val="0"/>
          <w:bCs w:val="0"/>
          <w:i w:val="0"/>
          <w:iCs w:val="0"/>
          <w:caps w:val="0"/>
          <w:smallCaps w:val="0"/>
          <w:noProof w:val="0"/>
          <w:sz w:val="22"/>
          <w:szCs w:val="22"/>
          <w:lang w:val="en-GB"/>
        </w:rPr>
        <w:t>The amount of UK electricity generated through </w:t>
      </w:r>
      <w:r w:rsidRPr="2371BE51" w:rsidR="54DC1220">
        <w:rPr>
          <w:rFonts w:ascii="Arial" w:hAnsi="Arial" w:eastAsia="Arial" w:cs="Arial"/>
          <w:b w:val="0"/>
          <w:bCs w:val="0"/>
          <w:i w:val="1"/>
          <w:iCs w:val="1"/>
          <w:caps w:val="0"/>
          <w:smallCaps w:val="0"/>
          <w:noProof w:val="0"/>
          <w:sz w:val="22"/>
          <w:szCs w:val="22"/>
          <w:lang w:val="en-GB"/>
        </w:rPr>
        <w:t>hydroelectric power</w:t>
      </w:r>
      <w:r w:rsidRPr="2371BE51" w:rsidR="54DC1220">
        <w:rPr>
          <w:rFonts w:ascii="Arial" w:hAnsi="Arial" w:eastAsia="Arial" w:cs="Arial"/>
          <w:b w:val="0"/>
          <w:bCs w:val="0"/>
          <w:i w:val="0"/>
          <w:iCs w:val="0"/>
          <w:caps w:val="0"/>
          <w:smallCaps w:val="0"/>
          <w:noProof w:val="0"/>
          <w:sz w:val="22"/>
          <w:szCs w:val="22"/>
          <w:lang w:val="en-GB"/>
        </w:rPr>
        <w:t> (HEP) has remained the same since 2012. This will not increase unless new </w:t>
      </w:r>
      <w:r w:rsidRPr="2371BE51" w:rsidR="54DC1220">
        <w:rPr>
          <w:rFonts w:ascii="Arial" w:hAnsi="Arial" w:eastAsia="Arial" w:cs="Arial"/>
          <w:b w:val="0"/>
          <w:bCs w:val="0"/>
          <w:i w:val="1"/>
          <w:iCs w:val="1"/>
          <w:caps w:val="0"/>
          <w:smallCaps w:val="0"/>
          <w:noProof w:val="0"/>
          <w:sz w:val="22"/>
          <w:szCs w:val="22"/>
          <w:lang w:val="en-GB"/>
        </w:rPr>
        <w:t>dams</w:t>
      </w:r>
      <w:r w:rsidRPr="2371BE51" w:rsidR="54DC1220">
        <w:rPr>
          <w:rFonts w:ascii="Arial" w:hAnsi="Arial" w:eastAsia="Arial" w:cs="Arial"/>
          <w:b w:val="0"/>
          <w:bCs w:val="0"/>
          <w:i w:val="0"/>
          <w:iCs w:val="0"/>
          <w:caps w:val="0"/>
          <w:smallCaps w:val="0"/>
          <w:noProof w:val="0"/>
          <w:sz w:val="22"/>
          <w:szCs w:val="22"/>
          <w:lang w:val="en-GB"/>
        </w:rPr>
        <w:t xml:space="preserve"> are built. Most dams are found in the North and North West of England. </w:t>
      </w:r>
      <w:r>
        <w:br/>
      </w:r>
    </w:p>
    <w:p w:rsidR="54DC1220" w:rsidP="2371BE51" w:rsidRDefault="54DC1220" w14:paraId="7E7E1641" w14:textId="3CA93742">
      <w:pPr>
        <w:pStyle w:val="Normal"/>
        <w:numPr>
          <w:ilvl w:val="0"/>
          <w:numId w:val="20"/>
        </w:numPr>
        <w:tabs>
          <w:tab w:val="num" w:leader="none" w:pos="1440"/>
        </w:tabs>
        <w:rPr>
          <w:rFonts w:ascii="Arial" w:hAnsi="Arial" w:eastAsia="Arial" w:cs="Arial"/>
          <w:b w:val="0"/>
          <w:bCs w:val="0"/>
          <w:i w:val="0"/>
          <w:iCs w:val="0"/>
          <w:caps w:val="0"/>
          <w:smallCaps w:val="0"/>
          <w:noProof w:val="0"/>
          <w:sz w:val="22"/>
          <w:szCs w:val="22"/>
          <w:lang w:val="en-GB"/>
        </w:rPr>
      </w:pPr>
      <w:r w:rsidRPr="2371BE51" w:rsidR="54DC1220">
        <w:rPr>
          <w:rFonts w:ascii="Arial" w:hAnsi="Arial" w:eastAsia="Arial" w:cs="Arial"/>
          <w:b w:val="0"/>
          <w:bCs w:val="0"/>
          <w:i w:val="0"/>
          <w:iCs w:val="0"/>
          <w:caps w:val="0"/>
          <w:smallCaps w:val="0"/>
          <w:noProof w:val="0"/>
          <w:sz w:val="22"/>
          <w:szCs w:val="22"/>
          <w:lang w:val="en-GB"/>
        </w:rPr>
        <w:t xml:space="preserve">Less than 0.01% of UK energy is generated through tidal power. The UK is an island nation and could generate around 20% of its electricity using waves and tides but there are concerns about the disruption to marine life. </w:t>
      </w:r>
      <w:r>
        <w:br/>
      </w:r>
    </w:p>
    <w:p w:rsidR="54DC1220" w:rsidP="2371BE51" w:rsidRDefault="54DC1220" w14:paraId="492D3219" w14:textId="076662BC">
      <w:pPr>
        <w:pStyle w:val="Normal"/>
        <w:numPr>
          <w:ilvl w:val="0"/>
          <w:numId w:val="20"/>
        </w:numPr>
        <w:tabs>
          <w:tab w:val="num" w:leader="none" w:pos="1440"/>
        </w:tabs>
        <w:rPr>
          <w:rFonts w:ascii="Arial" w:hAnsi="Arial" w:eastAsia="Arial" w:cs="Arial"/>
          <w:b w:val="0"/>
          <w:bCs w:val="0"/>
          <w:i w:val="0"/>
          <w:iCs w:val="0"/>
          <w:caps w:val="0"/>
          <w:smallCaps w:val="0"/>
          <w:noProof w:val="0"/>
          <w:sz w:val="22"/>
          <w:szCs w:val="22"/>
          <w:lang w:val="en-GB"/>
        </w:rPr>
      </w:pPr>
      <w:r w:rsidRPr="2371BE51" w:rsidR="54DC1220">
        <w:rPr>
          <w:rFonts w:ascii="Arial" w:hAnsi="Arial" w:eastAsia="Arial" w:cs="Arial"/>
          <w:b w:val="0"/>
          <w:bCs w:val="0"/>
          <w:i w:val="0"/>
          <w:iCs w:val="0"/>
          <w:caps w:val="0"/>
          <w:smallCaps w:val="0"/>
          <w:noProof w:val="0"/>
          <w:sz w:val="22"/>
          <w:szCs w:val="22"/>
          <w:lang w:val="en-GB"/>
        </w:rPr>
        <w:t xml:space="preserve">Solar panels are becoming more common, particularly on peoples' homes. The UK government think that 4% of our electricity could come from solar power by 2030. This is a local scale, individual response to a large scale challenge. Intermittent sunlight hours limits this energy source’s potential. </w:t>
      </w:r>
    </w:p>
    <w:p w:rsidR="2371BE51" w:rsidP="2371BE51" w:rsidRDefault="2371BE51" w14:paraId="1FC1D925" w14:textId="2040F1CF">
      <w:pPr>
        <w:tabs>
          <w:tab w:val="num" w:leader="none" w:pos="1440"/>
        </w:tabs>
        <w:rPr>
          <w:rFonts w:ascii="Arial" w:hAnsi="Arial" w:eastAsia="Arial" w:cs="Arial"/>
          <w:b w:val="0"/>
          <w:bCs w:val="0"/>
          <w:i w:val="0"/>
          <w:iCs w:val="0"/>
          <w:caps w:val="0"/>
          <w:smallCaps w:val="0"/>
          <w:noProof w:val="0"/>
          <w:sz w:val="22"/>
          <w:szCs w:val="22"/>
          <w:lang w:val="en-GB"/>
        </w:rPr>
      </w:pPr>
    </w:p>
    <w:p w:rsidR="54DC1220" w:rsidP="2371BE51" w:rsidRDefault="54DC1220" w14:paraId="0AC9D02D" w14:textId="155F9A97">
      <w:pPr>
        <w:tabs>
          <w:tab w:val="num" w:leader="none" w:pos="1440"/>
        </w:tabs>
        <w:rPr>
          <w:rFonts w:ascii="Arial" w:hAnsi="Arial" w:eastAsia="Arial" w:cs="Arial"/>
          <w:b w:val="0"/>
          <w:bCs w:val="0"/>
          <w:i w:val="0"/>
          <w:iCs w:val="0"/>
          <w:caps w:val="0"/>
          <w:smallCaps w:val="0"/>
          <w:noProof w:val="0"/>
          <w:color w:val="000000" w:themeColor="text1" w:themeTint="FF" w:themeShade="FF"/>
          <w:sz w:val="22"/>
          <w:szCs w:val="22"/>
          <w:lang w:val="en-GB"/>
        </w:rPr>
      </w:pPr>
      <w:r w:rsidR="54DC1220">
        <w:drawing>
          <wp:inline wp14:editId="75FC9D4A" wp14:anchorId="5FB2230A">
            <wp:extent cx="3390900" cy="2686050"/>
            <wp:effectExtent l="0" t="0" r="0" b="0"/>
            <wp:docPr id="138803051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88030515" name=""/>
                    <pic:cNvPicPr/>
                  </pic:nvPicPr>
                  <pic:blipFill>
                    <a:blip xmlns:r="http://schemas.openxmlformats.org/officeDocument/2006/relationships" r:embed="rId375886216">
                      <a:extLst>
                        <a:ext xmlns:a="http://schemas.openxmlformats.org/drawingml/2006/main" uri="{28A0092B-C50C-407E-A947-70E740481C1C}">
                          <a14:useLocalDpi xmlns:a14="http://schemas.microsoft.com/office/drawing/2010/main" val="0"/>
                        </a:ext>
                      </a:extLst>
                    </a:blip>
                    <a:stretch>
                      <a:fillRect/>
                    </a:stretch>
                  </pic:blipFill>
                  <pic:spPr>
                    <a:xfrm>
                      <a:off x="0" y="0"/>
                      <a:ext cx="3390900" cy="2686050"/>
                    </a:xfrm>
                    <a:prstGeom prst="rect">
                      <a:avLst/>
                    </a:prstGeom>
                  </pic:spPr>
                </pic:pic>
              </a:graphicData>
            </a:graphic>
          </wp:inline>
        </w:drawing>
      </w:r>
      <w:r w:rsidRPr="2371BE51" w:rsidR="54DC1220">
        <w:rPr>
          <w:rFonts w:ascii="Arial" w:hAnsi="Arial" w:eastAsia="Arial" w:cs="Arial"/>
          <w:b w:val="1"/>
          <w:bCs w:val="1"/>
          <w:i w:val="0"/>
          <w:iCs w:val="0"/>
          <w:caps w:val="0"/>
          <w:smallCaps w:val="0"/>
          <w:noProof w:val="0"/>
          <w:color w:val="000000" w:themeColor="text1" w:themeTint="FF" w:themeShade="FF"/>
          <w:sz w:val="22"/>
          <w:szCs w:val="22"/>
          <w:lang w:val="en-US"/>
        </w:rPr>
        <w:t>A case study of a developing or emerging country trying to manage energy sustainably:  China</w:t>
      </w:r>
    </w:p>
    <w:p w:rsidR="54DC1220" w:rsidP="2371BE51" w:rsidRDefault="54DC1220" w14:paraId="3F3E8AB3" w14:textId="24F16D5B">
      <w:pPr>
        <w:widowControl w:val="0"/>
        <w:tabs>
          <w:tab w:val="num" w:leader="none" w:pos="1440"/>
        </w:tabs>
        <w:rPr>
          <w:rFonts w:ascii="Arial" w:hAnsi="Arial" w:eastAsia="Arial" w:cs="Arial"/>
          <w:b w:val="0"/>
          <w:bCs w:val="0"/>
          <w:i w:val="0"/>
          <w:iCs w:val="0"/>
          <w:caps w:val="0"/>
          <w:smallCaps w:val="0"/>
          <w:noProof w:val="0"/>
          <w:color w:val="000000" w:themeColor="text1" w:themeTint="FF" w:themeShade="FF"/>
          <w:sz w:val="22"/>
          <w:szCs w:val="22"/>
          <w:lang w:val="en-GB"/>
        </w:rPr>
      </w:pP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China's energy mix is heavily reliant on coal, but the country is also rapidly investing in renewable energy sources like solar and wind power to reduce its carbon footprint and dependence on fossil fuels, this is because it has signed up to international agreements to reduce its carbon emissions. China needs cheap and reliable energy to continue to produce 1 in 5 of the world’s products (TNCs who operate here have a strong view on trying to increase profits and reduce costs so like the idea of a cheap energy source). It has a growing population who need work – fossil fuel extraction provides low skilled jobs for these people. Finally, the population (individuals) of China do not vote in democratic elections so individuals with a clear view about the environmental threat of fossil fuel consumption cannot vote freely for officials who seek to change that. China remains heavily dependent on coal, which accounted for nearly 61% of its electricity generation in 2023, it has 35% of global supply. China is rapidly expanding its renewable energy capacity, particularly in solar and wind power. Renewable sources, including hydro, solar, and wind, contributed to a little more than 30% of China's electricity generation in 2023. China generated 37% of global wind and solar electricity in 2023. China is on track to double its wind and solar capacity by 2030. Nuclear power also plays a growing role in China's energy mix. China has 55 nuclear plants in operation, with more under construction and planned.  About 5% of electricity in China comes from nuclear energy. </w:t>
      </w:r>
    </w:p>
    <w:p w:rsidR="54DC1220" w:rsidP="2371BE51" w:rsidRDefault="54DC1220" w14:paraId="67619C8D" w14:textId="521C0A1B">
      <w:pPr>
        <w:widowControl w:val="0"/>
        <w:tabs>
          <w:tab w:val="num" w:leader="none" w:pos="1440"/>
        </w:tabs>
        <w:rPr>
          <w:rFonts w:ascii="Arial" w:hAnsi="Arial" w:eastAsia="Arial" w:cs="Arial"/>
          <w:b w:val="0"/>
          <w:bCs w:val="0"/>
          <w:i w:val="0"/>
          <w:iCs w:val="0"/>
          <w:caps w:val="0"/>
          <w:smallCaps w:val="0"/>
          <w:noProof w:val="0"/>
          <w:color w:val="000000" w:themeColor="text1" w:themeTint="FF" w:themeShade="FF"/>
          <w:sz w:val="22"/>
          <w:szCs w:val="22"/>
          <w:lang w:val="en-GB"/>
        </w:rPr>
      </w:pPr>
      <w:r w:rsidR="54DC1220">
        <w:drawing>
          <wp:inline wp14:editId="74E1D170" wp14:anchorId="02C74559">
            <wp:extent cx="2743200" cy="2867025"/>
            <wp:effectExtent l="0" t="0" r="0" b="0"/>
            <wp:docPr id="106076777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60767777" name=""/>
                    <pic:cNvPicPr/>
                  </pic:nvPicPr>
                  <pic:blipFill>
                    <a:blip xmlns:r="http://schemas.openxmlformats.org/officeDocument/2006/relationships" r:embed="rId1150884829">
                      <a:extLst>
                        <a:ext xmlns:a="http://schemas.openxmlformats.org/drawingml/2006/main" uri="{28A0092B-C50C-407E-A947-70E740481C1C}">
                          <a14:useLocalDpi xmlns:a14="http://schemas.microsoft.com/office/drawing/2010/main" val="0"/>
                        </a:ext>
                      </a:extLst>
                    </a:blip>
                    <a:stretch>
                      <a:fillRect/>
                    </a:stretch>
                  </pic:blipFill>
                  <pic:spPr>
                    <a:xfrm>
                      <a:off x="0" y="0"/>
                      <a:ext cx="2743200" cy="2867025"/>
                    </a:xfrm>
                    <a:prstGeom prst="rect">
                      <a:avLst/>
                    </a:prstGeom>
                  </pic:spPr>
                </pic:pic>
              </a:graphicData>
            </a:graphic>
          </wp:inline>
        </w:drawing>
      </w:r>
    </w:p>
    <w:p w:rsidR="54DC1220" w:rsidP="2371BE51" w:rsidRDefault="54DC1220" w14:paraId="68417BCE" w14:textId="367529C8">
      <w:pPr>
        <w:tabs>
          <w:tab w:val="num" w:leader="none" w:pos="1440"/>
        </w:tabs>
        <w:rPr>
          <w:rFonts w:ascii="Arial" w:hAnsi="Arial" w:eastAsia="Arial" w:cs="Arial"/>
          <w:b w:val="0"/>
          <w:bCs w:val="0"/>
          <w:i w:val="0"/>
          <w:iCs w:val="0"/>
          <w:caps w:val="0"/>
          <w:smallCaps w:val="0"/>
          <w:noProof w:val="0"/>
          <w:color w:val="000000" w:themeColor="text1" w:themeTint="FF" w:themeShade="FF"/>
          <w:sz w:val="22"/>
          <w:szCs w:val="22"/>
          <w:lang w:val="en-GB"/>
        </w:rPr>
      </w:pPr>
      <w:r w:rsidRPr="2371BE51" w:rsidR="54DC1220">
        <w:rPr>
          <w:rFonts w:ascii="Arial" w:hAnsi="Arial" w:eastAsia="Arial" w:cs="Arial"/>
          <w:b w:val="1"/>
          <w:bCs w:val="1"/>
          <w:i w:val="0"/>
          <w:iCs w:val="0"/>
          <w:caps w:val="0"/>
          <w:smallCaps w:val="0"/>
          <w:noProof w:val="0"/>
          <w:color w:val="000000" w:themeColor="text1" w:themeTint="FF" w:themeShade="FF"/>
          <w:sz w:val="22"/>
          <w:szCs w:val="22"/>
          <w:lang w:val="en-US"/>
        </w:rPr>
        <w:t xml:space="preserve"> </w:t>
      </w:r>
      <w:r w:rsidRPr="2371BE51" w:rsidR="54DC1220">
        <w:rPr>
          <w:rFonts w:ascii="Arial" w:hAnsi="Arial" w:eastAsia="Arial" w:cs="Arial"/>
          <w:b w:val="1"/>
          <w:bCs w:val="1"/>
          <w:i w:val="0"/>
          <w:iCs w:val="0"/>
          <w:caps w:val="0"/>
          <w:smallCaps w:val="0"/>
          <w:noProof w:val="0"/>
          <w:color w:val="000000" w:themeColor="text1" w:themeTint="FF" w:themeShade="FF"/>
          <w:sz w:val="22"/>
          <w:szCs w:val="22"/>
          <w:lang w:val="en-US"/>
        </w:rPr>
        <w:t>A case study of a developed country trying to manage energy sustainably:  Germany</w:t>
      </w:r>
    </w:p>
    <w:p w:rsidR="54DC1220" w:rsidP="2371BE51" w:rsidRDefault="54DC1220" w14:paraId="0AAA67BD" w14:textId="6CA92B22">
      <w:pPr>
        <w:tabs>
          <w:tab w:val="num" w:leader="none" w:pos="1440"/>
        </w:tabs>
        <w:rPr>
          <w:rFonts w:ascii="Arial" w:hAnsi="Arial" w:eastAsia="Arial" w:cs="Arial"/>
          <w:b w:val="0"/>
          <w:bCs w:val="0"/>
          <w:i w:val="0"/>
          <w:iCs w:val="0"/>
          <w:caps w:val="0"/>
          <w:smallCaps w:val="0"/>
          <w:noProof w:val="0"/>
          <w:sz w:val="22"/>
          <w:szCs w:val="22"/>
          <w:lang w:val="en-GB"/>
        </w:rPr>
      </w:pPr>
      <w:r w:rsidRPr="2371BE51" w:rsidR="54DC1220">
        <w:rPr>
          <w:rFonts w:ascii="Arial" w:hAnsi="Arial" w:eastAsia="Arial" w:cs="Arial"/>
          <w:b w:val="0"/>
          <w:bCs w:val="0"/>
          <w:i w:val="0"/>
          <w:iCs w:val="0"/>
          <w:caps w:val="0"/>
          <w:smallCaps w:val="0"/>
          <w:noProof w:val="0"/>
          <w:sz w:val="22"/>
          <w:szCs w:val="22"/>
          <w:lang w:val="en-GB"/>
        </w:rPr>
        <w:t xml:space="preserve">Germany has access to lots of coal and gas. The coal </w:t>
      </w:r>
      <w:r w:rsidRPr="2371BE51" w:rsidR="54DC1220">
        <w:rPr>
          <w:rFonts w:ascii="Arial" w:hAnsi="Arial" w:eastAsia="Arial" w:cs="Arial"/>
          <w:b w:val="0"/>
          <w:bCs w:val="0"/>
          <w:i w:val="0"/>
          <w:iCs w:val="0"/>
          <w:caps w:val="0"/>
          <w:smallCaps w:val="0"/>
          <w:noProof w:val="0"/>
          <w:sz w:val="22"/>
          <w:szCs w:val="22"/>
          <w:lang w:val="en-GB"/>
        </w:rPr>
        <w:t>is has</w:t>
      </w:r>
      <w:r w:rsidRPr="2371BE51" w:rsidR="54DC1220">
        <w:rPr>
          <w:rFonts w:ascii="Arial" w:hAnsi="Arial" w:eastAsia="Arial" w:cs="Arial"/>
          <w:b w:val="0"/>
          <w:bCs w:val="0"/>
          <w:i w:val="0"/>
          <w:iCs w:val="0"/>
          <w:caps w:val="0"/>
          <w:smallCaps w:val="0"/>
          <w:noProof w:val="0"/>
          <w:sz w:val="22"/>
          <w:szCs w:val="22"/>
          <w:lang w:val="en-GB"/>
        </w:rPr>
        <w:t>, brown, lignite coal, is the most polluting type of coal. Concerns about acid rain by individuals in the country limited the country’s exploitation of this resource. Germany went on an energy transition or ‘</w:t>
      </w:r>
      <w:r w:rsidRPr="2371BE51" w:rsidR="54DC1220">
        <w:rPr>
          <w:rFonts w:ascii="Arial" w:hAnsi="Arial" w:eastAsia="Arial" w:cs="Arial"/>
          <w:b w:val="0"/>
          <w:bCs w:val="0"/>
          <w:i w:val="0"/>
          <w:iCs w:val="0"/>
          <w:caps w:val="0"/>
          <w:smallCaps w:val="0"/>
          <w:noProof w:val="0"/>
          <w:sz w:val="22"/>
          <w:szCs w:val="22"/>
          <w:lang w:val="en-GB"/>
        </w:rPr>
        <w:t>energywende</w:t>
      </w:r>
      <w:r w:rsidRPr="2371BE51" w:rsidR="54DC1220">
        <w:rPr>
          <w:rFonts w:ascii="Arial" w:hAnsi="Arial" w:eastAsia="Arial" w:cs="Arial"/>
          <w:b w:val="0"/>
          <w:bCs w:val="0"/>
          <w:i w:val="0"/>
          <w:iCs w:val="0"/>
          <w:caps w:val="0"/>
          <w:smallCaps w:val="0"/>
          <w:noProof w:val="0"/>
          <w:sz w:val="22"/>
          <w:szCs w:val="22"/>
          <w:lang w:val="en-GB"/>
        </w:rPr>
        <w:t xml:space="preserve">’ to try to reduce its reliance on these fossil fuels after the Black Forest experienced tree decay caused by the acid rain which was caused by the air pollution from fossil fuel combustion. As part of this energy transition, Germany began focusing on the development of nuclear energy as a cleaner alternative to other finite resources like oil, </w:t>
      </w:r>
      <w:r w:rsidRPr="2371BE51" w:rsidR="54DC1220">
        <w:rPr>
          <w:rFonts w:ascii="Arial" w:hAnsi="Arial" w:eastAsia="Arial" w:cs="Arial"/>
          <w:b w:val="0"/>
          <w:bCs w:val="0"/>
          <w:i w:val="0"/>
          <w:iCs w:val="0"/>
          <w:caps w:val="0"/>
          <w:smallCaps w:val="0"/>
          <w:noProof w:val="0"/>
          <w:sz w:val="22"/>
          <w:szCs w:val="22"/>
          <w:lang w:val="en-GB"/>
        </w:rPr>
        <w:t>coal</w:t>
      </w:r>
      <w:r w:rsidRPr="2371BE51" w:rsidR="54DC1220">
        <w:rPr>
          <w:rFonts w:ascii="Arial" w:hAnsi="Arial" w:eastAsia="Arial" w:cs="Arial"/>
          <w:b w:val="0"/>
          <w:bCs w:val="0"/>
          <w:i w:val="0"/>
          <w:iCs w:val="0"/>
          <w:caps w:val="0"/>
          <w:smallCaps w:val="0"/>
          <w:noProof w:val="0"/>
          <w:sz w:val="22"/>
          <w:szCs w:val="22"/>
          <w:lang w:val="en-GB"/>
        </w:rPr>
        <w:t xml:space="preserve"> and gas, it also developed an agreement with Russia to import gas from them. Due to global conflict, Germany no longer relies of Russia for gas, and due to a nuclear leak in Japan, fears about the ability to store nuclear waste products safely, meant that the German government decided to move away from using nuclear. Germany now focuses on two renewable energy sources primarily for its energy supply they are solar and wind. Germany’s unique position within the Ferrel cell makes it windy, resulting in this energy being able to be harnessed.</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US"/>
        </w:rPr>
        <w:t xml:space="preserve"> </w:t>
      </w:r>
      <w:r w:rsidR="54DC1220">
        <w:drawing>
          <wp:inline wp14:editId="5889A141" wp14:anchorId="76535B7D">
            <wp:extent cx="314325" cy="314325"/>
            <wp:effectExtent l="0" t="0" r="0" b="0"/>
            <wp:docPr id="442437461" name="drawing" descr="r/europe - in 2020, guess which source grew the most in the German electricity mix."/>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42437461" name=""/>
                    <pic:cNvPicPr/>
                  </pic:nvPicPr>
                  <pic:blipFill>
                    <a:blip xmlns:r="http://schemas.openxmlformats.org/officeDocument/2006/relationships" r:embed="rId389014212">
                      <a:extLst>
                        <a:ext xmlns:a="http://schemas.openxmlformats.org/drawingml/2006/main"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p>
    <w:p w:rsidR="54DC1220" w:rsidP="2371BE51" w:rsidRDefault="54DC1220" w14:paraId="76387AED" w14:textId="434DB2DF">
      <w:pPr>
        <w:widowControl w:val="0"/>
        <w:tabs>
          <w:tab w:val="num" w:leader="none" w:pos="1440"/>
        </w:tabs>
        <w:rPr>
          <w:rFonts w:ascii="Arial" w:hAnsi="Arial" w:eastAsia="Arial" w:cs="Arial"/>
          <w:b w:val="0"/>
          <w:bCs w:val="0"/>
          <w:i w:val="0"/>
          <w:iCs w:val="0"/>
          <w:caps w:val="0"/>
          <w:smallCaps w:val="0"/>
          <w:noProof w:val="0"/>
          <w:color w:val="000000" w:themeColor="text1" w:themeTint="FF" w:themeShade="FF"/>
          <w:sz w:val="22"/>
          <w:szCs w:val="22"/>
          <w:lang w:val="en-US"/>
        </w:rPr>
      </w:pP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ssil</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 xml:space="preserve"> fuel extraction provides low skilled jobs for these people. Finally, the population (</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individuals</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 xml:space="preserve">) of China do not vote in democratic elections so individuals with a clear view about the environmental threat of fossil fuel consumption cannot vote freely for officials who </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seek</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 xml:space="preserve"> to change that. China </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remains</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 xml:space="preserve"> heavily dependent on coal, which accounted for </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 xml:space="preserve">nearly </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61%</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 xml:space="preserve"> of its electricity generation in 2023, it has </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35% of global supply.</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 xml:space="preserve"> China is rapidly expanding its renewable energy capacity, particularly in solar and wind power. Renewable sources, including hydro, solar, and wind, contributed to a little more than 30% of China's electricity generation in 2023. </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China generated 37% of global wind and solar electricity in 2023</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 xml:space="preserve">. China is on track to double its wind and solar capacity by 2030. Nuclear power also plays a growing role in China's energy mix. China has 55 nuclear plants in operation, with more under construction and planned.  About </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5%</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 xml:space="preserve"> of electricity in China comes from </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nuclear energy.</w:t>
      </w:r>
      <w:r w:rsidRPr="2371BE51" w:rsidR="54DC1220">
        <w:rPr>
          <w:rFonts w:ascii="Arial" w:hAnsi="Arial" w:eastAsia="Arial" w:cs="Arial"/>
          <w:b w:val="0"/>
          <w:bCs w:val="0"/>
          <w:i w:val="0"/>
          <w:iCs w:val="0"/>
          <w:caps w:val="0"/>
          <w:smallCaps w:val="0"/>
          <w:noProof w:val="0"/>
          <w:color w:val="000000" w:themeColor="text1" w:themeTint="FF" w:themeShade="FF"/>
          <w:sz w:val="22"/>
          <w:szCs w:val="22"/>
          <w:lang w:val="en-GB"/>
        </w:rPr>
        <w:t> </w:t>
      </w:r>
    </w:p>
    <w:p w:rsidR="54DC1220" w:rsidP="2371BE51" w:rsidRDefault="54DC1220" w14:paraId="68A033D0" w14:textId="36F1E292">
      <w:pPr>
        <w:widowControl w:val="0"/>
        <w:tabs>
          <w:tab w:val="num" w:leader="none" w:pos="1440"/>
        </w:tabs>
        <w:rPr>
          <w:rFonts w:ascii="Arial" w:hAnsi="Arial" w:eastAsia="Arial" w:cs="Arial"/>
          <w:b w:val="0"/>
          <w:bCs w:val="0"/>
          <w:i w:val="0"/>
          <w:iCs w:val="0"/>
          <w:caps w:val="0"/>
          <w:smallCaps w:val="0"/>
          <w:noProof w:val="0"/>
          <w:color w:val="000000" w:themeColor="text1" w:themeTint="FF" w:themeShade="FF"/>
          <w:sz w:val="22"/>
          <w:szCs w:val="22"/>
          <w:lang w:val="en-US"/>
        </w:rPr>
      </w:pPr>
      <w:r w:rsidR="54DC1220">
        <w:drawing>
          <wp:inline wp14:editId="1C759AA5" wp14:anchorId="08149EB4">
            <wp:extent cx="2743200" cy="2867025"/>
            <wp:effectExtent l="0" t="0" r="0" b="0"/>
            <wp:docPr id="146145882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61458828" name=""/>
                    <pic:cNvPicPr/>
                  </pic:nvPicPr>
                  <pic:blipFill>
                    <a:blip xmlns:r="http://schemas.openxmlformats.org/officeDocument/2006/relationships" r:embed="rId838783513">
                      <a:extLst>
                        <a:ext xmlns:a="http://schemas.openxmlformats.org/drawingml/2006/main" uri="{28A0092B-C50C-407E-A947-70E740481C1C}">
                          <a14:useLocalDpi xmlns:a14="http://schemas.microsoft.com/office/drawing/2010/main" val="0"/>
                        </a:ext>
                      </a:extLst>
                    </a:blip>
                    <a:stretch>
                      <a:fillRect/>
                    </a:stretch>
                  </pic:blipFill>
                  <pic:spPr>
                    <a:xfrm>
                      <a:off x="0" y="0"/>
                      <a:ext cx="2743200" cy="2867025"/>
                    </a:xfrm>
                    <a:prstGeom prst="rect">
                      <a:avLst/>
                    </a:prstGeom>
                  </pic:spPr>
                </pic:pic>
              </a:graphicData>
            </a:graphic>
          </wp:inline>
        </w:drawing>
      </w:r>
    </w:p>
    <w:p w:rsidR="54DC1220" w:rsidP="2371BE51" w:rsidRDefault="54DC1220" w14:paraId="1EACFBBD" w14:textId="25867110">
      <w:pPr>
        <w:shd w:val="clear" w:color="auto" w:fill="FFFFFF" w:themeFill="background1"/>
        <w:spacing w:beforeAutospacing="on" w:afterAutospacing="on" w:line="240" w:lineRule="auto"/>
        <w:rPr>
          <w:rFonts w:ascii="Arial" w:hAnsi="Arial" w:eastAsia="Arial" w:cs="Arial"/>
          <w:b w:val="0"/>
          <w:bCs w:val="0"/>
          <w:i w:val="0"/>
          <w:iCs w:val="0"/>
          <w:caps w:val="0"/>
          <w:smallCaps w:val="0"/>
          <w:noProof w:val="0"/>
          <w:color w:val="000000" w:themeColor="text1" w:themeTint="FF" w:themeShade="FF"/>
          <w:sz w:val="24"/>
          <w:szCs w:val="24"/>
          <w:lang w:val="en-US"/>
        </w:rPr>
      </w:pPr>
      <w:r w:rsidRPr="2371BE51" w:rsidR="54DC1220">
        <w:rPr>
          <w:rFonts w:ascii="Arial" w:hAnsi="Arial" w:eastAsia="Arial" w:cs="Arial"/>
          <w:b w:val="1"/>
          <w:bCs w:val="1"/>
          <w:i w:val="0"/>
          <w:iCs w:val="0"/>
          <w:caps w:val="0"/>
          <w:smallCaps w:val="0"/>
          <w:noProof w:val="0"/>
          <w:color w:val="000000" w:themeColor="text1" w:themeTint="FF" w:themeShade="FF"/>
          <w:sz w:val="24"/>
          <w:szCs w:val="24"/>
          <w:lang w:val="en-US"/>
        </w:rPr>
        <w:t xml:space="preserve"> A case study of a developed country trying to manage energy sustainably:  Germany</w:t>
      </w:r>
    </w:p>
    <w:p w:rsidR="54DC1220" w:rsidP="2371BE51" w:rsidRDefault="54DC1220" w14:paraId="3D3DD362" w14:textId="2B1B8DB3">
      <w:pPr>
        <w:shd w:val="clear" w:color="auto" w:fill="FFFFFF" w:themeFill="background1"/>
        <w:spacing w:beforeAutospacing="on" w:afterAutospacing="on" w:line="240" w:lineRule="auto"/>
        <w:rPr>
          <w:rFonts w:ascii="Aptos" w:hAnsi="Aptos" w:eastAsia="Aptos" w:cs="Aptos"/>
          <w:b w:val="0"/>
          <w:bCs w:val="0"/>
          <w:i w:val="0"/>
          <w:iCs w:val="0"/>
          <w:caps w:val="0"/>
          <w:smallCaps w:val="0"/>
          <w:noProof w:val="0"/>
          <w:color w:val="000000" w:themeColor="text1" w:themeTint="FF" w:themeShade="FF"/>
          <w:sz w:val="24"/>
          <w:szCs w:val="24"/>
          <w:lang w:val="en-US"/>
        </w:rPr>
      </w:pPr>
      <w:r w:rsidRPr="2371BE51" w:rsidR="54DC1220">
        <w:rPr>
          <w:rFonts w:ascii="Arial" w:hAnsi="Arial" w:eastAsia="Arial" w:cs="Arial"/>
          <w:b w:val="0"/>
          <w:bCs w:val="0"/>
          <w:i w:val="0"/>
          <w:iCs w:val="0"/>
          <w:caps w:val="0"/>
          <w:smallCaps w:val="0"/>
          <w:noProof w:val="0"/>
          <w:color w:val="141414"/>
          <w:sz w:val="22"/>
          <w:szCs w:val="22"/>
          <w:lang w:val="en-GB"/>
        </w:rPr>
        <w:t xml:space="preserve">Germany has access to lots of coal and gas. The coal </w:t>
      </w:r>
      <w:r w:rsidRPr="2371BE51" w:rsidR="54DC1220">
        <w:rPr>
          <w:rFonts w:ascii="Arial" w:hAnsi="Arial" w:eastAsia="Arial" w:cs="Arial"/>
          <w:b w:val="0"/>
          <w:bCs w:val="0"/>
          <w:i w:val="0"/>
          <w:iCs w:val="0"/>
          <w:caps w:val="0"/>
          <w:smallCaps w:val="0"/>
          <w:noProof w:val="0"/>
          <w:color w:val="141414"/>
          <w:sz w:val="22"/>
          <w:szCs w:val="22"/>
          <w:lang w:val="en-GB"/>
        </w:rPr>
        <w:t>is has</w:t>
      </w:r>
      <w:r w:rsidRPr="2371BE51" w:rsidR="54DC1220">
        <w:rPr>
          <w:rFonts w:ascii="Arial" w:hAnsi="Arial" w:eastAsia="Arial" w:cs="Arial"/>
          <w:b w:val="0"/>
          <w:bCs w:val="0"/>
          <w:i w:val="0"/>
          <w:iCs w:val="0"/>
          <w:caps w:val="0"/>
          <w:smallCaps w:val="0"/>
          <w:noProof w:val="0"/>
          <w:color w:val="141414"/>
          <w:sz w:val="22"/>
          <w:szCs w:val="22"/>
          <w:lang w:val="en-GB"/>
        </w:rPr>
        <w:t xml:space="preserve">, </w:t>
      </w:r>
      <w:r w:rsidRPr="2371BE51" w:rsidR="54DC1220">
        <w:rPr>
          <w:rFonts w:ascii="Arial" w:hAnsi="Arial" w:eastAsia="Arial" w:cs="Arial"/>
          <w:b w:val="0"/>
          <w:bCs w:val="0"/>
          <w:i w:val="0"/>
          <w:iCs w:val="0"/>
          <w:caps w:val="0"/>
          <w:smallCaps w:val="0"/>
          <w:noProof w:val="0"/>
          <w:color w:val="141414"/>
          <w:sz w:val="22"/>
          <w:szCs w:val="22"/>
          <w:lang w:val="en-GB"/>
        </w:rPr>
        <w:t>brown, lignite coal</w:t>
      </w:r>
      <w:r w:rsidRPr="2371BE51" w:rsidR="54DC1220">
        <w:rPr>
          <w:rFonts w:ascii="Arial" w:hAnsi="Arial" w:eastAsia="Arial" w:cs="Arial"/>
          <w:b w:val="0"/>
          <w:bCs w:val="0"/>
          <w:i w:val="0"/>
          <w:iCs w:val="0"/>
          <w:caps w:val="0"/>
          <w:smallCaps w:val="0"/>
          <w:noProof w:val="0"/>
          <w:color w:val="141414"/>
          <w:sz w:val="22"/>
          <w:szCs w:val="22"/>
          <w:lang w:val="en-GB"/>
        </w:rPr>
        <w:t>, is the most polluting type of coal. Concerns about acid rain by individuals in the country limited the country’s exploitation of this resource. Germany went on an energy transition or ‘</w:t>
      </w:r>
      <w:r w:rsidRPr="2371BE51" w:rsidR="54DC1220">
        <w:rPr>
          <w:rFonts w:ascii="Arial" w:hAnsi="Arial" w:eastAsia="Arial" w:cs="Arial"/>
          <w:b w:val="0"/>
          <w:bCs w:val="0"/>
          <w:i w:val="0"/>
          <w:iCs w:val="0"/>
          <w:caps w:val="0"/>
          <w:smallCaps w:val="0"/>
          <w:noProof w:val="0"/>
          <w:color w:val="141414"/>
          <w:sz w:val="22"/>
          <w:szCs w:val="22"/>
          <w:lang w:val="en-GB"/>
        </w:rPr>
        <w:t>energywende</w:t>
      </w:r>
      <w:r w:rsidRPr="2371BE51" w:rsidR="54DC1220">
        <w:rPr>
          <w:rFonts w:ascii="Arial" w:hAnsi="Arial" w:eastAsia="Arial" w:cs="Arial"/>
          <w:b w:val="0"/>
          <w:bCs w:val="0"/>
          <w:i w:val="0"/>
          <w:iCs w:val="0"/>
          <w:caps w:val="0"/>
          <w:smallCaps w:val="0"/>
          <w:noProof w:val="0"/>
          <w:color w:val="141414"/>
          <w:sz w:val="22"/>
          <w:szCs w:val="22"/>
          <w:lang w:val="en-GB"/>
        </w:rPr>
        <w:t>’</w:t>
      </w:r>
      <w:r w:rsidRPr="2371BE51" w:rsidR="54DC1220">
        <w:rPr>
          <w:rFonts w:ascii="Arial" w:hAnsi="Arial" w:eastAsia="Arial" w:cs="Arial"/>
          <w:b w:val="0"/>
          <w:bCs w:val="0"/>
          <w:i w:val="0"/>
          <w:iCs w:val="0"/>
          <w:caps w:val="0"/>
          <w:smallCaps w:val="0"/>
          <w:noProof w:val="0"/>
          <w:color w:val="141414"/>
          <w:sz w:val="22"/>
          <w:szCs w:val="22"/>
          <w:lang w:val="en-GB"/>
        </w:rPr>
        <w:t xml:space="preserve"> to try to reduce its reliance on these fossil fuels after the Black Forest experienced tree decay caused by the </w:t>
      </w:r>
      <w:r w:rsidRPr="2371BE51" w:rsidR="54DC1220">
        <w:rPr>
          <w:rFonts w:ascii="Arial" w:hAnsi="Arial" w:eastAsia="Arial" w:cs="Arial"/>
          <w:b w:val="0"/>
          <w:bCs w:val="0"/>
          <w:i w:val="0"/>
          <w:iCs w:val="0"/>
          <w:caps w:val="0"/>
          <w:smallCaps w:val="0"/>
          <w:noProof w:val="0"/>
          <w:color w:val="141414"/>
          <w:sz w:val="22"/>
          <w:szCs w:val="22"/>
          <w:lang w:val="en-GB"/>
        </w:rPr>
        <w:t>acid rain</w:t>
      </w:r>
      <w:r w:rsidRPr="2371BE51" w:rsidR="54DC1220">
        <w:rPr>
          <w:rFonts w:ascii="Arial" w:hAnsi="Arial" w:eastAsia="Arial" w:cs="Arial"/>
          <w:b w:val="0"/>
          <w:bCs w:val="0"/>
          <w:i w:val="0"/>
          <w:iCs w:val="0"/>
          <w:caps w:val="0"/>
          <w:smallCaps w:val="0"/>
          <w:noProof w:val="0"/>
          <w:color w:val="141414"/>
          <w:sz w:val="22"/>
          <w:szCs w:val="22"/>
          <w:lang w:val="en-GB"/>
        </w:rPr>
        <w:t xml:space="preserve"> which was caused by the air pollution from fossil fuel combustion. As part of this energy transition, Germany began focusing on the development of </w:t>
      </w:r>
      <w:r w:rsidRPr="2371BE51" w:rsidR="54DC1220">
        <w:rPr>
          <w:rFonts w:ascii="Arial" w:hAnsi="Arial" w:eastAsia="Arial" w:cs="Arial"/>
          <w:b w:val="0"/>
          <w:bCs w:val="0"/>
          <w:i w:val="0"/>
          <w:iCs w:val="0"/>
          <w:caps w:val="0"/>
          <w:smallCaps w:val="0"/>
          <w:noProof w:val="0"/>
          <w:color w:val="141414"/>
          <w:sz w:val="22"/>
          <w:szCs w:val="22"/>
          <w:lang w:val="en-GB"/>
        </w:rPr>
        <w:t>nuclear</w:t>
      </w:r>
      <w:r w:rsidRPr="2371BE51" w:rsidR="54DC1220">
        <w:rPr>
          <w:rFonts w:ascii="Arial" w:hAnsi="Arial" w:eastAsia="Arial" w:cs="Arial"/>
          <w:b w:val="0"/>
          <w:bCs w:val="0"/>
          <w:i w:val="0"/>
          <w:iCs w:val="0"/>
          <w:caps w:val="0"/>
          <w:smallCaps w:val="0"/>
          <w:noProof w:val="0"/>
          <w:color w:val="141414"/>
          <w:sz w:val="22"/>
          <w:szCs w:val="22"/>
          <w:lang w:val="en-GB"/>
        </w:rPr>
        <w:t xml:space="preserve"> energy as a cleaner alternative to other finite resources like oil, </w:t>
      </w:r>
      <w:r w:rsidRPr="2371BE51" w:rsidR="54DC1220">
        <w:rPr>
          <w:rFonts w:ascii="Arial" w:hAnsi="Arial" w:eastAsia="Arial" w:cs="Arial"/>
          <w:b w:val="0"/>
          <w:bCs w:val="0"/>
          <w:i w:val="0"/>
          <w:iCs w:val="0"/>
          <w:caps w:val="0"/>
          <w:smallCaps w:val="0"/>
          <w:noProof w:val="0"/>
          <w:color w:val="141414"/>
          <w:sz w:val="22"/>
          <w:szCs w:val="22"/>
          <w:lang w:val="en-GB"/>
        </w:rPr>
        <w:t>coal</w:t>
      </w:r>
      <w:r w:rsidRPr="2371BE51" w:rsidR="54DC1220">
        <w:rPr>
          <w:rFonts w:ascii="Arial" w:hAnsi="Arial" w:eastAsia="Arial" w:cs="Arial"/>
          <w:b w:val="0"/>
          <w:bCs w:val="0"/>
          <w:i w:val="0"/>
          <w:iCs w:val="0"/>
          <w:caps w:val="0"/>
          <w:smallCaps w:val="0"/>
          <w:noProof w:val="0"/>
          <w:color w:val="141414"/>
          <w:sz w:val="22"/>
          <w:szCs w:val="22"/>
          <w:lang w:val="en-GB"/>
        </w:rPr>
        <w:t xml:space="preserve"> and gas, it also developed an agreement with </w:t>
      </w:r>
      <w:r w:rsidRPr="2371BE51" w:rsidR="54DC1220">
        <w:rPr>
          <w:rFonts w:ascii="Arial" w:hAnsi="Arial" w:eastAsia="Arial" w:cs="Arial"/>
          <w:b w:val="0"/>
          <w:bCs w:val="0"/>
          <w:i w:val="0"/>
          <w:iCs w:val="0"/>
          <w:caps w:val="0"/>
          <w:smallCaps w:val="0"/>
          <w:noProof w:val="0"/>
          <w:color w:val="141414"/>
          <w:sz w:val="22"/>
          <w:szCs w:val="22"/>
          <w:lang w:val="en-GB"/>
        </w:rPr>
        <w:t>Russia to import gas</w:t>
      </w:r>
      <w:r w:rsidRPr="2371BE51" w:rsidR="54DC1220">
        <w:rPr>
          <w:rFonts w:ascii="Arial" w:hAnsi="Arial" w:eastAsia="Arial" w:cs="Arial"/>
          <w:b w:val="0"/>
          <w:bCs w:val="0"/>
          <w:i w:val="0"/>
          <w:iCs w:val="0"/>
          <w:caps w:val="0"/>
          <w:smallCaps w:val="0"/>
          <w:noProof w:val="0"/>
          <w:color w:val="141414"/>
          <w:sz w:val="22"/>
          <w:szCs w:val="22"/>
          <w:lang w:val="en-GB"/>
        </w:rPr>
        <w:t xml:space="preserve"> from them. Due to global conflict, </w:t>
      </w:r>
      <w:r w:rsidRPr="2371BE51" w:rsidR="54DC1220">
        <w:rPr>
          <w:rFonts w:ascii="Arial" w:hAnsi="Arial" w:eastAsia="Arial" w:cs="Arial"/>
          <w:b w:val="0"/>
          <w:bCs w:val="0"/>
          <w:i w:val="0"/>
          <w:iCs w:val="0"/>
          <w:caps w:val="0"/>
          <w:smallCaps w:val="0"/>
          <w:noProof w:val="0"/>
          <w:color w:val="141414"/>
          <w:sz w:val="22"/>
          <w:szCs w:val="22"/>
          <w:lang w:val="en-GB"/>
        </w:rPr>
        <w:t>Germany no longer relies of Russia for gas,</w:t>
      </w:r>
      <w:r w:rsidRPr="2371BE51" w:rsidR="54DC1220">
        <w:rPr>
          <w:rFonts w:ascii="Arial" w:hAnsi="Arial" w:eastAsia="Arial" w:cs="Arial"/>
          <w:b w:val="0"/>
          <w:bCs w:val="0"/>
          <w:i w:val="0"/>
          <w:iCs w:val="0"/>
          <w:caps w:val="0"/>
          <w:smallCaps w:val="0"/>
          <w:noProof w:val="0"/>
          <w:color w:val="141414"/>
          <w:sz w:val="22"/>
          <w:szCs w:val="22"/>
          <w:lang w:val="en-GB"/>
        </w:rPr>
        <w:t xml:space="preserve"> and due to a nuclear leak in Japan, fears about the ability to store nuclear waste products safely, meant that the German government decided to move away from using nuclear. Germany now focuses on two renewable energy sources primarily for its energy supply they are </w:t>
      </w:r>
      <w:r w:rsidRPr="2371BE51" w:rsidR="54DC1220">
        <w:rPr>
          <w:rFonts w:ascii="Arial" w:hAnsi="Arial" w:eastAsia="Arial" w:cs="Arial"/>
          <w:b w:val="0"/>
          <w:bCs w:val="0"/>
          <w:i w:val="0"/>
          <w:iCs w:val="0"/>
          <w:caps w:val="0"/>
          <w:smallCaps w:val="0"/>
          <w:noProof w:val="0"/>
          <w:color w:val="141414"/>
          <w:sz w:val="22"/>
          <w:szCs w:val="22"/>
          <w:lang w:val="en-GB"/>
        </w:rPr>
        <w:t>solar and wind</w:t>
      </w:r>
      <w:r w:rsidRPr="2371BE51" w:rsidR="54DC1220">
        <w:rPr>
          <w:rFonts w:ascii="Arial" w:hAnsi="Arial" w:eastAsia="Arial" w:cs="Arial"/>
          <w:b w:val="0"/>
          <w:bCs w:val="0"/>
          <w:i w:val="0"/>
          <w:iCs w:val="0"/>
          <w:caps w:val="0"/>
          <w:smallCaps w:val="0"/>
          <w:noProof w:val="0"/>
          <w:color w:val="141414"/>
          <w:sz w:val="22"/>
          <w:szCs w:val="22"/>
          <w:lang w:val="en-GB"/>
        </w:rPr>
        <w:t>. Germany’s unique position within the Ferrel cell makes it windy, resulting in this energy being able to be harnessed.</w:t>
      </w:r>
      <w:r w:rsidRPr="2371BE51" w:rsidR="54DC1220">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w:rsidR="2371BE51" w:rsidP="2371BE51" w:rsidRDefault="2371BE51" w14:paraId="4282FDE6" w14:textId="13E6A7AA">
      <w:pPr>
        <w:jc w:val="left"/>
        <w:rPr>
          <w:rFonts w:ascii="Arial" w:hAnsi="Arial" w:eastAsia="Arial" w:cs="Arial"/>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20">
    <w:nsid w:val="4578112"/>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543da067"/>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45e38c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182731b2"/>
    <w:multiLevelType xmlns:w="http://schemas.openxmlformats.org/wordprocessingml/2006/main" w:val="multilevel"/>
    <w:lvl xmlns:w="http://schemas.openxmlformats.org/wordprocessingml/2006/main" w:ilvl="0">
      <w:start w:val="3"/>
      <w:numFmt w:val="bullet"/>
      <w:lvlText w:val="-"/>
      <w:lvlJc w:val="left"/>
      <w:pPr>
        <w:ind w:left="720" w:hanging="360"/>
      </w:pPr>
      <w:rPr>
        <w:rFonts w:hint="default" w:ascii="Open Sans" w:hAnsi="Open San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38fae4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67ab95c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4e9e3f0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586bb2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5d9f6b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544b949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5c3363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3f827d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523f5d77"/>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5436e255"/>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37ba97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722e343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2b5195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35df030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02c5cd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1c90c4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D2E4D47"/>
    <w:rsid w:val="021734C3"/>
    <w:rsid w:val="0250EDE7"/>
    <w:rsid w:val="02F48CBE"/>
    <w:rsid w:val="0301300D"/>
    <w:rsid w:val="03888EF7"/>
    <w:rsid w:val="064C6CF1"/>
    <w:rsid w:val="0661BD36"/>
    <w:rsid w:val="0739F90F"/>
    <w:rsid w:val="0786ACA7"/>
    <w:rsid w:val="080337C1"/>
    <w:rsid w:val="08F6CA28"/>
    <w:rsid w:val="0B4510BC"/>
    <w:rsid w:val="0B4510BC"/>
    <w:rsid w:val="0F8989B5"/>
    <w:rsid w:val="0F8989B5"/>
    <w:rsid w:val="100FB9E5"/>
    <w:rsid w:val="10D4854E"/>
    <w:rsid w:val="1352E2F6"/>
    <w:rsid w:val="1477C0A4"/>
    <w:rsid w:val="16691507"/>
    <w:rsid w:val="1710F70E"/>
    <w:rsid w:val="1B982119"/>
    <w:rsid w:val="1ECC0C7C"/>
    <w:rsid w:val="1F07FF74"/>
    <w:rsid w:val="21247765"/>
    <w:rsid w:val="2160C658"/>
    <w:rsid w:val="21CE5B3A"/>
    <w:rsid w:val="230C1B6B"/>
    <w:rsid w:val="2371BE51"/>
    <w:rsid w:val="26547ACA"/>
    <w:rsid w:val="28D5F52E"/>
    <w:rsid w:val="294AD04A"/>
    <w:rsid w:val="2AC99910"/>
    <w:rsid w:val="2AC99910"/>
    <w:rsid w:val="2B6E48AF"/>
    <w:rsid w:val="2C7A96B6"/>
    <w:rsid w:val="2C7A96B6"/>
    <w:rsid w:val="2D18B326"/>
    <w:rsid w:val="2D4A2810"/>
    <w:rsid w:val="2D4A2810"/>
    <w:rsid w:val="30877C51"/>
    <w:rsid w:val="310B63D8"/>
    <w:rsid w:val="31174CA1"/>
    <w:rsid w:val="3283853A"/>
    <w:rsid w:val="3283853A"/>
    <w:rsid w:val="3673AE97"/>
    <w:rsid w:val="36B06C04"/>
    <w:rsid w:val="36DE20A1"/>
    <w:rsid w:val="377B04EF"/>
    <w:rsid w:val="37EA31B5"/>
    <w:rsid w:val="3929C162"/>
    <w:rsid w:val="395EE960"/>
    <w:rsid w:val="39EDD667"/>
    <w:rsid w:val="3BC47D30"/>
    <w:rsid w:val="3BC9209B"/>
    <w:rsid w:val="408A4170"/>
    <w:rsid w:val="40A4D437"/>
    <w:rsid w:val="40A4D437"/>
    <w:rsid w:val="41F03F35"/>
    <w:rsid w:val="428186F8"/>
    <w:rsid w:val="43EAEA89"/>
    <w:rsid w:val="470CFAC1"/>
    <w:rsid w:val="4791AF1A"/>
    <w:rsid w:val="479AF995"/>
    <w:rsid w:val="48F994AC"/>
    <w:rsid w:val="4B6BB57E"/>
    <w:rsid w:val="4D168677"/>
    <w:rsid w:val="4D38E045"/>
    <w:rsid w:val="4FF85471"/>
    <w:rsid w:val="512A56CF"/>
    <w:rsid w:val="515D2AD3"/>
    <w:rsid w:val="54DC1220"/>
    <w:rsid w:val="552E35BB"/>
    <w:rsid w:val="5572E79A"/>
    <w:rsid w:val="58002D5D"/>
    <w:rsid w:val="58002D5D"/>
    <w:rsid w:val="58B54D48"/>
    <w:rsid w:val="59017F27"/>
    <w:rsid w:val="59017F27"/>
    <w:rsid w:val="591FB983"/>
    <w:rsid w:val="5A4A6B6C"/>
    <w:rsid w:val="5D781325"/>
    <w:rsid w:val="5D781325"/>
    <w:rsid w:val="6243DB9D"/>
    <w:rsid w:val="6752B176"/>
    <w:rsid w:val="6D6B05AF"/>
    <w:rsid w:val="6E27AC0E"/>
    <w:rsid w:val="6ECB30A9"/>
    <w:rsid w:val="7009BB98"/>
    <w:rsid w:val="7012D34A"/>
    <w:rsid w:val="73B8D18B"/>
    <w:rsid w:val="7892BFAD"/>
    <w:rsid w:val="79B533B9"/>
    <w:rsid w:val="7A153EBC"/>
    <w:rsid w:val="7A581F54"/>
    <w:rsid w:val="7A581F54"/>
    <w:rsid w:val="7C15C59B"/>
    <w:rsid w:val="7D2E4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E4D47"/>
  <w15:chartTrackingRefBased/>
  <w15:docId w15:val="{506614F0-50F8-41BB-93FB-9FB2F9C45ED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48F994AC"/>
    <w:pPr>
      <w:spacing/>
      <w:ind w:left="720"/>
      <w:contextualSpacing/>
    </w:pPr>
  </w:style>
  <w:style w:type="character" w:styleId="normaltextrun" w:customStyle="true">
    <w:uiPriority w:val="1"/>
    <w:name w:val="normaltextrun"/>
    <w:basedOn w:val="DefaultParagraphFont"/>
    <w:rsid w:val="2371BE51"/>
    <w:rPr>
      <w:rFonts w:ascii="Aptos" w:hAnsi="Aptos" w:eastAsia="ＭＳ 明朝" w:cs="Arial" w:asciiTheme="minorAscii" w:hAnsiTheme="minorAscii" w:eastAsiaTheme="minorEastAsia" w:cstheme="minorBidi"/>
      <w:sz w:val="24"/>
      <w:szCs w:val="24"/>
    </w:rPr>
  </w:style>
  <w:style w:type="character" w:styleId="eop" w:customStyle="true">
    <w:uiPriority w:val="1"/>
    <w:name w:val="eop"/>
    <w:basedOn w:val="DefaultParagraphFont"/>
    <w:rsid w:val="2371BE51"/>
    <w:rPr>
      <w:rFonts w:ascii="Aptos" w:hAnsi="Aptos" w:eastAsia="ＭＳ 明朝" w:cs="Arial" w:asciiTheme="minorAscii" w:hAnsiTheme="minorAscii" w:eastAsiaTheme="minorEastAsia" w:cstheme="minorBidi"/>
      <w:sz w:val="24"/>
      <w:szCs w:val="24"/>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9391a79844bb4f26" /><Relationship Type="http://schemas.openxmlformats.org/officeDocument/2006/relationships/image" Target="/media/image.png" Id="rId465722842" /><Relationship Type="http://schemas.openxmlformats.org/officeDocument/2006/relationships/image" Target="/media/image2.png" Id="rId1506347510" /><Relationship Type="http://schemas.openxmlformats.org/officeDocument/2006/relationships/image" Target="/media/image3.png" Id="rId1413152405" /><Relationship Type="http://schemas.openxmlformats.org/officeDocument/2006/relationships/image" Target="/media/image4.png" Id="rId1529777917" /><Relationship Type="http://schemas.openxmlformats.org/officeDocument/2006/relationships/image" Target="/media/image5.png" Id="rId375886216" /><Relationship Type="http://schemas.openxmlformats.org/officeDocument/2006/relationships/image" Target="/media/image6.png" Id="rId1150884829" /><Relationship Type="http://schemas.openxmlformats.org/officeDocument/2006/relationships/image" Target="/media/image7.png" Id="rId389014212" /><Relationship Type="http://schemas.openxmlformats.org/officeDocument/2006/relationships/image" Target="/media/image8.png" Id="rId838783513"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798E1A6BBDC44B9477511434B84FEB" ma:contentTypeVersion="67" ma:contentTypeDescription="Create a new document." ma:contentTypeScope="" ma:versionID="40f853cd23a86ba3c394b88b7ea04bbe">
  <xsd:schema xmlns:xsd="http://www.w3.org/2001/XMLSchema" xmlns:xs="http://www.w3.org/2001/XMLSchema" xmlns:p="http://schemas.microsoft.com/office/2006/metadata/properties" xmlns:ns2="89ab1a97-1e4e-4ffa-95fd-a921414e71b2" xmlns:ns3="49cd580e-1984-426a-8418-8e1674c233db" xmlns:ns4="8be9fc01-9682-4ad5-b968-34160636d9ea" xmlns:ns5="5917f411-29c8-4a16-9a50-ad205983bc74" targetNamespace="http://schemas.microsoft.com/office/2006/metadata/properties" ma:root="true" ma:fieldsID="a0570defa76bdc650c614c16b732ac4c" ns2:_="" ns3:_="" ns4:_="" ns5:_="">
    <xsd:import namespace="89ab1a97-1e4e-4ffa-95fd-a921414e71b2"/>
    <xsd:import namespace="49cd580e-1984-426a-8418-8e1674c233db"/>
    <xsd:import namespace="8be9fc01-9682-4ad5-b968-34160636d9ea"/>
    <xsd:import namespace="5917f411-29c8-4a16-9a50-ad205983bc7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4: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b1a97-1e4e-4ffa-95fd-a921414e7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cd580e-1984-426a-8418-8e1674c233d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e9fc01-9682-4ad5-b968-34160636d9ea" elementFormDefault="qualified">
    <xsd:import namespace="http://schemas.microsoft.com/office/2006/documentManagement/types"/>
    <xsd:import namespace="http://schemas.microsoft.com/office/infopath/2007/PartnerControls"/>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9a7dc92-d6f2-493c-be37-e46e8243116d"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17f411-29c8-4a16-9a50-ad205983bc74"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2ab3fc2a-0b7a-490a-afe4-4bea1c9a35d9}" ma:internalName="TaxCatchAll" ma:showField="CatchAllData" ma:web="5917f411-29c8-4a16-9a50-ad205983bc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17f411-29c8-4a16-9a50-ad205983bc74" xsi:nil="true"/>
    <lcf76f155ced4ddcb4097134ff3c332f xmlns="8be9fc01-9682-4ad5-b968-34160636d9e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53C50A1-63E4-4BE5-8987-D98A5637E08F}"/>
</file>

<file path=customXml/itemProps2.xml><?xml version="1.0" encoding="utf-8"?>
<ds:datastoreItem xmlns:ds="http://schemas.openxmlformats.org/officeDocument/2006/customXml" ds:itemID="{E58EAEC7-A707-47E3-8835-20A0FFAEB877}"/>
</file>

<file path=customXml/itemProps3.xml><?xml version="1.0" encoding="utf-8"?>
<ds:datastoreItem xmlns:ds="http://schemas.openxmlformats.org/officeDocument/2006/customXml" ds:itemID="{CF34E704-6F52-40D4-ABF5-F998FE103E1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 Simpson (BRI)</dc:creator>
  <keywords/>
  <dc:description/>
  <lastModifiedBy>C Simpson (BRI)</lastModifiedBy>
  <dcterms:created xsi:type="dcterms:W3CDTF">2025-03-28T20:00:03.0000000Z</dcterms:created>
  <dcterms:modified xsi:type="dcterms:W3CDTF">2025-03-28T20:42:47.6082744Z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0x01010075798E1A6BBDC44B9477511434B84FEB</vt:lpwstr>
  </property>
  <property fmtid="{D5CDD505-2E9C-101B-9397-08002B2CF9AE}" pid="3" name="MediaServiceImageTags">
    <vt:lpwstr/>
  </property>
</Properties>
</file>